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B6C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134577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6A8F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9931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7295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8880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73FB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DA4518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许昌市规划设计院</w:t>
      </w:r>
      <w:r>
        <w:rPr>
          <w:rFonts w:hint="eastAsia" w:ascii="黑体" w:hAnsi="宋体" w:eastAsia="黑体" w:cs="黑体"/>
          <w:kern w:val="2"/>
          <w:sz w:val="44"/>
          <w:szCs w:val="44"/>
          <w:lang w:val="en-US" w:eastAsia="zh-CN"/>
        </w:rPr>
        <w:t>单位决算</w:t>
      </w:r>
    </w:p>
    <w:p w14:paraId="321E92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C102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3D7C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469D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5DB2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6E7C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D3CEA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A0E5D9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CF129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许昌市规划设计院概况</w:t>
      </w:r>
    </w:p>
    <w:p w14:paraId="0540EF9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5D9C2E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E02984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D517E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7EAE1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FF43C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CA5AD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56717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0FFD6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67A55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7FEB8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AA8B7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A61BB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D2A1A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45AA1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380E3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445FC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B5EFD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6D154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BA8F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353E2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C22C7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CB876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1B081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093BF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32676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A82F7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93DAA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993E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F86D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210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7BC1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91A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D3745A5">
      <w:pPr>
        <w:bidi w:val="0"/>
        <w:rPr>
          <w:rFonts w:hint="eastAsia"/>
          <w:lang w:val="en-US" w:eastAsia="zh-CN"/>
        </w:rPr>
      </w:pPr>
    </w:p>
    <w:p w14:paraId="020B3DD7">
      <w:pPr>
        <w:bidi w:val="0"/>
        <w:rPr>
          <w:rFonts w:hint="eastAsia"/>
          <w:lang w:val="en-US" w:eastAsia="zh-CN"/>
        </w:rPr>
      </w:pPr>
    </w:p>
    <w:p w14:paraId="2D2581A3">
      <w:pPr>
        <w:bidi w:val="0"/>
        <w:rPr>
          <w:rFonts w:hint="eastAsia"/>
          <w:lang w:val="en-US" w:eastAsia="zh-CN"/>
        </w:rPr>
      </w:pPr>
    </w:p>
    <w:p w14:paraId="27E45C7B">
      <w:pPr>
        <w:bidi w:val="0"/>
        <w:rPr>
          <w:rFonts w:hint="eastAsia"/>
          <w:lang w:val="en-US" w:eastAsia="zh-CN"/>
        </w:rPr>
      </w:pPr>
    </w:p>
    <w:p w14:paraId="3400CE3B">
      <w:pPr>
        <w:bidi w:val="0"/>
        <w:rPr>
          <w:rFonts w:hint="eastAsia"/>
          <w:lang w:val="en-US" w:eastAsia="zh-CN"/>
        </w:rPr>
      </w:pPr>
    </w:p>
    <w:p w14:paraId="21CDE491">
      <w:pPr>
        <w:bidi w:val="0"/>
        <w:rPr>
          <w:rFonts w:hint="eastAsia"/>
          <w:lang w:val="en-US" w:eastAsia="zh-CN"/>
        </w:rPr>
      </w:pPr>
    </w:p>
    <w:p w14:paraId="5FDFC87B">
      <w:pPr>
        <w:bidi w:val="0"/>
        <w:rPr>
          <w:rFonts w:hint="eastAsia"/>
          <w:lang w:val="en-US" w:eastAsia="zh-CN"/>
        </w:rPr>
      </w:pPr>
    </w:p>
    <w:p w14:paraId="4337DF03">
      <w:pPr>
        <w:bidi w:val="0"/>
        <w:rPr>
          <w:rFonts w:hint="eastAsia"/>
          <w:lang w:val="en-US" w:eastAsia="zh-CN"/>
        </w:rPr>
      </w:pPr>
    </w:p>
    <w:p w14:paraId="089A4065">
      <w:pPr>
        <w:bidi w:val="0"/>
        <w:rPr>
          <w:rFonts w:hint="eastAsia"/>
          <w:lang w:val="en-US" w:eastAsia="zh-CN"/>
        </w:rPr>
      </w:pPr>
    </w:p>
    <w:p w14:paraId="314525A8">
      <w:pPr>
        <w:bidi w:val="0"/>
        <w:rPr>
          <w:rFonts w:hint="eastAsia"/>
          <w:lang w:val="en-US" w:eastAsia="zh-CN"/>
        </w:rPr>
      </w:pPr>
    </w:p>
    <w:p w14:paraId="60A128A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第一部分许昌市规划设计院概况</w:t>
      </w:r>
    </w:p>
    <w:p w14:paraId="5D5F9F3A">
      <w:pPr>
        <w:bidi w:val="0"/>
        <w:rPr>
          <w:rFonts w:hint="eastAsia"/>
        </w:rPr>
      </w:pPr>
    </w:p>
    <w:p w14:paraId="1915F1C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BF2816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2CA8B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承担全市城乡建设规划设计，直接为城市规划管理服务。为城乡规划设计与咨询、市政工程规划与施工设计、工业与民用建筑工程规划与设计、工程测绘、国家基本比例尺地形图测绘等相关工程服务。</w:t>
      </w:r>
    </w:p>
    <w:p w14:paraId="5CD4266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E85F3C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许昌市规划设计院内设机构1个，包括：办公室。</w:t>
      </w:r>
    </w:p>
    <w:p w14:paraId="3335AB4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纳入本单位2025年度部门决算范围的为许昌市规划设计院。</w:t>
      </w:r>
    </w:p>
    <w:p w14:paraId="68DEB6D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F25D8E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09134FA">
      <w:pPr>
        <w:bidi w:val="0"/>
        <w:rPr>
          <w:rFonts w:hint="eastAsia"/>
          <w:lang w:val="en-US" w:eastAsia="zh-CN"/>
        </w:rPr>
      </w:pPr>
    </w:p>
    <w:p w14:paraId="1C0B79D6">
      <w:pPr>
        <w:bidi w:val="0"/>
        <w:rPr>
          <w:rFonts w:hint="eastAsia"/>
          <w:lang w:val="en-US" w:eastAsia="zh-CN"/>
        </w:rPr>
      </w:pPr>
    </w:p>
    <w:p w14:paraId="4BD57943">
      <w:pPr>
        <w:bidi w:val="0"/>
        <w:rPr>
          <w:lang w:val="en-US" w:eastAsia="zh-CN"/>
        </w:rPr>
      </w:pPr>
    </w:p>
    <w:p w14:paraId="5F67A4E7">
      <w:pPr>
        <w:bidi w:val="0"/>
        <w:rPr>
          <w:rFonts w:hint="eastAsia"/>
          <w:lang w:val="en-US" w:eastAsia="zh-CN"/>
        </w:rPr>
      </w:pPr>
      <w:r>
        <w:rPr>
          <w:rFonts w:hint="eastAsia"/>
          <w:lang w:val="en-US" w:eastAsia="zh-CN"/>
        </w:rPr>
        <w:t xml:space="preserve"> </w:t>
      </w:r>
    </w:p>
    <w:p w14:paraId="77A8D890">
      <w:pPr>
        <w:bidi w:val="0"/>
        <w:rPr>
          <w:rFonts w:hint="eastAsia"/>
        </w:rPr>
      </w:pPr>
      <w:r>
        <w:rPr>
          <w:rFonts w:hint="eastAsia"/>
          <w:lang w:val="en-US" w:eastAsia="zh-CN"/>
        </w:rPr>
        <w:t xml:space="preserve"> </w:t>
      </w:r>
    </w:p>
    <w:p w14:paraId="41D907EF">
      <w:pPr>
        <w:bidi w:val="0"/>
        <w:rPr>
          <w:rFonts w:hint="eastAsia"/>
        </w:rPr>
      </w:pPr>
      <w:r>
        <w:rPr>
          <w:rFonts w:hint="eastAsia"/>
          <w:lang w:val="en-US" w:eastAsia="zh-CN"/>
        </w:rPr>
        <w:t xml:space="preserve"> </w:t>
      </w:r>
    </w:p>
    <w:p w14:paraId="0BF7FFEB">
      <w:pPr>
        <w:bidi w:val="0"/>
        <w:rPr>
          <w:rFonts w:hint="eastAsia"/>
        </w:rPr>
      </w:pPr>
      <w:r>
        <w:rPr>
          <w:rFonts w:hint="eastAsia"/>
          <w:lang w:val="en-US" w:eastAsia="zh-CN"/>
        </w:rPr>
        <w:t xml:space="preserve"> </w:t>
      </w:r>
    </w:p>
    <w:p w14:paraId="4022C815">
      <w:pPr>
        <w:bidi w:val="0"/>
        <w:rPr>
          <w:rFonts w:hint="eastAsia"/>
        </w:rPr>
      </w:pPr>
      <w:r>
        <w:rPr>
          <w:rFonts w:hint="eastAsia"/>
          <w:lang w:val="en-US" w:eastAsia="zh-CN"/>
        </w:rPr>
        <w:t xml:space="preserve"> </w:t>
      </w:r>
    </w:p>
    <w:p w14:paraId="3AD95A6E">
      <w:pPr>
        <w:bidi w:val="0"/>
        <w:rPr>
          <w:rFonts w:hint="eastAsia"/>
        </w:rPr>
      </w:pPr>
      <w:r>
        <w:rPr>
          <w:rFonts w:hint="eastAsia"/>
          <w:lang w:val="en-US" w:eastAsia="zh-CN"/>
        </w:rPr>
        <w:t xml:space="preserve"> </w:t>
      </w:r>
    </w:p>
    <w:p w14:paraId="4055452C">
      <w:pPr>
        <w:bidi w:val="0"/>
        <w:rPr>
          <w:rFonts w:hint="eastAsia"/>
        </w:rPr>
      </w:pPr>
      <w:r>
        <w:rPr>
          <w:rFonts w:hint="eastAsia"/>
          <w:lang w:val="en-US" w:eastAsia="zh-CN"/>
        </w:rPr>
        <w:t xml:space="preserve"> </w:t>
      </w:r>
    </w:p>
    <w:p w14:paraId="121A4C2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72302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B0515C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C5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AAC2D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A77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20000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单位：许昌市规划设计院</w:t>
            </w:r>
          </w:p>
        </w:tc>
        <w:tc>
          <w:tcPr>
            <w:tcW w:w="2000" w:type="dxa"/>
            <w:noWrap w:val="0"/>
            <w:vAlign w:val="top"/>
          </w:tcPr>
          <w:p w14:paraId="4EB3A7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2F95E9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655B5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4B83F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FA74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8863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28D64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BAA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29B3B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045A8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28B94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242AD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0A82B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0B718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C1A4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AFED24F">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488AD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6DED5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06C8B4F7">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420EA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5BD2F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BEB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5D54E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4453C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165.26</w:t>
            </w:r>
          </w:p>
        </w:tc>
        <w:tc>
          <w:tcPr>
            <w:tcW w:w="3840" w:type="dxa"/>
            <w:noWrap w:val="0"/>
            <w:vAlign w:val="center"/>
          </w:tcPr>
          <w:p w14:paraId="6C55D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70616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7A603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D075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9A8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7AAD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47F75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867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7D6D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0F40D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5831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ACC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A7B6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426E3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B616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AA91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1B886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CE3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DC8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09649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0751E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D8BC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284D2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42149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384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7D4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58FB3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7D676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4F88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594C1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6522D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40F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5D9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9E80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DCDD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782.95</w:t>
            </w:r>
          </w:p>
        </w:tc>
        <w:tc>
          <w:tcPr>
            <w:tcW w:w="3840" w:type="dxa"/>
            <w:noWrap w:val="0"/>
            <w:vAlign w:val="center"/>
          </w:tcPr>
          <w:p w14:paraId="09DD3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5AC8E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41EBD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9A9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0A7A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5964C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4CB69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9251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28C58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3210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CFB7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69E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1DF59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29C0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64E1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2B418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4B6F9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606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91A45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8565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3EC5A70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8C01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54F45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93EC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107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C3AE62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4F9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2316AE1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761E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40873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321C3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316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F86D16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9CC2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06BBB41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AA67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02396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791FC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792.55</w:t>
            </w:r>
          </w:p>
        </w:tc>
      </w:tr>
      <w:tr w14:paraId="71174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AB517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596D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0995DE5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E0F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060EA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64912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C0D3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34DE1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80BC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6254548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C63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1A63A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071F7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68D6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9132C4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2E2F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5071D1C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5FF0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4EA20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2899A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5DA5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BB11F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B7AB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3952A71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83C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1284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F545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629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B94DF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A49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512D6D8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59AE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1DB92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650CD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DE7C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B6425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B05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0F33E94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B761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53010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B6CC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453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13C34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C73B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2E82566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FBFB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995C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771B9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5815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0CCF2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B0DC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5435624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2AFF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1F803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263B8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916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28EECE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86B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25F33BE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AEB7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7345B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4BA43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437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4696B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ADBA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5783BFE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FA7C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7191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1C83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8E3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5180D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6F9D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0F9FB9D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3B94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0B28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22D7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6A0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4A395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3CB0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4927DF4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848A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2B73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3E3E1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EEF8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0E7EF6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61E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FC93F8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92CA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2EA0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1E5EB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E9E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CE804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6E19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75D166D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7F30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1C064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1D0D2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8C5B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1D164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72FE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4D57899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51B8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11261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4967B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805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E234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0EA2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3CB6D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948.21</w:t>
            </w:r>
          </w:p>
        </w:tc>
        <w:tc>
          <w:tcPr>
            <w:tcW w:w="3840" w:type="dxa"/>
            <w:noWrap w:val="0"/>
            <w:vAlign w:val="center"/>
          </w:tcPr>
          <w:p w14:paraId="637F7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69998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24227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792.55</w:t>
            </w:r>
          </w:p>
        </w:tc>
      </w:tr>
      <w:tr w14:paraId="1166B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C7D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3AAEE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54ADB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152F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31E6D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0E3CE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112.12</w:t>
            </w:r>
          </w:p>
        </w:tc>
      </w:tr>
      <w:tr w14:paraId="7B2D5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9BC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6AAB0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4D508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209.64</w:t>
            </w:r>
          </w:p>
        </w:tc>
        <w:tc>
          <w:tcPr>
            <w:tcW w:w="3840" w:type="dxa"/>
            <w:noWrap w:val="0"/>
            <w:vAlign w:val="center"/>
          </w:tcPr>
          <w:p w14:paraId="69B34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707F1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3712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253.18</w:t>
            </w:r>
          </w:p>
        </w:tc>
      </w:tr>
      <w:tr w14:paraId="526C8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2DB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46EB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3B5B1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1,157.86</w:t>
            </w:r>
          </w:p>
        </w:tc>
        <w:tc>
          <w:tcPr>
            <w:tcW w:w="3840" w:type="dxa"/>
            <w:noWrap w:val="0"/>
            <w:vAlign w:val="center"/>
          </w:tcPr>
          <w:p w14:paraId="736AD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E52C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45EB5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1,157.86</w:t>
            </w:r>
          </w:p>
        </w:tc>
      </w:tr>
      <w:tr w14:paraId="33ADE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4B2E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7DF58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DF2C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675936D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A05903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9CA4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476E06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0DD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0BAD75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单位：许昌市规划设计院</w:t>
            </w:r>
          </w:p>
        </w:tc>
        <w:tc>
          <w:tcPr>
            <w:tcW w:w="2000" w:type="dxa"/>
            <w:noWrap w:val="0"/>
            <w:vAlign w:val="top"/>
          </w:tcPr>
          <w:p w14:paraId="642DC9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19A4C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782C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1720"/>
        <w:gridCol w:w="940"/>
        <w:gridCol w:w="940"/>
        <w:gridCol w:w="940"/>
        <w:gridCol w:w="940"/>
        <w:gridCol w:w="940"/>
        <w:gridCol w:w="1080"/>
        <w:gridCol w:w="949"/>
      </w:tblGrid>
      <w:tr w14:paraId="57D72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4BFCB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40" w:type="dxa"/>
            <w:vMerge w:val="restart"/>
            <w:noWrap w:val="0"/>
            <w:vAlign w:val="center"/>
          </w:tcPr>
          <w:p w14:paraId="3D649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40" w:type="dxa"/>
            <w:vMerge w:val="restart"/>
            <w:noWrap w:val="0"/>
            <w:vAlign w:val="center"/>
          </w:tcPr>
          <w:p w14:paraId="1DE4A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40" w:type="dxa"/>
            <w:vMerge w:val="restart"/>
            <w:noWrap w:val="0"/>
            <w:vAlign w:val="center"/>
          </w:tcPr>
          <w:p w14:paraId="3890C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40" w:type="dxa"/>
            <w:vMerge w:val="restart"/>
            <w:noWrap w:val="0"/>
            <w:vAlign w:val="center"/>
          </w:tcPr>
          <w:p w14:paraId="6536F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40" w:type="dxa"/>
            <w:vMerge w:val="restart"/>
            <w:noWrap w:val="0"/>
            <w:vAlign w:val="center"/>
          </w:tcPr>
          <w:p w14:paraId="5586B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80" w:type="dxa"/>
            <w:vMerge w:val="restart"/>
            <w:noWrap w:val="0"/>
            <w:vAlign w:val="center"/>
          </w:tcPr>
          <w:p w14:paraId="5FA55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949" w:type="dxa"/>
            <w:vMerge w:val="restart"/>
            <w:noWrap w:val="0"/>
            <w:vAlign w:val="center"/>
          </w:tcPr>
          <w:p w14:paraId="5B1CE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A7A6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restart"/>
            <w:noWrap w:val="0"/>
            <w:vAlign w:val="center"/>
          </w:tcPr>
          <w:p w14:paraId="7099A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720" w:type="dxa"/>
            <w:vMerge w:val="restart"/>
            <w:noWrap w:val="0"/>
            <w:vAlign w:val="center"/>
          </w:tcPr>
          <w:p w14:paraId="5A1F5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40" w:type="dxa"/>
            <w:vMerge w:val="continue"/>
            <w:noWrap w:val="0"/>
            <w:vAlign w:val="center"/>
          </w:tcPr>
          <w:p w14:paraId="492E448E">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7DB3026">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E588F98">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40463AED">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2E1A029">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7E35A6F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56A1746">
            <w:pPr>
              <w:widowControl w:val="0"/>
              <w:jc w:val="both"/>
              <w:rPr>
                <w:rFonts w:ascii="Calibri" w:hAnsi="Calibri" w:eastAsia="仿宋_GB2312" w:cs="Arial"/>
                <w:kern w:val="2"/>
                <w:sz w:val="32"/>
                <w:szCs w:val="24"/>
                <w:lang w:val="en-US" w:eastAsia="zh-CN" w:bidi="ar-SA"/>
              </w:rPr>
            </w:pPr>
          </w:p>
        </w:tc>
      </w:tr>
      <w:tr w14:paraId="532FB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continue"/>
            <w:noWrap w:val="0"/>
            <w:vAlign w:val="center"/>
          </w:tcPr>
          <w:p w14:paraId="3F66B137">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55265A94">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121DDB21">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0D17064E">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209C1D29">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0B802383">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A73291E">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00A8727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744E2A1">
            <w:pPr>
              <w:widowControl w:val="0"/>
              <w:jc w:val="both"/>
              <w:rPr>
                <w:rFonts w:ascii="Calibri" w:hAnsi="Calibri" w:eastAsia="仿宋_GB2312" w:cs="Arial"/>
                <w:kern w:val="2"/>
                <w:sz w:val="32"/>
                <w:szCs w:val="24"/>
                <w:lang w:val="en-US" w:eastAsia="zh-CN" w:bidi="ar-SA"/>
              </w:rPr>
            </w:pPr>
          </w:p>
        </w:tc>
      </w:tr>
      <w:tr w14:paraId="63441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continue"/>
            <w:noWrap w:val="0"/>
            <w:vAlign w:val="center"/>
          </w:tcPr>
          <w:p w14:paraId="3DFFBBB8">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5880E9FC">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72B78D9B">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102E4EF2">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E44725A">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1FE7C2C">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BC970A9">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1B036FF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1646996">
            <w:pPr>
              <w:widowControl w:val="0"/>
              <w:jc w:val="both"/>
              <w:rPr>
                <w:rFonts w:ascii="Calibri" w:hAnsi="Calibri" w:eastAsia="仿宋_GB2312" w:cs="Arial"/>
                <w:kern w:val="2"/>
                <w:sz w:val="32"/>
                <w:szCs w:val="24"/>
                <w:lang w:val="en-US" w:eastAsia="zh-CN" w:bidi="ar-SA"/>
              </w:rPr>
            </w:pPr>
          </w:p>
        </w:tc>
      </w:tr>
      <w:tr w14:paraId="198C2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5F127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40" w:type="dxa"/>
            <w:noWrap w:val="0"/>
            <w:vAlign w:val="center"/>
          </w:tcPr>
          <w:p w14:paraId="25789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40" w:type="dxa"/>
            <w:noWrap w:val="0"/>
            <w:vAlign w:val="center"/>
          </w:tcPr>
          <w:p w14:paraId="5D427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40" w:type="dxa"/>
            <w:noWrap w:val="0"/>
            <w:vAlign w:val="center"/>
          </w:tcPr>
          <w:p w14:paraId="2B882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40" w:type="dxa"/>
            <w:noWrap w:val="0"/>
            <w:vAlign w:val="center"/>
          </w:tcPr>
          <w:p w14:paraId="12626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40" w:type="dxa"/>
            <w:noWrap w:val="0"/>
            <w:vAlign w:val="center"/>
          </w:tcPr>
          <w:p w14:paraId="137EF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80" w:type="dxa"/>
            <w:noWrap w:val="0"/>
            <w:vAlign w:val="center"/>
          </w:tcPr>
          <w:p w14:paraId="054AB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949" w:type="dxa"/>
            <w:noWrap w:val="0"/>
            <w:vAlign w:val="center"/>
          </w:tcPr>
          <w:p w14:paraId="666CB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263B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1CD2C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40" w:type="dxa"/>
            <w:noWrap w:val="0"/>
            <w:vAlign w:val="center"/>
          </w:tcPr>
          <w:p w14:paraId="450A5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948.21</w:t>
            </w:r>
          </w:p>
        </w:tc>
        <w:tc>
          <w:tcPr>
            <w:tcW w:w="940" w:type="dxa"/>
            <w:noWrap w:val="0"/>
            <w:vAlign w:val="center"/>
          </w:tcPr>
          <w:p w14:paraId="5FF9C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165.26</w:t>
            </w:r>
          </w:p>
        </w:tc>
        <w:tc>
          <w:tcPr>
            <w:tcW w:w="940" w:type="dxa"/>
            <w:noWrap w:val="0"/>
            <w:vAlign w:val="center"/>
          </w:tcPr>
          <w:p w14:paraId="33BBE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0" w:type="dxa"/>
            <w:noWrap w:val="0"/>
            <w:vAlign w:val="center"/>
          </w:tcPr>
          <w:p w14:paraId="50B16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0" w:type="dxa"/>
            <w:noWrap w:val="0"/>
            <w:vAlign w:val="center"/>
          </w:tcPr>
          <w:p w14:paraId="786E8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782.95</w:t>
            </w:r>
          </w:p>
        </w:tc>
        <w:tc>
          <w:tcPr>
            <w:tcW w:w="1080" w:type="dxa"/>
            <w:noWrap w:val="0"/>
            <w:vAlign w:val="center"/>
          </w:tcPr>
          <w:p w14:paraId="12D2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9" w:type="dxa"/>
            <w:noWrap w:val="0"/>
            <w:vAlign w:val="center"/>
          </w:tcPr>
          <w:p w14:paraId="4764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21762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172D5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720" w:type="dxa"/>
            <w:noWrap w:val="0"/>
            <w:vAlign w:val="center"/>
          </w:tcPr>
          <w:p w14:paraId="0A44D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40" w:type="dxa"/>
            <w:noWrap w:val="0"/>
            <w:vAlign w:val="center"/>
          </w:tcPr>
          <w:p w14:paraId="4A11F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948.21</w:t>
            </w:r>
          </w:p>
        </w:tc>
        <w:tc>
          <w:tcPr>
            <w:tcW w:w="940" w:type="dxa"/>
            <w:noWrap w:val="0"/>
            <w:vAlign w:val="center"/>
          </w:tcPr>
          <w:p w14:paraId="041FE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165.26</w:t>
            </w:r>
          </w:p>
        </w:tc>
        <w:tc>
          <w:tcPr>
            <w:tcW w:w="940" w:type="dxa"/>
            <w:noWrap w:val="0"/>
            <w:vAlign w:val="center"/>
          </w:tcPr>
          <w:p w14:paraId="17313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4FDF1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009C7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1080" w:type="dxa"/>
            <w:noWrap w:val="0"/>
            <w:vAlign w:val="center"/>
          </w:tcPr>
          <w:p w14:paraId="4D4D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09D1F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6A2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057A1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w:t>
            </w:r>
          </w:p>
        </w:tc>
        <w:tc>
          <w:tcPr>
            <w:tcW w:w="1720" w:type="dxa"/>
            <w:noWrap w:val="0"/>
            <w:vAlign w:val="center"/>
          </w:tcPr>
          <w:p w14:paraId="0B724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940" w:type="dxa"/>
            <w:noWrap w:val="0"/>
            <w:vAlign w:val="center"/>
          </w:tcPr>
          <w:p w14:paraId="704CE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948.21</w:t>
            </w:r>
          </w:p>
        </w:tc>
        <w:tc>
          <w:tcPr>
            <w:tcW w:w="940" w:type="dxa"/>
            <w:noWrap w:val="0"/>
            <w:vAlign w:val="center"/>
          </w:tcPr>
          <w:p w14:paraId="6CEE9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165.26</w:t>
            </w:r>
          </w:p>
        </w:tc>
        <w:tc>
          <w:tcPr>
            <w:tcW w:w="940" w:type="dxa"/>
            <w:noWrap w:val="0"/>
            <w:vAlign w:val="center"/>
          </w:tcPr>
          <w:p w14:paraId="527C1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582CC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3F4C3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1080" w:type="dxa"/>
            <w:noWrap w:val="0"/>
            <w:vAlign w:val="center"/>
          </w:tcPr>
          <w:p w14:paraId="442C1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6B278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5F0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2064D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2120201</w:t>
            </w:r>
          </w:p>
        </w:tc>
        <w:tc>
          <w:tcPr>
            <w:tcW w:w="1720" w:type="dxa"/>
            <w:noWrap w:val="0"/>
            <w:vAlign w:val="center"/>
          </w:tcPr>
          <w:p w14:paraId="1300B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940" w:type="dxa"/>
            <w:noWrap w:val="0"/>
            <w:vAlign w:val="center"/>
          </w:tcPr>
          <w:p w14:paraId="71819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948.21</w:t>
            </w:r>
          </w:p>
        </w:tc>
        <w:tc>
          <w:tcPr>
            <w:tcW w:w="940" w:type="dxa"/>
            <w:noWrap w:val="0"/>
            <w:vAlign w:val="center"/>
          </w:tcPr>
          <w:p w14:paraId="44709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165.26</w:t>
            </w:r>
          </w:p>
        </w:tc>
        <w:tc>
          <w:tcPr>
            <w:tcW w:w="940" w:type="dxa"/>
            <w:noWrap w:val="0"/>
            <w:vAlign w:val="center"/>
          </w:tcPr>
          <w:p w14:paraId="255E4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32DF9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42BAA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1080" w:type="dxa"/>
            <w:noWrap w:val="0"/>
            <w:vAlign w:val="center"/>
          </w:tcPr>
          <w:p w14:paraId="5BBB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43332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9AC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9049" w:type="dxa"/>
            <w:gridSpan w:val="9"/>
            <w:tcBorders>
              <w:left w:val="nil"/>
              <w:bottom w:val="nil"/>
              <w:right w:val="nil"/>
            </w:tcBorders>
            <w:noWrap w:val="0"/>
            <w:vAlign w:val="center"/>
          </w:tcPr>
          <w:p w14:paraId="53573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472633DF">
      <w:pPr>
        <w:sectPr>
          <w:pgSz w:w="11906" w:h="16838"/>
          <w:pgMar w:top="873" w:right="1417" w:bottom="873" w:left="1440" w:header="720" w:footer="720" w:gutter="0"/>
          <w:pgNumType w:fmt="numberInDash"/>
          <w:cols w:space="720" w:num="1"/>
          <w:docGrid w:type="lines" w:linePitch="312" w:charSpace="0"/>
        </w:sectPr>
      </w:pPr>
    </w:p>
    <w:p w14:paraId="7003D65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409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5D7D2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91F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513" w:type="dxa"/>
            <w:noWrap w:val="0"/>
            <w:vAlign w:val="top"/>
          </w:tcPr>
          <w:p w14:paraId="710C5E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单位：许昌市规划设计院</w:t>
            </w:r>
          </w:p>
        </w:tc>
        <w:tc>
          <w:tcPr>
            <w:tcW w:w="2000" w:type="dxa"/>
            <w:noWrap w:val="0"/>
            <w:vAlign w:val="top"/>
          </w:tcPr>
          <w:p w14:paraId="7F360F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6F8356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AE1EF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4017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2FE25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7BA75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32A11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15D6E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F445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E0E7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4D2B9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22CA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28B3E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32BF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1564FAE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AC82F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6892F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B1C4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8B543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53BB6D1">
            <w:pPr>
              <w:widowControl w:val="0"/>
              <w:jc w:val="both"/>
              <w:rPr>
                <w:rFonts w:ascii="Calibri" w:hAnsi="Calibri" w:eastAsia="仿宋_GB2312" w:cs="Arial"/>
                <w:kern w:val="2"/>
                <w:sz w:val="32"/>
                <w:szCs w:val="24"/>
                <w:lang w:val="en-US" w:eastAsia="zh-CN" w:bidi="ar-SA"/>
              </w:rPr>
            </w:pPr>
          </w:p>
        </w:tc>
      </w:tr>
      <w:tr w14:paraId="202FE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52F7E50F">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79862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E99CF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B2FFA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AD753E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C2A6A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FD0D1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60829039">
            <w:pPr>
              <w:widowControl w:val="0"/>
              <w:jc w:val="both"/>
              <w:rPr>
                <w:rFonts w:ascii="Calibri" w:hAnsi="Calibri" w:eastAsia="仿宋_GB2312" w:cs="Arial"/>
                <w:kern w:val="2"/>
                <w:sz w:val="32"/>
                <w:szCs w:val="24"/>
                <w:lang w:val="en-US" w:eastAsia="zh-CN" w:bidi="ar-SA"/>
              </w:rPr>
            </w:pPr>
          </w:p>
        </w:tc>
      </w:tr>
      <w:tr w14:paraId="4052F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F8FFA26">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2096B8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E6FD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00E72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3F91A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99B82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14E9C4">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A1034B3">
            <w:pPr>
              <w:widowControl w:val="0"/>
              <w:jc w:val="both"/>
              <w:rPr>
                <w:rFonts w:ascii="Calibri" w:hAnsi="Calibri" w:eastAsia="仿宋_GB2312" w:cs="Arial"/>
                <w:kern w:val="2"/>
                <w:sz w:val="32"/>
                <w:szCs w:val="24"/>
                <w:lang w:val="en-US" w:eastAsia="zh-CN" w:bidi="ar-SA"/>
              </w:rPr>
            </w:pPr>
          </w:p>
        </w:tc>
      </w:tr>
      <w:tr w14:paraId="5E1E8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E269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663BE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1330C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57374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3257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3CC1D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4F060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12332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C713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33BE4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792.55</w:t>
            </w:r>
          </w:p>
        </w:tc>
        <w:tc>
          <w:tcPr>
            <w:tcW w:w="1000" w:type="dxa"/>
            <w:noWrap w:val="0"/>
            <w:vAlign w:val="center"/>
          </w:tcPr>
          <w:p w14:paraId="14DCF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165.26</w:t>
            </w:r>
          </w:p>
        </w:tc>
        <w:tc>
          <w:tcPr>
            <w:tcW w:w="1000" w:type="dxa"/>
            <w:noWrap w:val="0"/>
            <w:vAlign w:val="center"/>
          </w:tcPr>
          <w:p w14:paraId="75AF2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DD53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4E273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627.29</w:t>
            </w:r>
          </w:p>
        </w:tc>
        <w:tc>
          <w:tcPr>
            <w:tcW w:w="1306" w:type="dxa"/>
            <w:noWrap w:val="0"/>
            <w:vAlign w:val="center"/>
          </w:tcPr>
          <w:p w14:paraId="1E9E8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369B4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93D2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311B6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1A686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792.55</w:t>
            </w:r>
          </w:p>
        </w:tc>
        <w:tc>
          <w:tcPr>
            <w:tcW w:w="1000" w:type="dxa"/>
            <w:noWrap w:val="0"/>
            <w:vAlign w:val="center"/>
          </w:tcPr>
          <w:p w14:paraId="13BE9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165.26</w:t>
            </w:r>
          </w:p>
        </w:tc>
        <w:tc>
          <w:tcPr>
            <w:tcW w:w="1000" w:type="dxa"/>
            <w:noWrap w:val="0"/>
            <w:vAlign w:val="center"/>
          </w:tcPr>
          <w:p w14:paraId="07148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659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8A1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627.29</w:t>
            </w:r>
          </w:p>
        </w:tc>
        <w:tc>
          <w:tcPr>
            <w:tcW w:w="1306" w:type="dxa"/>
            <w:noWrap w:val="0"/>
            <w:vAlign w:val="center"/>
          </w:tcPr>
          <w:p w14:paraId="38ACD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D51E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0F83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21202</w:t>
            </w:r>
          </w:p>
        </w:tc>
        <w:tc>
          <w:tcPr>
            <w:tcW w:w="2180" w:type="dxa"/>
            <w:noWrap w:val="0"/>
            <w:vAlign w:val="center"/>
          </w:tcPr>
          <w:p w14:paraId="49886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城乡社区规划与管理</w:t>
            </w:r>
          </w:p>
        </w:tc>
        <w:tc>
          <w:tcPr>
            <w:tcW w:w="1000" w:type="dxa"/>
            <w:noWrap w:val="0"/>
            <w:vAlign w:val="center"/>
          </w:tcPr>
          <w:p w14:paraId="4508F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792.55</w:t>
            </w:r>
          </w:p>
        </w:tc>
        <w:tc>
          <w:tcPr>
            <w:tcW w:w="1000" w:type="dxa"/>
            <w:noWrap w:val="0"/>
            <w:vAlign w:val="center"/>
          </w:tcPr>
          <w:p w14:paraId="06F40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165.26</w:t>
            </w:r>
          </w:p>
        </w:tc>
        <w:tc>
          <w:tcPr>
            <w:tcW w:w="1000" w:type="dxa"/>
            <w:noWrap w:val="0"/>
            <w:vAlign w:val="center"/>
          </w:tcPr>
          <w:p w14:paraId="7BA5F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F2A0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5C8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627.29</w:t>
            </w:r>
          </w:p>
        </w:tc>
        <w:tc>
          <w:tcPr>
            <w:tcW w:w="1306" w:type="dxa"/>
            <w:noWrap w:val="0"/>
            <w:vAlign w:val="center"/>
          </w:tcPr>
          <w:p w14:paraId="5EB51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373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4E1C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2120201</w:t>
            </w:r>
          </w:p>
        </w:tc>
        <w:tc>
          <w:tcPr>
            <w:tcW w:w="2180" w:type="dxa"/>
            <w:noWrap w:val="0"/>
            <w:vAlign w:val="center"/>
          </w:tcPr>
          <w:p w14:paraId="4EEBD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城乡社区规划与管理</w:t>
            </w:r>
          </w:p>
        </w:tc>
        <w:tc>
          <w:tcPr>
            <w:tcW w:w="1000" w:type="dxa"/>
            <w:noWrap w:val="0"/>
            <w:vAlign w:val="center"/>
          </w:tcPr>
          <w:p w14:paraId="24B01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792.55</w:t>
            </w:r>
          </w:p>
        </w:tc>
        <w:tc>
          <w:tcPr>
            <w:tcW w:w="1000" w:type="dxa"/>
            <w:noWrap w:val="0"/>
            <w:vAlign w:val="center"/>
          </w:tcPr>
          <w:p w14:paraId="52CBC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165.26</w:t>
            </w:r>
          </w:p>
        </w:tc>
        <w:tc>
          <w:tcPr>
            <w:tcW w:w="1000" w:type="dxa"/>
            <w:noWrap w:val="0"/>
            <w:vAlign w:val="center"/>
          </w:tcPr>
          <w:p w14:paraId="2E82D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0ACF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091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627.29</w:t>
            </w:r>
          </w:p>
        </w:tc>
        <w:tc>
          <w:tcPr>
            <w:tcW w:w="1306" w:type="dxa"/>
            <w:noWrap w:val="0"/>
            <w:vAlign w:val="center"/>
          </w:tcPr>
          <w:p w14:paraId="4B81B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527B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8101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7C0B0BDA">
      <w:pPr>
        <w:sectPr>
          <w:pgSz w:w="11906" w:h="16838"/>
          <w:pgMar w:top="873" w:right="1440" w:bottom="873" w:left="1440" w:header="720" w:footer="720" w:gutter="0"/>
          <w:pgNumType w:fmt="numberInDash"/>
          <w:cols w:space="720" w:num="1"/>
          <w:docGrid w:type="lines" w:linePitch="312" w:charSpace="0"/>
        </w:sectPr>
      </w:pPr>
    </w:p>
    <w:p w14:paraId="3603F29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92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01F2C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90EB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ADCEE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单位：许昌市规划设计院</w:t>
            </w:r>
          </w:p>
        </w:tc>
        <w:tc>
          <w:tcPr>
            <w:tcW w:w="2000" w:type="dxa"/>
            <w:noWrap w:val="0"/>
            <w:vAlign w:val="top"/>
          </w:tcPr>
          <w:p w14:paraId="6E0594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0DD0E7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D7DD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41F5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2DFB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A440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99CB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D27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E7CD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2BB1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A5C7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C27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2D2E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A0CD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036D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3964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8FEF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A2577A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52C45F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E223A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81AF5F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2BD51A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90030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C4DE0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F5300E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E5D4240">
            <w:pPr>
              <w:widowControl w:val="0"/>
              <w:jc w:val="both"/>
              <w:rPr>
                <w:rFonts w:ascii="Calibri" w:hAnsi="Calibri" w:eastAsia="仿宋_GB2312" w:cs="Arial"/>
                <w:kern w:val="2"/>
                <w:sz w:val="32"/>
                <w:szCs w:val="24"/>
                <w:lang w:val="en-US" w:eastAsia="zh-CN" w:bidi="ar-SA"/>
              </w:rPr>
            </w:pPr>
          </w:p>
        </w:tc>
      </w:tr>
      <w:tr w14:paraId="074D7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D46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55CF5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7DD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9CB8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CA41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2D4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ECE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9C9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1985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5437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5B7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FDC4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8983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2800" w:type="dxa"/>
            <w:noWrap w:val="0"/>
            <w:vAlign w:val="center"/>
          </w:tcPr>
          <w:p w14:paraId="387D2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CA5C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9B8D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C0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F2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C5E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5ED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29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C664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30A1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9B4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CC93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DA4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96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E3E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FE7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4C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9C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4C42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34B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677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AF34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57FD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43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64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F8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777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A032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79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419FF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5F3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5DAB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C931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3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61F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85E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1DA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B77B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C68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5871F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CD5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837A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8983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D4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1E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3E0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062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13CD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87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49B2F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7EF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E887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FE5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88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A4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2F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0DA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17DB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EBF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2F8E0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C81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3833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BF8D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A6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356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930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A65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98EE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0B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7300C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943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5276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7D2F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1B5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F0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59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C22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08B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82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3F78D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033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8C0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2957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C0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F7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2F2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D1C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048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D38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14402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0CF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F576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6BE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82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57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276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F2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35A9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5F6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A0A2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349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038B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D740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578DC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04587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B22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FFA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DA54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A80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C5349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9E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0D4F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304F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3E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AA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44F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498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815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78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37CB2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2AB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7183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855D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51A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1B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4F9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739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54B1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DA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FF6D3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D2B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ECCA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C0B0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CCB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82D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761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F18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25C4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20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B2AB3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BB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4733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B44D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82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6D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6C5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428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C37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D0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A35B1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4FF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37BF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A884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BFD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18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F54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C0E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96AF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454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06FFC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08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FF22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BA35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DE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4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D5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D6A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8A2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AB9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DEF45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EF2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A623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A50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53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5C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BC8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14C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C259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251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E41D7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494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4A78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8919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BE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3B6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B8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850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B8D8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9B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8AA7E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EDE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0A6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E0A2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00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FA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F5C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4B6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E9A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59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98A10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671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9E6F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089B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4B7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A3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42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D49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F1DE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749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5329B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775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BC57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01B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E54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9A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A5A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464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6B6E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348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577A7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BC5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BBA3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CA2F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3F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36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4E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C3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72ED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978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A89D9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69B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BEC5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5667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5B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06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CED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D74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779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90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D4B23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C03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C508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BB74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B5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A5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F2F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061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5AF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4B0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04A11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2D1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BC45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60A5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98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01A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A04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7C2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706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B378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4A7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2800" w:type="dxa"/>
            <w:noWrap w:val="0"/>
            <w:vAlign w:val="center"/>
          </w:tcPr>
          <w:p w14:paraId="7F8A1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3A91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64BC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1F8A2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76637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A30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635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8BB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ABFE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683A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C57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0D78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1E54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68B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E73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29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AC6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D5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9D79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3898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7F23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A35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460D3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C5FE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CDE21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CA77C36">
            <w:pPr>
              <w:widowControl w:val="0"/>
              <w:jc w:val="both"/>
              <w:rPr>
                <w:rFonts w:ascii="Calibri" w:hAnsi="Calibri" w:eastAsia="仿宋_GB2312" w:cs="Arial"/>
                <w:kern w:val="2"/>
                <w:sz w:val="32"/>
                <w:szCs w:val="24"/>
                <w:lang w:val="en-US" w:eastAsia="zh-CN" w:bidi="ar-SA"/>
              </w:rPr>
            </w:pPr>
          </w:p>
        </w:tc>
      </w:tr>
      <w:tr w14:paraId="3BA77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1A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FC8C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AF33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1501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67B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0B3A9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D042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8F20E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CEA8B0">
            <w:pPr>
              <w:widowControl w:val="0"/>
              <w:jc w:val="both"/>
              <w:rPr>
                <w:rFonts w:ascii="Calibri" w:hAnsi="Calibri" w:eastAsia="仿宋_GB2312" w:cs="Arial"/>
                <w:kern w:val="2"/>
                <w:sz w:val="32"/>
                <w:szCs w:val="24"/>
                <w:lang w:val="en-US" w:eastAsia="zh-CN" w:bidi="ar-SA"/>
              </w:rPr>
            </w:pPr>
          </w:p>
        </w:tc>
      </w:tr>
      <w:tr w14:paraId="38111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250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5BE0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37FE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D641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1C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EB5CC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2218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EE05F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9FBD86D">
            <w:pPr>
              <w:widowControl w:val="0"/>
              <w:jc w:val="both"/>
              <w:rPr>
                <w:rFonts w:ascii="Calibri" w:hAnsi="Calibri" w:eastAsia="仿宋_GB2312" w:cs="Arial"/>
                <w:kern w:val="2"/>
                <w:sz w:val="32"/>
                <w:szCs w:val="24"/>
                <w:lang w:val="en-US" w:eastAsia="zh-CN" w:bidi="ar-SA"/>
              </w:rPr>
            </w:pPr>
          </w:p>
        </w:tc>
      </w:tr>
      <w:tr w14:paraId="3E820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18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C466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CF8F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2800" w:type="dxa"/>
            <w:noWrap w:val="0"/>
            <w:vAlign w:val="center"/>
          </w:tcPr>
          <w:p w14:paraId="4C2A5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7A2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EFF2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52683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165.26</w:t>
            </w:r>
          </w:p>
        </w:tc>
        <w:tc>
          <w:tcPr>
            <w:tcW w:w="1280" w:type="dxa"/>
            <w:noWrap w:val="0"/>
            <w:vAlign w:val="center"/>
          </w:tcPr>
          <w:p w14:paraId="3BF59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7C8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24F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5E33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4DBF67">
            <w:pPr>
              <w:widowControl w:val="0"/>
              <w:jc w:val="both"/>
              <w:rPr>
                <w:rFonts w:ascii="Calibri" w:hAnsi="Calibri" w:eastAsia="仿宋_GB2312" w:cs="Arial"/>
                <w:kern w:val="2"/>
                <w:sz w:val="32"/>
                <w:szCs w:val="24"/>
                <w:lang w:val="en-US" w:eastAsia="zh-CN" w:bidi="ar-SA"/>
              </w:rPr>
            </w:pPr>
          </w:p>
        </w:tc>
      </w:tr>
    </w:tbl>
    <w:p w14:paraId="32ECE763">
      <w:pPr>
        <w:sectPr>
          <w:pgSz w:w="16838" w:h="11906" w:orient="landscape"/>
          <w:pgMar w:top="669" w:right="2007" w:bottom="669" w:left="2007" w:header="720" w:footer="720" w:gutter="0"/>
          <w:pgNumType w:fmt="numberInDash"/>
          <w:cols w:space="720" w:num="1"/>
          <w:docGrid w:type="lines" w:linePitch="312" w:charSpace="0"/>
        </w:sectPr>
      </w:pPr>
    </w:p>
    <w:p w14:paraId="2F07E16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EBB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52DD6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637D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3458D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单位：许昌市规划设计院</w:t>
            </w:r>
          </w:p>
        </w:tc>
        <w:tc>
          <w:tcPr>
            <w:tcW w:w="2000" w:type="dxa"/>
            <w:noWrap w:val="0"/>
            <w:vAlign w:val="top"/>
          </w:tcPr>
          <w:p w14:paraId="7DECA4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730839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7F212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CE65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E47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8456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F709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541F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2708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EC7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3A7E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E7A1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77D9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D2E752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7C926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FE678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141E70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0E513FB">
            <w:pPr>
              <w:widowControl w:val="0"/>
              <w:jc w:val="both"/>
              <w:rPr>
                <w:rFonts w:ascii="Calibri" w:hAnsi="Calibri" w:eastAsia="仿宋_GB2312" w:cs="Arial"/>
                <w:kern w:val="2"/>
                <w:sz w:val="32"/>
                <w:szCs w:val="24"/>
                <w:lang w:val="en-US" w:eastAsia="zh-CN" w:bidi="ar-SA"/>
              </w:rPr>
            </w:pPr>
          </w:p>
        </w:tc>
      </w:tr>
      <w:tr w14:paraId="4DFF6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8A89C6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6A310E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EBE08C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142BF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8C3717">
            <w:pPr>
              <w:widowControl w:val="0"/>
              <w:jc w:val="both"/>
              <w:rPr>
                <w:rFonts w:ascii="Calibri" w:hAnsi="Calibri" w:eastAsia="仿宋_GB2312" w:cs="Arial"/>
                <w:kern w:val="2"/>
                <w:sz w:val="32"/>
                <w:szCs w:val="24"/>
                <w:lang w:val="en-US" w:eastAsia="zh-CN" w:bidi="ar-SA"/>
              </w:rPr>
            </w:pPr>
          </w:p>
        </w:tc>
      </w:tr>
      <w:tr w14:paraId="4069B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777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EB3A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1D42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FF89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BFD8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C8EA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5290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165.26</w:t>
            </w:r>
          </w:p>
        </w:tc>
        <w:tc>
          <w:tcPr>
            <w:tcW w:w="1400" w:type="dxa"/>
            <w:noWrap w:val="0"/>
            <w:vAlign w:val="center"/>
          </w:tcPr>
          <w:p w14:paraId="767AC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165.26</w:t>
            </w:r>
          </w:p>
        </w:tc>
        <w:tc>
          <w:tcPr>
            <w:tcW w:w="1386" w:type="dxa"/>
            <w:noWrap w:val="0"/>
            <w:vAlign w:val="center"/>
          </w:tcPr>
          <w:p w14:paraId="6FAFE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432F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65E8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37442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56EEA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400" w:type="dxa"/>
            <w:noWrap w:val="0"/>
            <w:vAlign w:val="center"/>
          </w:tcPr>
          <w:p w14:paraId="6D4D3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386" w:type="dxa"/>
            <w:noWrap w:val="0"/>
            <w:vAlign w:val="center"/>
          </w:tcPr>
          <w:p w14:paraId="2655C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766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D93A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4DABE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6F1C1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400" w:type="dxa"/>
            <w:noWrap w:val="0"/>
            <w:vAlign w:val="center"/>
          </w:tcPr>
          <w:p w14:paraId="74229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386" w:type="dxa"/>
            <w:noWrap w:val="0"/>
            <w:vAlign w:val="center"/>
          </w:tcPr>
          <w:p w14:paraId="31151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76B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97F6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2120201|城乡社区规划与管理</w:t>
            </w:r>
          </w:p>
        </w:tc>
        <w:tc>
          <w:tcPr>
            <w:tcW w:w="3040" w:type="dxa"/>
            <w:noWrap w:val="0"/>
            <w:vAlign w:val="center"/>
          </w:tcPr>
          <w:p w14:paraId="2D855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5574B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400" w:type="dxa"/>
            <w:noWrap w:val="0"/>
            <w:vAlign w:val="center"/>
          </w:tcPr>
          <w:p w14:paraId="23FD4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165.26</w:t>
            </w:r>
          </w:p>
        </w:tc>
        <w:tc>
          <w:tcPr>
            <w:tcW w:w="1386" w:type="dxa"/>
            <w:noWrap w:val="0"/>
            <w:vAlign w:val="center"/>
          </w:tcPr>
          <w:p w14:paraId="4595C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F18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F47A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C15B077">
      <w:pPr>
        <w:sectPr>
          <w:pgSz w:w="11906" w:h="16838"/>
          <w:pgMar w:top="873" w:right="1440" w:bottom="873" w:left="1440" w:header="720" w:footer="720" w:gutter="0"/>
          <w:pgNumType w:fmt="numberInDash"/>
          <w:cols w:space="720" w:num="1"/>
          <w:docGrid w:type="lines" w:linePitch="312" w:charSpace="0"/>
        </w:sectPr>
      </w:pPr>
    </w:p>
    <w:p w14:paraId="79977B3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812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560C8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5396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C10B5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单位：许昌市规划设计院</w:t>
            </w:r>
          </w:p>
        </w:tc>
        <w:tc>
          <w:tcPr>
            <w:tcW w:w="2000" w:type="dxa"/>
            <w:noWrap w:val="0"/>
            <w:vAlign w:val="top"/>
          </w:tcPr>
          <w:p w14:paraId="209408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A737E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7FCC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6229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5BA3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FCAC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C097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6646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2578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2B96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D323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F610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A9FB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5BD6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B516D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AEE094">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16727F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CAC8616">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AE02B5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0C591B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77C9BF5">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47D8A73">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B27BBC5">
            <w:pPr>
              <w:widowControl w:val="0"/>
              <w:jc w:val="both"/>
              <w:rPr>
                <w:rFonts w:ascii="Calibri" w:hAnsi="Calibri" w:eastAsia="仿宋_GB2312" w:cs="Arial"/>
                <w:kern w:val="2"/>
                <w:sz w:val="32"/>
                <w:szCs w:val="24"/>
                <w:lang w:val="en-US" w:eastAsia="zh-CN" w:bidi="ar-SA"/>
              </w:rPr>
            </w:pPr>
          </w:p>
        </w:tc>
      </w:tr>
      <w:tr w14:paraId="37D8C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B87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3AB0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BFCD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165.26</w:t>
            </w:r>
          </w:p>
        </w:tc>
        <w:tc>
          <w:tcPr>
            <w:tcW w:w="620" w:type="dxa"/>
            <w:noWrap w:val="0"/>
            <w:vAlign w:val="center"/>
          </w:tcPr>
          <w:p w14:paraId="64BE8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DF39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18914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1D0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1227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3FCCE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10D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A54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189F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7364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134.77</w:t>
            </w:r>
          </w:p>
        </w:tc>
        <w:tc>
          <w:tcPr>
            <w:tcW w:w="620" w:type="dxa"/>
            <w:noWrap w:val="0"/>
            <w:vAlign w:val="center"/>
          </w:tcPr>
          <w:p w14:paraId="25DE0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8386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C5C3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C25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7C4A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E524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73D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074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4C117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1393C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1F6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6B29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B8A4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CBE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9F5D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42EE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E3F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4FC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FFFA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56AB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533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9EDF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6901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C26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6BEB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41A0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9E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1AC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F07E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0C1E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7A2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491D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C66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C90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0335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FE5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8D6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825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375D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5CEA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30.49</w:t>
            </w:r>
          </w:p>
        </w:tc>
        <w:tc>
          <w:tcPr>
            <w:tcW w:w="620" w:type="dxa"/>
            <w:noWrap w:val="0"/>
            <w:vAlign w:val="center"/>
          </w:tcPr>
          <w:p w14:paraId="0FB07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F5D7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610C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F32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DBBC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C00E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D8F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5D4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3396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1020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939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38FD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824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BC0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3C53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F7D0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8D5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209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0104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AE4D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509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D226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60AC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0CF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2DF7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12EC5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D7D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332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3654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BC8F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B64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64DD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4E9C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72D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13A3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B01D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865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C7A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43F1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5E530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70A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C56D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40A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85F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1D53F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CB81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1A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C08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81A4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AB3D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62B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3A349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9CDB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8FD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8D51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777D2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6E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0DB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063AE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B73D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4E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0CBA2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1ECF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B0B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69B3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D403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ACE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297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C04B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EDE7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DE4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C105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EE8D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7EE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0421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97A6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71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DBA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63C2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B9B6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82A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B795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9204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9B2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2BD57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0727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45D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1EC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61D0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3FFA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B86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1487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B6D3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687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45D4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3063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DE5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6FA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2C56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BC9D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B0A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F906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80EE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C83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D8B9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E6D2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BF1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D1A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7714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B5F0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58C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59E62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D8DE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989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0471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7C4E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716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DD4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A0D4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8C5F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36C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60F4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4C001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F64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0031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CAA4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CBE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55B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0E64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9CB2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331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E8E3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B47C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716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43B6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823C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342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ECA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96B3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B106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CC0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E32C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5259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99F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746F9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07B0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B67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DFB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DA61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8E82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9FB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39FF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5876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6D1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A14A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B50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55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4D4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DF59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1BC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18A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2009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525F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E3E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76837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DCAE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237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E59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D70B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2EE2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503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39D47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5D1D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AC0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40CFB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0D37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F81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BB6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866F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3FDDF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F62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4099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79FC2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2E3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28ED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B077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FC1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44D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FE8E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8AA7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F50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730B0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4C6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B48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C3E5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817A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D0B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4C7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7E350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868A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459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5FCC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2DA8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69C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5DF6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3E82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084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F82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6506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936F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5D0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3857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8181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EC355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279D3E1">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8FDE05F">
            <w:pPr>
              <w:widowControl w:val="0"/>
              <w:jc w:val="both"/>
              <w:rPr>
                <w:rFonts w:ascii="Calibri" w:hAnsi="Calibri" w:eastAsia="仿宋_GB2312" w:cs="Arial"/>
                <w:kern w:val="2"/>
                <w:sz w:val="32"/>
                <w:szCs w:val="24"/>
                <w:lang w:val="en-US" w:eastAsia="zh-CN" w:bidi="ar-SA"/>
              </w:rPr>
            </w:pPr>
          </w:p>
        </w:tc>
      </w:tr>
      <w:tr w14:paraId="23A70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4341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8DDB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165.26</w:t>
            </w:r>
          </w:p>
        </w:tc>
        <w:tc>
          <w:tcPr>
            <w:tcW w:w="7400" w:type="dxa"/>
            <w:gridSpan w:val="5"/>
            <w:noWrap w:val="0"/>
            <w:vAlign w:val="center"/>
          </w:tcPr>
          <w:p w14:paraId="6A47B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2B28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3AD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F81D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E9345CB">
      <w:pPr>
        <w:sectPr>
          <w:pgSz w:w="16838" w:h="11906" w:orient="landscape"/>
          <w:pgMar w:top="669" w:right="2007" w:bottom="669" w:left="2007" w:header="720" w:footer="720" w:gutter="0"/>
          <w:pgNumType w:fmt="numberInDash"/>
          <w:cols w:space="720" w:num="1"/>
          <w:docGrid w:type="lines" w:linePitch="312" w:charSpace="0"/>
        </w:sectPr>
      </w:pPr>
    </w:p>
    <w:p w14:paraId="2DC4EA4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9A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36CBF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E9CD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0C5A0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单位：许昌市规划设计院</w:t>
            </w:r>
          </w:p>
        </w:tc>
        <w:tc>
          <w:tcPr>
            <w:tcW w:w="2000" w:type="dxa"/>
            <w:noWrap w:val="0"/>
            <w:vAlign w:val="top"/>
          </w:tcPr>
          <w:p w14:paraId="0F0D97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78D78C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22F63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644C1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09E6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6896D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58DA9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0FA46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0D72F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3FC38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16E12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3BB50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4095ECC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B9E2A4E">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3B575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464E7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491D0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5FB089F3">
            <w:pPr>
              <w:widowControl w:val="0"/>
              <w:jc w:val="both"/>
              <w:rPr>
                <w:rFonts w:ascii="Calibri" w:hAnsi="Calibri" w:eastAsia="仿宋_GB2312" w:cs="Arial"/>
                <w:kern w:val="2"/>
                <w:sz w:val="32"/>
                <w:szCs w:val="24"/>
                <w:lang w:val="en-US" w:eastAsia="zh-CN" w:bidi="ar-SA"/>
              </w:rPr>
            </w:pPr>
          </w:p>
        </w:tc>
      </w:tr>
      <w:tr w14:paraId="094B0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E9E4895">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E426E8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DA35F1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43330A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EDE721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FC7F80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2165A7E">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F28FD4B">
            <w:pPr>
              <w:widowControl w:val="0"/>
              <w:jc w:val="both"/>
              <w:rPr>
                <w:rFonts w:ascii="Calibri" w:hAnsi="Calibri" w:eastAsia="仿宋_GB2312" w:cs="Arial"/>
                <w:kern w:val="2"/>
                <w:sz w:val="32"/>
                <w:szCs w:val="24"/>
                <w:lang w:val="en-US" w:eastAsia="zh-CN" w:bidi="ar-SA"/>
              </w:rPr>
            </w:pPr>
          </w:p>
        </w:tc>
      </w:tr>
      <w:tr w14:paraId="6F25C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01F5C5F">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1E9C0A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A7A5ED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0EB900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CF735F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2C2EFD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8C6F75B">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EA6EC0D">
            <w:pPr>
              <w:widowControl w:val="0"/>
              <w:jc w:val="both"/>
              <w:rPr>
                <w:rFonts w:ascii="Calibri" w:hAnsi="Calibri" w:eastAsia="仿宋_GB2312" w:cs="Arial"/>
                <w:kern w:val="2"/>
                <w:sz w:val="32"/>
                <w:szCs w:val="24"/>
                <w:lang w:val="en-US" w:eastAsia="zh-CN" w:bidi="ar-SA"/>
              </w:rPr>
            </w:pPr>
          </w:p>
        </w:tc>
      </w:tr>
      <w:tr w14:paraId="2CAEC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9727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4A1D3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30146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415D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639E4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4DC31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6A919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5DA11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617F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7D95A0B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182FF6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2DF1DB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AB1151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2405386">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2CFF892">
            <w:pPr>
              <w:widowControl w:val="0"/>
              <w:jc w:val="both"/>
              <w:rPr>
                <w:rFonts w:ascii="Calibri" w:hAnsi="Calibri" w:eastAsia="仿宋_GB2312" w:cs="Arial"/>
                <w:kern w:val="2"/>
                <w:sz w:val="32"/>
                <w:szCs w:val="24"/>
                <w:lang w:val="en-US" w:eastAsia="zh-CN" w:bidi="ar-SA"/>
              </w:rPr>
            </w:pPr>
          </w:p>
        </w:tc>
      </w:tr>
      <w:tr w14:paraId="5BAAB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A4F0E16">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3577C93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D6742C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493C18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1E110F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C34328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81610EB">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6BCE1552">
            <w:pPr>
              <w:widowControl w:val="0"/>
              <w:jc w:val="both"/>
              <w:rPr>
                <w:rFonts w:ascii="Calibri" w:hAnsi="Calibri" w:eastAsia="仿宋_GB2312" w:cs="Arial"/>
                <w:kern w:val="2"/>
                <w:sz w:val="32"/>
                <w:szCs w:val="24"/>
                <w:lang w:val="en-US" w:eastAsia="zh-CN" w:bidi="ar-SA"/>
              </w:rPr>
            </w:pPr>
          </w:p>
        </w:tc>
      </w:tr>
      <w:tr w14:paraId="1C509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89C5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427CCC9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EFDE84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4CD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BDF54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1914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50CE4E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单位：许昌市规划设计院</w:t>
            </w:r>
          </w:p>
        </w:tc>
        <w:tc>
          <w:tcPr>
            <w:tcW w:w="2000" w:type="dxa"/>
            <w:noWrap w:val="0"/>
            <w:vAlign w:val="top"/>
          </w:tcPr>
          <w:p w14:paraId="291CE9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446D87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AA262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C98D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C2C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D520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8EBF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D187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1BEB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33A8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89D5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4AB9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2339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A844D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6A4CE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2C5C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55093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F75D92">
            <w:pPr>
              <w:widowControl w:val="0"/>
              <w:jc w:val="both"/>
              <w:rPr>
                <w:rFonts w:ascii="Calibri" w:hAnsi="Calibri" w:eastAsia="仿宋_GB2312" w:cs="Arial"/>
                <w:kern w:val="2"/>
                <w:sz w:val="32"/>
                <w:szCs w:val="24"/>
                <w:lang w:val="en-US" w:eastAsia="zh-CN" w:bidi="ar-SA"/>
              </w:rPr>
            </w:pPr>
          </w:p>
        </w:tc>
      </w:tr>
      <w:tr w14:paraId="6D59F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C4375A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9778D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8A6DC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1E60C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39DAAD9">
            <w:pPr>
              <w:widowControl w:val="0"/>
              <w:jc w:val="both"/>
              <w:rPr>
                <w:rFonts w:ascii="Calibri" w:hAnsi="Calibri" w:eastAsia="仿宋_GB2312" w:cs="Arial"/>
                <w:kern w:val="2"/>
                <w:sz w:val="32"/>
                <w:szCs w:val="24"/>
                <w:lang w:val="en-US" w:eastAsia="zh-CN" w:bidi="ar-SA"/>
              </w:rPr>
            </w:pPr>
          </w:p>
        </w:tc>
      </w:tr>
      <w:tr w14:paraId="0A12E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610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41A5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9FC8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8CBA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42D7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0A1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63313D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B58151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A279FE6">
            <w:pPr>
              <w:widowControl w:val="0"/>
              <w:jc w:val="both"/>
              <w:rPr>
                <w:rFonts w:ascii="Calibri" w:hAnsi="Calibri" w:eastAsia="仿宋_GB2312" w:cs="Arial"/>
                <w:kern w:val="2"/>
                <w:sz w:val="32"/>
                <w:szCs w:val="24"/>
                <w:lang w:val="en-US" w:eastAsia="zh-CN" w:bidi="ar-SA"/>
              </w:rPr>
            </w:pPr>
          </w:p>
        </w:tc>
      </w:tr>
      <w:tr w14:paraId="0CD78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CF3E79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5299BD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0A9302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D47B6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EAAD593">
            <w:pPr>
              <w:widowControl w:val="0"/>
              <w:jc w:val="both"/>
              <w:rPr>
                <w:rFonts w:ascii="Calibri" w:hAnsi="Calibri" w:eastAsia="仿宋_GB2312" w:cs="Arial"/>
                <w:kern w:val="2"/>
                <w:sz w:val="32"/>
                <w:szCs w:val="24"/>
                <w:lang w:val="en-US" w:eastAsia="zh-CN" w:bidi="ar-SA"/>
              </w:rPr>
            </w:pPr>
          </w:p>
        </w:tc>
      </w:tr>
      <w:tr w14:paraId="70C5F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4C80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234E54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90B2A3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ACC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38D13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AE1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4DF34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单位：许昌市规划设计院</w:t>
            </w:r>
          </w:p>
        </w:tc>
        <w:tc>
          <w:tcPr>
            <w:tcW w:w="2000" w:type="dxa"/>
            <w:noWrap w:val="0"/>
            <w:vAlign w:val="top"/>
          </w:tcPr>
          <w:p w14:paraId="1788A5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4DFCB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FAB7C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2F8F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A0A8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8D5A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5BAF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6D51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12C1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3E07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1AEE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DB97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16F3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BD51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CE2F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E938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D03DEB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6C25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094C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6438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F8C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8A0D0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C6F6D3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70F94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5E9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501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0E6C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2CC7CD">
            <w:pPr>
              <w:widowControl w:val="0"/>
              <w:jc w:val="both"/>
              <w:rPr>
                <w:rFonts w:ascii="Calibri" w:hAnsi="Calibri" w:eastAsia="仿宋_GB2312" w:cs="Arial"/>
                <w:kern w:val="2"/>
                <w:sz w:val="32"/>
                <w:szCs w:val="24"/>
                <w:lang w:val="en-US" w:eastAsia="zh-CN" w:bidi="ar-SA"/>
              </w:rPr>
            </w:pPr>
          </w:p>
        </w:tc>
      </w:tr>
      <w:tr w14:paraId="58977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A2C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EDE5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9B98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3525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E0B6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3BB1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F507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98EF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1055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1533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DDD4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A7BC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2718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77580B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8A037E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0240B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639581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A6E4C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CB09FB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A30BE0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9BDE6B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3DE39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09E2A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0E55012">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22E0053E">
            <w:pPr>
              <w:widowControl w:val="0"/>
              <w:jc w:val="both"/>
              <w:rPr>
                <w:rFonts w:ascii="Calibri" w:hAnsi="Calibri" w:eastAsia="仿宋_GB2312" w:cs="Arial"/>
                <w:kern w:val="2"/>
                <w:sz w:val="32"/>
                <w:szCs w:val="24"/>
                <w:lang w:val="en-US" w:eastAsia="zh-CN" w:bidi="ar-SA"/>
              </w:rPr>
            </w:pPr>
          </w:p>
        </w:tc>
      </w:tr>
      <w:tr w14:paraId="06D2E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CE75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A5D0E62">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B8FE3BF">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9B885D">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41579222">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40BC24B2">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6C87D19F">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165DEAC4">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262954AD">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436D63E6">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54D121E4">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lang w:val="en-US" w:eastAsia="zh-CN"/>
        </w:rPr>
      </w:pPr>
    </w:p>
    <w:p w14:paraId="62D024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0C986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11AB4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AD2DD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FE45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7F5D1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6AC9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84E44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A7D8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E45E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4A5F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3A9D2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96574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C77D0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1157.86</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184.67万元，增长18.98%，主要原因是收入方面本年度扭亏为盈，实现了正增长。支出方面2025年基本工资增资及补发引起工资福利支出增加；商品和服务支出中税金及委托业务费增加；对个人和家庭的补助因在职人员退休，退休人员支出增加。</w:t>
      </w:r>
    </w:p>
    <w:p w14:paraId="75729B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E1F14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2025年度收入合计948.21万元，其中：财政拨款收入165.26万元，占17.43%;经营收入782.95万元，占82.57%。</w:t>
      </w:r>
    </w:p>
    <w:p w14:paraId="4AE10E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5051E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2025年度支出合计792.55万元，其中：基本支出165.26万元，占20.85%;经营支出627.29万元，占79.15%。</w:t>
      </w:r>
    </w:p>
    <w:p w14:paraId="227D0B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5F4B4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2025年度财政拨款收、支总计均为165.26万元。与上年度持平。</w:t>
      </w:r>
    </w:p>
    <w:p w14:paraId="03DC94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9144B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19BE1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2025年度一般公共预算财政拨款支出165.26万元，占支出合计的20.85%。与上年度持平。</w:t>
      </w:r>
    </w:p>
    <w:p w14:paraId="7F2751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D7E92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2025年度一般公共预算财政拨款支出165.26万元，主要用于以下方面：城乡社区（类）支出165.26万元，占100.00%。</w:t>
      </w:r>
    </w:p>
    <w:p w14:paraId="1ED31F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ECE1F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2025年度一般公共预算财政拨款支出年初预算为165.26万元，支出决算为165.26万元，完成年初预算的100.00%。其中：</w:t>
      </w:r>
    </w:p>
    <w:p w14:paraId="545FBD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。年初预算为165.26万元，支出决算为165.26万元，完成年初预算的100.00%。决算数与年初预算数不存在差异。</w:t>
      </w:r>
    </w:p>
    <w:p w14:paraId="75A03B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7D781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2025年度一般公共预算财政拨款基本支出165.26万元。其中：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165.26万元，主要包括：基本工资、绩效工资；</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0.00万元，主要包括：办公费。</w:t>
      </w:r>
    </w:p>
    <w:p w14:paraId="54532D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D855A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4E99B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E4F33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61AA1D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9564F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3A0F5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66C8D5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6365F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D0A47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42DAA8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0A29DB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062ABA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5286F4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3F656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12570D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2E1B54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C6297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76AF7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8A8B5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25C5E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F5ED1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117492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26142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BD2E1E7">
      <w:pPr>
        <w:pStyle w:val="2"/>
        <w:ind w:firstLine="640" w:firstLineChars="200"/>
        <w:rPr>
          <w:rFonts w:ascii="仿宋" w:hAnsi="仿宋" w:eastAsia="仿宋" w:cs="仿宋"/>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487355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0057008">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20F6CC67">
      <w:pPr>
        <w:pStyle w:val="2"/>
        <w:rPr>
          <w:rFonts w:ascii="仿宋" w:hAnsi="仿宋" w:eastAsia="仿宋" w:cs="仿宋"/>
          <w:kern w:val="0"/>
          <w:sz w:val="32"/>
          <w:szCs w:val="32"/>
          <w:lang w:val="en-US" w:eastAsia="zh-CN"/>
        </w:rPr>
      </w:pPr>
    </w:p>
    <w:p w14:paraId="4ACE8F3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768A69C">
      <w:pPr>
        <w:pStyle w:val="2"/>
        <w:rPr>
          <w:rFonts w:ascii="仿宋" w:hAnsi="仿宋" w:eastAsia="仿宋" w:cs="仿宋"/>
          <w:kern w:val="0"/>
          <w:sz w:val="32"/>
          <w:szCs w:val="32"/>
          <w:lang w:val="en-US" w:eastAsia="zh-CN"/>
        </w:rPr>
      </w:pPr>
    </w:p>
    <w:p w14:paraId="03630E45">
      <w:pPr>
        <w:rPr>
          <w:rFonts w:hint="eastAsia"/>
        </w:rPr>
      </w:pPr>
      <w:r>
        <w:rPr>
          <w:rFonts w:hint="eastAsia" w:ascii="黑体" w:hAnsi="宋体" w:eastAsia="黑体" w:cs="宋体"/>
          <w:kern w:val="0"/>
          <w:sz w:val="28"/>
          <w:szCs w:val="28"/>
          <w:lang w:eastAsia="zh-CN"/>
        </w:rPr>
        <w:tab/>
      </w:r>
      <w:r>
        <w:rPr>
          <w:rFonts w:hint="eastAsia"/>
          <w:lang w:eastAsia="zh-CN"/>
        </w:rPr>
        <w:tab/>
      </w:r>
    </w:p>
    <w:p w14:paraId="279A08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864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2923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F4F4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E5F8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9775B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5FBF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773F1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4AEE7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55EC4B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B7D846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6C5B2D6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515435C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5A7F2A1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3D19B2E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64536FB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02A190B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5DDFFA8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0D57CA2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62708BD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3C5CEC1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449BE41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1978751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032917A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179E3D8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49F1BEF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067779F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DF758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06602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6099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6699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9E9B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8333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8181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577A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C72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8BB0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64F4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34F4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2E46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AE8D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7DB2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2790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F066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860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1598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FD1F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BAC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0FAE06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0FAE06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A997EC5"/>
    <w:rsid w:val="29EF3C6E"/>
    <w:rsid w:val="351F5D4F"/>
    <w:rsid w:val="42D33CD5"/>
    <w:rsid w:val="50E21CB3"/>
    <w:rsid w:val="565B4A8F"/>
    <w:rsid w:val="57FD3876"/>
    <w:rsid w:val="7B2A5E81"/>
    <w:rsid w:val="99FE5738"/>
    <w:rsid w:val="F77F7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Words>
  <Characters>27</Characters>
  <Lines>1</Lines>
  <Paragraphs>1</Paragraphs>
  <TotalTime>3.66666666666667</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2026-10-21T07:33:44Z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F87A598DFD3F4E5C8CF856581CAB880E_13</vt:lpwstr>
  </property>
  <property fmtid="{D5CDD505-2E9C-101B-9397-08002B2CF9AE}" pid="4" name="KSOTemplateDocerSaveRecord">
    <vt:lpwstr>eyJoZGlkIjoiNWFjYmZjZjIwNzQ1MGQ3YjEwNjZkNjAzMjNmNzU1NjciLCJ1c2VySWQiOiI0OTQzNjk3ODIifQ==</vt:lpwstr>
  </property>
</Properties>
</file>