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38012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3" w:name="_GoBack"/>
      <w:bookmarkEnd w:id="13"/>
    </w:p>
    <w:p w14:paraId="012A76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0F3B5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B941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6868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B312D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9B115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82D5E6C">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许昌市国土资源局经济开发区分局长村张所</w:t>
      </w:r>
      <w:r>
        <w:rPr>
          <w:rFonts w:hint="eastAsia" w:ascii="黑体" w:hAnsi="宋体" w:eastAsia="黑体" w:cs="黑体"/>
          <w:kern w:val="2"/>
          <w:sz w:val="44"/>
          <w:szCs w:val="44"/>
          <w:lang w:val="en-US" w:eastAsia="zh-CN"/>
        </w:rPr>
        <w:t>单位决算</w:t>
      </w:r>
    </w:p>
    <w:p w14:paraId="18B34A9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FCF7C5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BF80C3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A12C9F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9BACF5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0E48DF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5F3F8EE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9DDB8A8">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7D6A89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许昌市国土资源局经济开发区分局长村张所概况</w:t>
      </w:r>
    </w:p>
    <w:p w14:paraId="3A02001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014CC61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24C0CB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7D719F5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501A1C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A629E0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2FC99A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F2195B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BEA3A4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D6AC5A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B29A98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02A87A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C0567D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D869E5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09FB2B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572A1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43EBF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B4F78A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5D5AA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A93625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A2DD00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FAC66F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F8B828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0A18DB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614150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C33C1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69C84BF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7F68F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BFC8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FB209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EDF6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92248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CB8E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0ED871FC">
      <w:pPr>
        <w:bidi w:val="0"/>
        <w:rPr>
          <w:rFonts w:hint="eastAsia"/>
          <w:lang w:val="en-US" w:eastAsia="zh-CN"/>
        </w:rPr>
      </w:pPr>
    </w:p>
    <w:p w14:paraId="3DD37346">
      <w:pPr>
        <w:bidi w:val="0"/>
        <w:rPr>
          <w:rFonts w:hint="eastAsia"/>
          <w:lang w:val="en-US" w:eastAsia="zh-CN"/>
        </w:rPr>
      </w:pPr>
    </w:p>
    <w:p w14:paraId="4E2D60B2">
      <w:pPr>
        <w:bidi w:val="0"/>
        <w:rPr>
          <w:rFonts w:hint="eastAsia"/>
          <w:lang w:val="en-US" w:eastAsia="zh-CN"/>
        </w:rPr>
      </w:pPr>
    </w:p>
    <w:p w14:paraId="11E11DE4">
      <w:pPr>
        <w:bidi w:val="0"/>
        <w:rPr>
          <w:rFonts w:hint="eastAsia"/>
          <w:lang w:val="en-US" w:eastAsia="zh-CN"/>
        </w:rPr>
      </w:pPr>
    </w:p>
    <w:p w14:paraId="5710DCBE">
      <w:pPr>
        <w:bidi w:val="0"/>
        <w:rPr>
          <w:rFonts w:hint="eastAsia"/>
          <w:lang w:val="en-US" w:eastAsia="zh-CN"/>
        </w:rPr>
      </w:pPr>
    </w:p>
    <w:p w14:paraId="59E1CB41">
      <w:pPr>
        <w:bidi w:val="0"/>
        <w:rPr>
          <w:rFonts w:hint="eastAsia"/>
          <w:lang w:val="en-US" w:eastAsia="zh-CN"/>
        </w:rPr>
      </w:pPr>
    </w:p>
    <w:p w14:paraId="15DCA93C">
      <w:pPr>
        <w:bidi w:val="0"/>
        <w:rPr>
          <w:rFonts w:hint="eastAsia"/>
          <w:lang w:val="en-US" w:eastAsia="zh-CN"/>
        </w:rPr>
      </w:pPr>
    </w:p>
    <w:p w14:paraId="35E14925">
      <w:pPr>
        <w:bidi w:val="0"/>
        <w:rPr>
          <w:rFonts w:hint="eastAsia"/>
          <w:lang w:val="en-US" w:eastAsia="zh-CN"/>
        </w:rPr>
      </w:pPr>
    </w:p>
    <w:p w14:paraId="2631C835">
      <w:pPr>
        <w:bidi w:val="0"/>
        <w:rPr>
          <w:rFonts w:hint="eastAsia"/>
          <w:lang w:val="en-US" w:eastAsia="zh-CN"/>
        </w:rPr>
      </w:pPr>
    </w:p>
    <w:p w14:paraId="486972BA">
      <w:pPr>
        <w:bidi w:val="0"/>
        <w:rPr>
          <w:rFonts w:hint="eastAsia"/>
          <w:lang w:val="en-US" w:eastAsia="zh-CN"/>
        </w:rPr>
      </w:pPr>
    </w:p>
    <w:p w14:paraId="1D09A96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第一部分许昌市国土资源局经济开发区分局长村张所概况</w:t>
      </w:r>
    </w:p>
    <w:p w14:paraId="48FDC680">
      <w:pPr>
        <w:bidi w:val="0"/>
        <w:rPr>
          <w:rFonts w:hint="eastAsia"/>
        </w:rPr>
      </w:pPr>
    </w:p>
    <w:p w14:paraId="4E8F5A2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C0E3B0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561C83F0">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 w:hAnsi="仿宋" w:eastAsia="仿宋" w:cs="仿宋"/>
          <w:kern w:val="0"/>
          <w:sz w:val="32"/>
          <w:szCs w:val="32"/>
          <w:lang w:val="en-US" w:eastAsia="zh-CN"/>
        </w:rPr>
        <w:t xml:space="preserve">   </w:t>
      </w:r>
      <w:r>
        <w:rPr>
          <w:rFonts w:hint="eastAsia" w:ascii="仿宋_GB2312" w:hAnsi="仿宋_GB2312" w:eastAsia="仿宋_GB2312" w:cs="仿宋_GB2312"/>
          <w:kern w:val="0"/>
          <w:sz w:val="32"/>
          <w:szCs w:val="32"/>
          <w:lang w:val="en-US" w:eastAsia="zh-CN"/>
        </w:rPr>
        <w:t xml:space="preserve"> （一）贯彻执行国家有关土地政策、法规；做好辖区内国土资源管理、动态执法巡查工作；协助实施开发区范围内的国土规划、土地利用总体规划、国土及国土资源专项规划。</w:t>
      </w:r>
    </w:p>
    <w:p w14:paraId="0957CD3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（二）负责长村张辖区土地行政执法和土地规划的执行；协助上级查处违法案件、调处土地权属纠纷；协助上级土地资源调查，土地统计和动态监测；协助做好地籍调查、土地确权登记等工作。</w:t>
      </w:r>
    </w:p>
    <w:p w14:paraId="0383D9A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4A147F6">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许昌市国土资源局经济开发区分局长村张所内设机构1个，包括：办公室。</w:t>
      </w:r>
    </w:p>
    <w:p w14:paraId="7F682293">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纳入本单位2025年度部门决算范围的为许昌市国土资源局经济开发区分局长村张所。</w:t>
      </w:r>
    </w:p>
    <w:p w14:paraId="3EA465D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A1FE131">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2AB49BE1">
      <w:pPr>
        <w:bidi w:val="0"/>
        <w:rPr>
          <w:rFonts w:hint="eastAsia"/>
          <w:lang w:val="en-US" w:eastAsia="zh-CN"/>
        </w:rPr>
      </w:pPr>
    </w:p>
    <w:p w14:paraId="66A6AD41">
      <w:pPr>
        <w:bidi w:val="0"/>
        <w:rPr>
          <w:rFonts w:hint="eastAsia"/>
          <w:lang w:val="en-US" w:eastAsia="zh-CN"/>
        </w:rPr>
      </w:pPr>
    </w:p>
    <w:p w14:paraId="0DF255AC">
      <w:pPr>
        <w:bidi w:val="0"/>
        <w:rPr>
          <w:lang w:val="en-US" w:eastAsia="zh-CN"/>
        </w:rPr>
      </w:pPr>
    </w:p>
    <w:p w14:paraId="4011A40C">
      <w:pPr>
        <w:bidi w:val="0"/>
        <w:rPr>
          <w:rFonts w:hint="eastAsia"/>
          <w:lang w:val="en-US" w:eastAsia="zh-CN"/>
        </w:rPr>
      </w:pPr>
      <w:r>
        <w:rPr>
          <w:rFonts w:hint="eastAsia"/>
          <w:lang w:val="en-US" w:eastAsia="zh-CN"/>
        </w:rPr>
        <w:t xml:space="preserve"> </w:t>
      </w:r>
    </w:p>
    <w:p w14:paraId="644E5D3F">
      <w:pPr>
        <w:bidi w:val="0"/>
        <w:rPr>
          <w:rFonts w:hint="eastAsia"/>
        </w:rPr>
      </w:pPr>
      <w:r>
        <w:rPr>
          <w:rFonts w:hint="eastAsia"/>
          <w:lang w:val="en-US" w:eastAsia="zh-CN"/>
        </w:rPr>
        <w:t xml:space="preserve"> </w:t>
      </w:r>
    </w:p>
    <w:p w14:paraId="7C0CFCBF">
      <w:pPr>
        <w:bidi w:val="0"/>
        <w:rPr>
          <w:rFonts w:hint="eastAsia"/>
        </w:rPr>
      </w:pPr>
      <w:r>
        <w:rPr>
          <w:rFonts w:hint="eastAsia"/>
          <w:lang w:val="en-US" w:eastAsia="zh-CN"/>
        </w:rPr>
        <w:t xml:space="preserve"> </w:t>
      </w:r>
    </w:p>
    <w:p w14:paraId="330E56B6">
      <w:pPr>
        <w:bidi w:val="0"/>
        <w:rPr>
          <w:rFonts w:hint="eastAsia"/>
        </w:rPr>
      </w:pPr>
      <w:r>
        <w:rPr>
          <w:rFonts w:hint="eastAsia"/>
          <w:lang w:val="en-US" w:eastAsia="zh-CN"/>
        </w:rPr>
        <w:t xml:space="preserve"> </w:t>
      </w:r>
    </w:p>
    <w:p w14:paraId="2CD37AAA">
      <w:pPr>
        <w:bidi w:val="0"/>
        <w:rPr>
          <w:rFonts w:hint="eastAsia"/>
        </w:rPr>
      </w:pPr>
      <w:r>
        <w:rPr>
          <w:rFonts w:hint="eastAsia"/>
          <w:lang w:val="en-US" w:eastAsia="zh-CN"/>
        </w:rPr>
        <w:t xml:space="preserve"> </w:t>
      </w:r>
    </w:p>
    <w:p w14:paraId="3682EBF1">
      <w:pPr>
        <w:bidi w:val="0"/>
        <w:rPr>
          <w:rFonts w:hint="eastAsia"/>
        </w:rPr>
      </w:pPr>
      <w:r>
        <w:rPr>
          <w:rFonts w:hint="eastAsia"/>
          <w:lang w:val="en-US" w:eastAsia="zh-CN"/>
        </w:rPr>
        <w:t xml:space="preserve"> </w:t>
      </w:r>
    </w:p>
    <w:p w14:paraId="38445BE7">
      <w:pPr>
        <w:bidi w:val="0"/>
        <w:rPr>
          <w:rFonts w:hint="eastAsia"/>
        </w:rPr>
      </w:pPr>
      <w:r>
        <w:rPr>
          <w:rFonts w:hint="eastAsia"/>
          <w:lang w:val="en-US" w:eastAsia="zh-CN"/>
        </w:rPr>
        <w:t xml:space="preserve"> </w:t>
      </w:r>
    </w:p>
    <w:p w14:paraId="5A7C148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4F80EC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5875A5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C6FF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B10886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49D96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264EA1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单位：许昌市国土资源局经济开发区分局长村张所</w:t>
            </w:r>
          </w:p>
        </w:tc>
        <w:tc>
          <w:tcPr>
            <w:tcW w:w="2000" w:type="dxa"/>
            <w:noWrap w:val="0"/>
            <w:vAlign w:val="center"/>
          </w:tcPr>
          <w:p w14:paraId="33D87FE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0086863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1047F1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F1DD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94F12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1F3C2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89267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96F6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D6E55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70F54F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40325E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D8E10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F889B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36875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2C0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B11FC9C">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15300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69D55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1F7F938">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FCCCC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30B202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0DC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3041A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2C54F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78.72</w:t>
            </w:r>
          </w:p>
        </w:tc>
        <w:tc>
          <w:tcPr>
            <w:tcW w:w="3780" w:type="dxa"/>
            <w:noWrap w:val="0"/>
            <w:vAlign w:val="center"/>
          </w:tcPr>
          <w:p w14:paraId="20C982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CF8FA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BA2C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2E3D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52FB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BB7B4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C12D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0743A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B1080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D55A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C0EE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5622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1BA51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0991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5408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76DFBA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37159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ECC5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278F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89448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76B46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39DC1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F1454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6E41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E4DE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4216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0AAE5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B6FA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61251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065CC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65DF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C3AD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45FA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1DFD6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1B3E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1C8C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9DED8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C3EF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0D82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26F2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5D809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351E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9940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AE9CC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D03D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F6F5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06CF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21D757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7DBA9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BEC03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57412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29F5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7.07</w:t>
            </w:r>
          </w:p>
        </w:tc>
      </w:tr>
      <w:tr w14:paraId="0C396C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33219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465E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64C532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FFE2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6B6C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BF60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4.25</w:t>
            </w:r>
          </w:p>
        </w:tc>
      </w:tr>
      <w:tr w14:paraId="636CE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AC065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83E2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3A70315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07E2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F5201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78401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DE9B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BD410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146C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40693A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0BE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D5FA5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7902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63.69</w:t>
            </w:r>
          </w:p>
        </w:tc>
      </w:tr>
      <w:tr w14:paraId="5BC894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568FA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49AC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A19072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3C5A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B3C3B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A056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C120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ED88B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9C06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C797DB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46BE1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2DA52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72E5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2FC0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D05EB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35C0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045594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0781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B07CC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43DDB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EA06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EF6D3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1B30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9550E9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E0E3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04B391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CC3D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6C01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4BA06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B4F7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DB608B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AF1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290D4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6175F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FD7D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42C73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1166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088254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27E9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D4CB2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4B7F4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42D4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AD089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F8EB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9BC677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4AB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3BBA76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A993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6394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B0D4A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69F0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B75970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E1D3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252A6D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6A9CC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3.71</w:t>
            </w:r>
          </w:p>
        </w:tc>
      </w:tr>
      <w:tr w14:paraId="7F5144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61FA4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4A83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4BED228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2DB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7935F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13CB2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F8E9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5D0F6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5FB2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3B7E5A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1368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20AEB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0E5F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0551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17C68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E4ED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7AB414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1B9DA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6B845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3C71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A4FF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5F643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9706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0836AB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54E5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16B2F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C658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4B0D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6F8B3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F9A7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C5CE10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8895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55D3A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962D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C9D5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EE2F0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3FCD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FC9433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073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E04AB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3551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501D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F7FFE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C6ED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6D3F23B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A0F6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7446A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5C0B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7A96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02E9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6A382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68B5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78.72</w:t>
            </w:r>
          </w:p>
        </w:tc>
        <w:tc>
          <w:tcPr>
            <w:tcW w:w="3780" w:type="dxa"/>
            <w:noWrap w:val="0"/>
            <w:vAlign w:val="center"/>
          </w:tcPr>
          <w:p w14:paraId="7533F9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BDDC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EBB0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78.72</w:t>
            </w:r>
          </w:p>
        </w:tc>
      </w:tr>
      <w:tr w14:paraId="7C73F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306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6BF3D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EEED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3D9AA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52B27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E568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76B2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D2D0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38525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61A4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53509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293524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0C73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A766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3398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A81A1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E8ED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78.72</w:t>
            </w:r>
          </w:p>
        </w:tc>
        <w:tc>
          <w:tcPr>
            <w:tcW w:w="3780" w:type="dxa"/>
            <w:noWrap w:val="0"/>
            <w:vAlign w:val="center"/>
          </w:tcPr>
          <w:p w14:paraId="49E308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4BF55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FF38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78.72</w:t>
            </w:r>
          </w:p>
        </w:tc>
      </w:tr>
      <w:tr w14:paraId="375A5A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D341F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8C36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DDA57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067C8FD8">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5E7DB2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7179C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19CC34D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89E3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EC1728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单位：许昌市国土资源局经济开发区分局长村张所</w:t>
            </w:r>
          </w:p>
        </w:tc>
        <w:tc>
          <w:tcPr>
            <w:tcW w:w="2000" w:type="dxa"/>
            <w:noWrap w:val="0"/>
            <w:vAlign w:val="center"/>
          </w:tcPr>
          <w:p w14:paraId="4FC54B6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4162BE2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3DCB1F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4F0B3C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178A5F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060EBE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6E69A1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213DB9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10769B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746679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449360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41379F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0F2150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499ED7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36007C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673216B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024CE2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C0CBB1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6B1A85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8686D7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49845B5">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38EF642E">
            <w:pPr>
              <w:widowControl w:val="0"/>
              <w:jc w:val="both"/>
              <w:rPr>
                <w:rFonts w:ascii="Calibri" w:hAnsi="Calibri" w:eastAsia="仿宋_GB2312" w:cs="Arial"/>
                <w:kern w:val="2"/>
                <w:sz w:val="32"/>
                <w:szCs w:val="24"/>
                <w:lang w:val="en-US" w:eastAsia="zh-CN" w:bidi="ar-SA"/>
              </w:rPr>
            </w:pPr>
          </w:p>
        </w:tc>
      </w:tr>
      <w:tr w14:paraId="7D0B7D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421125F0">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7BE67F8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D90C22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5F2671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15A0D0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EE2DF0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D5B435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1388F59">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056FBF83">
            <w:pPr>
              <w:widowControl w:val="0"/>
              <w:jc w:val="both"/>
              <w:rPr>
                <w:rFonts w:ascii="Calibri" w:hAnsi="Calibri" w:eastAsia="仿宋_GB2312" w:cs="Arial"/>
                <w:kern w:val="2"/>
                <w:sz w:val="32"/>
                <w:szCs w:val="24"/>
                <w:lang w:val="en-US" w:eastAsia="zh-CN" w:bidi="ar-SA"/>
              </w:rPr>
            </w:pPr>
          </w:p>
        </w:tc>
      </w:tr>
      <w:tr w14:paraId="37901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7BCA34C1">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145D993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487C59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47CD8A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F9C7D0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5E8E81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F3B015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D9A0DF8">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30107692">
            <w:pPr>
              <w:widowControl w:val="0"/>
              <w:jc w:val="both"/>
              <w:rPr>
                <w:rFonts w:ascii="Calibri" w:hAnsi="Calibri" w:eastAsia="仿宋_GB2312" w:cs="Arial"/>
                <w:kern w:val="2"/>
                <w:sz w:val="32"/>
                <w:szCs w:val="24"/>
                <w:lang w:val="en-US" w:eastAsia="zh-CN" w:bidi="ar-SA"/>
              </w:rPr>
            </w:pPr>
          </w:p>
        </w:tc>
      </w:tr>
      <w:tr w14:paraId="2370E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28EA33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62D878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52B744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17458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6A7E9F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554DBA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30D521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00F7D2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50B31C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1657CA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6DEC0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78.72</w:t>
            </w:r>
          </w:p>
        </w:tc>
        <w:tc>
          <w:tcPr>
            <w:tcW w:w="900" w:type="dxa"/>
            <w:noWrap w:val="0"/>
            <w:vAlign w:val="center"/>
          </w:tcPr>
          <w:p w14:paraId="6A2AD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78.72</w:t>
            </w:r>
          </w:p>
        </w:tc>
        <w:tc>
          <w:tcPr>
            <w:tcW w:w="900" w:type="dxa"/>
            <w:noWrap w:val="0"/>
            <w:vAlign w:val="center"/>
          </w:tcPr>
          <w:p w14:paraId="05CEA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98F9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AE8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378E4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5E80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1FE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357C8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0A966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046CC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7.07</w:t>
            </w:r>
          </w:p>
        </w:tc>
        <w:tc>
          <w:tcPr>
            <w:tcW w:w="900" w:type="dxa"/>
            <w:noWrap w:val="0"/>
            <w:vAlign w:val="center"/>
          </w:tcPr>
          <w:p w14:paraId="3EB84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7.07</w:t>
            </w:r>
          </w:p>
        </w:tc>
        <w:tc>
          <w:tcPr>
            <w:tcW w:w="900" w:type="dxa"/>
            <w:noWrap w:val="0"/>
            <w:vAlign w:val="center"/>
          </w:tcPr>
          <w:p w14:paraId="1F80D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41E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4FF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3DB5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DCC4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4916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97AE7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70DBA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326C9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7.07</w:t>
            </w:r>
          </w:p>
        </w:tc>
        <w:tc>
          <w:tcPr>
            <w:tcW w:w="900" w:type="dxa"/>
            <w:noWrap w:val="0"/>
            <w:vAlign w:val="center"/>
          </w:tcPr>
          <w:p w14:paraId="3AB4A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7.07</w:t>
            </w:r>
          </w:p>
        </w:tc>
        <w:tc>
          <w:tcPr>
            <w:tcW w:w="900" w:type="dxa"/>
            <w:noWrap w:val="0"/>
            <w:vAlign w:val="center"/>
          </w:tcPr>
          <w:p w14:paraId="1C172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F9BC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894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BC5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7A7E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97EF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4A5B2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160" w:type="dxa"/>
            <w:noWrap w:val="0"/>
            <w:vAlign w:val="center"/>
          </w:tcPr>
          <w:p w14:paraId="14047B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5CCC7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2.76</w:t>
            </w:r>
          </w:p>
        </w:tc>
        <w:tc>
          <w:tcPr>
            <w:tcW w:w="900" w:type="dxa"/>
            <w:noWrap w:val="0"/>
            <w:vAlign w:val="center"/>
          </w:tcPr>
          <w:p w14:paraId="58D4C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2.76</w:t>
            </w:r>
          </w:p>
        </w:tc>
        <w:tc>
          <w:tcPr>
            <w:tcW w:w="900" w:type="dxa"/>
            <w:noWrap w:val="0"/>
            <w:vAlign w:val="center"/>
          </w:tcPr>
          <w:p w14:paraId="74E86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FEC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5355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079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5320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CFB7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F708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6CF616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07E48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4.32</w:t>
            </w:r>
          </w:p>
        </w:tc>
        <w:tc>
          <w:tcPr>
            <w:tcW w:w="900" w:type="dxa"/>
            <w:noWrap w:val="0"/>
            <w:vAlign w:val="center"/>
          </w:tcPr>
          <w:p w14:paraId="7FF5C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4.32</w:t>
            </w:r>
          </w:p>
        </w:tc>
        <w:tc>
          <w:tcPr>
            <w:tcW w:w="900" w:type="dxa"/>
            <w:noWrap w:val="0"/>
            <w:vAlign w:val="center"/>
          </w:tcPr>
          <w:p w14:paraId="15491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D8E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9071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102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AA5B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B138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E1B8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1F9597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16C76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4.25</w:t>
            </w:r>
          </w:p>
        </w:tc>
        <w:tc>
          <w:tcPr>
            <w:tcW w:w="900" w:type="dxa"/>
            <w:noWrap w:val="0"/>
            <w:vAlign w:val="center"/>
          </w:tcPr>
          <w:p w14:paraId="45DBF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4.25</w:t>
            </w:r>
          </w:p>
        </w:tc>
        <w:tc>
          <w:tcPr>
            <w:tcW w:w="900" w:type="dxa"/>
            <w:noWrap w:val="0"/>
            <w:vAlign w:val="center"/>
          </w:tcPr>
          <w:p w14:paraId="5E104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1D3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1274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318B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BEF6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A9AA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864EC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4C509B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79CC6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4.25</w:t>
            </w:r>
          </w:p>
        </w:tc>
        <w:tc>
          <w:tcPr>
            <w:tcW w:w="900" w:type="dxa"/>
            <w:noWrap w:val="0"/>
            <w:vAlign w:val="center"/>
          </w:tcPr>
          <w:p w14:paraId="2E49C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4.25</w:t>
            </w:r>
          </w:p>
        </w:tc>
        <w:tc>
          <w:tcPr>
            <w:tcW w:w="900" w:type="dxa"/>
            <w:noWrap w:val="0"/>
            <w:vAlign w:val="center"/>
          </w:tcPr>
          <w:p w14:paraId="0FEED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5685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6DF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8402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6E35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3323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1AC37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59BE62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3C14B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900" w:type="dxa"/>
            <w:noWrap w:val="0"/>
            <w:vAlign w:val="center"/>
          </w:tcPr>
          <w:p w14:paraId="3D2BF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900" w:type="dxa"/>
            <w:noWrap w:val="0"/>
            <w:vAlign w:val="center"/>
          </w:tcPr>
          <w:p w14:paraId="71EDDB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C415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43B7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4CA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C646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48D0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ED6E4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0D9A28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04BC5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900" w:type="dxa"/>
            <w:noWrap w:val="0"/>
            <w:vAlign w:val="center"/>
          </w:tcPr>
          <w:p w14:paraId="23BFA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900" w:type="dxa"/>
            <w:noWrap w:val="0"/>
            <w:vAlign w:val="center"/>
          </w:tcPr>
          <w:p w14:paraId="042E6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73F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BDC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C3B2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8450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0864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D434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160" w:type="dxa"/>
            <w:noWrap w:val="0"/>
            <w:vAlign w:val="center"/>
          </w:tcPr>
          <w:p w14:paraId="1D132C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00" w:type="dxa"/>
            <w:noWrap w:val="0"/>
            <w:vAlign w:val="center"/>
          </w:tcPr>
          <w:p w14:paraId="37E61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63.69</w:t>
            </w:r>
          </w:p>
        </w:tc>
        <w:tc>
          <w:tcPr>
            <w:tcW w:w="900" w:type="dxa"/>
            <w:noWrap w:val="0"/>
            <w:vAlign w:val="center"/>
          </w:tcPr>
          <w:p w14:paraId="5E592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63.69</w:t>
            </w:r>
          </w:p>
        </w:tc>
        <w:tc>
          <w:tcPr>
            <w:tcW w:w="900" w:type="dxa"/>
            <w:noWrap w:val="0"/>
            <w:vAlign w:val="center"/>
          </w:tcPr>
          <w:p w14:paraId="40EEE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BA1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364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83E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852E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53CA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BA118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w:t>
            </w:r>
          </w:p>
        </w:tc>
        <w:tc>
          <w:tcPr>
            <w:tcW w:w="2160" w:type="dxa"/>
            <w:noWrap w:val="0"/>
            <w:vAlign w:val="center"/>
          </w:tcPr>
          <w:p w14:paraId="09612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城乡社区管理事务</w:t>
            </w:r>
          </w:p>
        </w:tc>
        <w:tc>
          <w:tcPr>
            <w:tcW w:w="900" w:type="dxa"/>
            <w:noWrap w:val="0"/>
            <w:vAlign w:val="center"/>
          </w:tcPr>
          <w:p w14:paraId="6EFE7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63.69</w:t>
            </w:r>
          </w:p>
        </w:tc>
        <w:tc>
          <w:tcPr>
            <w:tcW w:w="900" w:type="dxa"/>
            <w:noWrap w:val="0"/>
            <w:vAlign w:val="center"/>
          </w:tcPr>
          <w:p w14:paraId="79D9B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63.69</w:t>
            </w:r>
          </w:p>
        </w:tc>
        <w:tc>
          <w:tcPr>
            <w:tcW w:w="900" w:type="dxa"/>
            <w:noWrap w:val="0"/>
            <w:vAlign w:val="center"/>
          </w:tcPr>
          <w:p w14:paraId="22C85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1DE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818D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23A7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01E9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8160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438DC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2120199</w:t>
            </w:r>
          </w:p>
        </w:tc>
        <w:tc>
          <w:tcPr>
            <w:tcW w:w="2160" w:type="dxa"/>
            <w:noWrap w:val="0"/>
            <w:vAlign w:val="center"/>
          </w:tcPr>
          <w:p w14:paraId="1F02CF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其他城乡社区管理事务支出</w:t>
            </w:r>
          </w:p>
        </w:tc>
        <w:tc>
          <w:tcPr>
            <w:tcW w:w="900" w:type="dxa"/>
            <w:noWrap w:val="0"/>
            <w:vAlign w:val="center"/>
          </w:tcPr>
          <w:p w14:paraId="0B7E3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63.69</w:t>
            </w:r>
          </w:p>
        </w:tc>
        <w:tc>
          <w:tcPr>
            <w:tcW w:w="900" w:type="dxa"/>
            <w:noWrap w:val="0"/>
            <w:vAlign w:val="center"/>
          </w:tcPr>
          <w:p w14:paraId="5113F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63.69</w:t>
            </w:r>
          </w:p>
        </w:tc>
        <w:tc>
          <w:tcPr>
            <w:tcW w:w="900" w:type="dxa"/>
            <w:noWrap w:val="0"/>
            <w:vAlign w:val="center"/>
          </w:tcPr>
          <w:p w14:paraId="5F3B4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FBE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1CB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DB0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1D1D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7E0D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1089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15529D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5B73A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w:t>
            </w:r>
          </w:p>
        </w:tc>
        <w:tc>
          <w:tcPr>
            <w:tcW w:w="900" w:type="dxa"/>
            <w:noWrap w:val="0"/>
            <w:vAlign w:val="center"/>
          </w:tcPr>
          <w:p w14:paraId="49EAC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w:t>
            </w:r>
          </w:p>
        </w:tc>
        <w:tc>
          <w:tcPr>
            <w:tcW w:w="900" w:type="dxa"/>
            <w:noWrap w:val="0"/>
            <w:vAlign w:val="center"/>
          </w:tcPr>
          <w:p w14:paraId="586CA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453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0BD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ACFD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F8F3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184A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3ABB0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5F587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5C621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w:t>
            </w:r>
          </w:p>
        </w:tc>
        <w:tc>
          <w:tcPr>
            <w:tcW w:w="900" w:type="dxa"/>
            <w:noWrap w:val="0"/>
            <w:vAlign w:val="center"/>
          </w:tcPr>
          <w:p w14:paraId="6CE1D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w:t>
            </w:r>
          </w:p>
        </w:tc>
        <w:tc>
          <w:tcPr>
            <w:tcW w:w="900" w:type="dxa"/>
            <w:noWrap w:val="0"/>
            <w:vAlign w:val="center"/>
          </w:tcPr>
          <w:p w14:paraId="18BFE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6F65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CF09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90D4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5F2A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1E51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FAF6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153B6D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5E48F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w:t>
            </w:r>
          </w:p>
        </w:tc>
        <w:tc>
          <w:tcPr>
            <w:tcW w:w="900" w:type="dxa"/>
            <w:noWrap w:val="0"/>
            <w:vAlign w:val="center"/>
          </w:tcPr>
          <w:p w14:paraId="04C53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w:t>
            </w:r>
          </w:p>
        </w:tc>
        <w:tc>
          <w:tcPr>
            <w:tcW w:w="900" w:type="dxa"/>
            <w:noWrap w:val="0"/>
            <w:vAlign w:val="center"/>
          </w:tcPr>
          <w:p w14:paraId="112C4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91F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A018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AF0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7CCE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B665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0C9C1C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5582AAA9">
      <w:pPr>
        <w:sectPr>
          <w:pgSz w:w="11906" w:h="16838"/>
          <w:pgMar w:top="873" w:right="1417" w:bottom="873" w:left="1440" w:header="720" w:footer="720" w:gutter="0"/>
          <w:pgNumType w:fmt="numberInDash"/>
          <w:cols w:space="720" w:num="1"/>
          <w:docGrid w:type="lines" w:linePitch="312" w:charSpace="0"/>
        </w:sectPr>
      </w:pPr>
    </w:p>
    <w:p w14:paraId="70E4965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82A0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57E73B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E3E0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D4B1A0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单位：许昌市国土资源局经济开发区分局长村张所</w:t>
            </w:r>
          </w:p>
        </w:tc>
        <w:tc>
          <w:tcPr>
            <w:tcW w:w="2000" w:type="dxa"/>
            <w:noWrap w:val="0"/>
            <w:vAlign w:val="center"/>
          </w:tcPr>
          <w:p w14:paraId="198B536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49B770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29F2FB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17F285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2D2E82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533E76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4478FB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493B66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2EDE83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5092FB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2AC5BD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1D846F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1042BA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3A63AE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203D94A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38717E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21515A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02F4CC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4E32B9D">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5F4F371A">
            <w:pPr>
              <w:widowControl w:val="0"/>
              <w:jc w:val="both"/>
              <w:rPr>
                <w:rFonts w:ascii="Calibri" w:hAnsi="Calibri" w:eastAsia="仿宋_GB2312" w:cs="Arial"/>
                <w:kern w:val="2"/>
                <w:sz w:val="32"/>
                <w:szCs w:val="24"/>
                <w:lang w:val="en-US" w:eastAsia="zh-CN" w:bidi="ar-SA"/>
              </w:rPr>
            </w:pPr>
          </w:p>
        </w:tc>
      </w:tr>
      <w:tr w14:paraId="08074A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27EBC7A0">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1503667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574D18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817E99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87B244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5D5F76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06A9CEA">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379AB4F4">
            <w:pPr>
              <w:widowControl w:val="0"/>
              <w:jc w:val="both"/>
              <w:rPr>
                <w:rFonts w:ascii="Calibri" w:hAnsi="Calibri" w:eastAsia="仿宋_GB2312" w:cs="Arial"/>
                <w:kern w:val="2"/>
                <w:sz w:val="32"/>
                <w:szCs w:val="24"/>
                <w:lang w:val="en-US" w:eastAsia="zh-CN" w:bidi="ar-SA"/>
              </w:rPr>
            </w:pPr>
          </w:p>
        </w:tc>
      </w:tr>
      <w:tr w14:paraId="2F55EE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2771576B">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39C987D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B581D0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A99247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DC4141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A68772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A3713BF">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2DB216DA">
            <w:pPr>
              <w:widowControl w:val="0"/>
              <w:jc w:val="both"/>
              <w:rPr>
                <w:rFonts w:ascii="Calibri" w:hAnsi="Calibri" w:eastAsia="仿宋_GB2312" w:cs="Arial"/>
                <w:kern w:val="2"/>
                <w:sz w:val="32"/>
                <w:szCs w:val="24"/>
                <w:lang w:val="en-US" w:eastAsia="zh-CN" w:bidi="ar-SA"/>
              </w:rPr>
            </w:pPr>
          </w:p>
        </w:tc>
      </w:tr>
      <w:tr w14:paraId="2605B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280166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0F23BA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4E2590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7DC305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23D140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6C700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381482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4DE56A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79F4FE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2E6A9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78.72</w:t>
            </w:r>
          </w:p>
        </w:tc>
        <w:tc>
          <w:tcPr>
            <w:tcW w:w="1000" w:type="dxa"/>
            <w:noWrap w:val="0"/>
            <w:vAlign w:val="center"/>
          </w:tcPr>
          <w:p w14:paraId="0FF4F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78.72</w:t>
            </w:r>
          </w:p>
        </w:tc>
        <w:tc>
          <w:tcPr>
            <w:tcW w:w="1000" w:type="dxa"/>
            <w:noWrap w:val="0"/>
            <w:vAlign w:val="center"/>
          </w:tcPr>
          <w:p w14:paraId="7E89C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68632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18820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43D39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3D9890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9C724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2EDF5B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13609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7.07</w:t>
            </w:r>
          </w:p>
        </w:tc>
        <w:tc>
          <w:tcPr>
            <w:tcW w:w="1000" w:type="dxa"/>
            <w:noWrap w:val="0"/>
            <w:vAlign w:val="center"/>
          </w:tcPr>
          <w:p w14:paraId="7EA24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7.07</w:t>
            </w:r>
          </w:p>
        </w:tc>
        <w:tc>
          <w:tcPr>
            <w:tcW w:w="1000" w:type="dxa"/>
            <w:noWrap w:val="0"/>
            <w:vAlign w:val="center"/>
          </w:tcPr>
          <w:p w14:paraId="33029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0936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7142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5C3F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3EBFB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45F8D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0F74E2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35D24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7.07</w:t>
            </w:r>
          </w:p>
        </w:tc>
        <w:tc>
          <w:tcPr>
            <w:tcW w:w="1000" w:type="dxa"/>
            <w:noWrap w:val="0"/>
            <w:vAlign w:val="center"/>
          </w:tcPr>
          <w:p w14:paraId="64ED3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7.07</w:t>
            </w:r>
          </w:p>
        </w:tc>
        <w:tc>
          <w:tcPr>
            <w:tcW w:w="1000" w:type="dxa"/>
            <w:noWrap w:val="0"/>
            <w:vAlign w:val="center"/>
          </w:tcPr>
          <w:p w14:paraId="04566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F111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6336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3B8A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6EDC0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3897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2080502</w:t>
            </w:r>
          </w:p>
        </w:tc>
        <w:tc>
          <w:tcPr>
            <w:tcW w:w="2440" w:type="dxa"/>
            <w:noWrap w:val="0"/>
            <w:vAlign w:val="center"/>
          </w:tcPr>
          <w:p w14:paraId="7DC5D2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事业单位离退休</w:t>
            </w:r>
          </w:p>
        </w:tc>
        <w:tc>
          <w:tcPr>
            <w:tcW w:w="1000" w:type="dxa"/>
            <w:noWrap w:val="0"/>
            <w:vAlign w:val="center"/>
          </w:tcPr>
          <w:p w14:paraId="718BE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2.76</w:t>
            </w:r>
          </w:p>
        </w:tc>
        <w:tc>
          <w:tcPr>
            <w:tcW w:w="1000" w:type="dxa"/>
            <w:noWrap w:val="0"/>
            <w:vAlign w:val="center"/>
          </w:tcPr>
          <w:p w14:paraId="6D346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2.76</w:t>
            </w:r>
          </w:p>
        </w:tc>
        <w:tc>
          <w:tcPr>
            <w:tcW w:w="1000" w:type="dxa"/>
            <w:noWrap w:val="0"/>
            <w:vAlign w:val="center"/>
          </w:tcPr>
          <w:p w14:paraId="5016C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693D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8662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33B7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FF98C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A78D1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6F017F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6B009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4.32</w:t>
            </w:r>
          </w:p>
        </w:tc>
        <w:tc>
          <w:tcPr>
            <w:tcW w:w="1000" w:type="dxa"/>
            <w:noWrap w:val="0"/>
            <w:vAlign w:val="center"/>
          </w:tcPr>
          <w:p w14:paraId="5E0C9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4.32</w:t>
            </w:r>
          </w:p>
        </w:tc>
        <w:tc>
          <w:tcPr>
            <w:tcW w:w="1000" w:type="dxa"/>
            <w:noWrap w:val="0"/>
            <w:vAlign w:val="center"/>
          </w:tcPr>
          <w:p w14:paraId="74926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C6F6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D24D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9919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BED8F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69A7A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058D32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47B82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4.25</w:t>
            </w:r>
          </w:p>
        </w:tc>
        <w:tc>
          <w:tcPr>
            <w:tcW w:w="1000" w:type="dxa"/>
            <w:noWrap w:val="0"/>
            <w:vAlign w:val="center"/>
          </w:tcPr>
          <w:p w14:paraId="2D33E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4.25</w:t>
            </w:r>
          </w:p>
        </w:tc>
        <w:tc>
          <w:tcPr>
            <w:tcW w:w="1000" w:type="dxa"/>
            <w:noWrap w:val="0"/>
            <w:vAlign w:val="center"/>
          </w:tcPr>
          <w:p w14:paraId="1104B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BB24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CD50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8F13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7A077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80DC3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433EA5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47038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4.25</w:t>
            </w:r>
          </w:p>
        </w:tc>
        <w:tc>
          <w:tcPr>
            <w:tcW w:w="1000" w:type="dxa"/>
            <w:noWrap w:val="0"/>
            <w:vAlign w:val="center"/>
          </w:tcPr>
          <w:p w14:paraId="1C62D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4.25</w:t>
            </w:r>
          </w:p>
        </w:tc>
        <w:tc>
          <w:tcPr>
            <w:tcW w:w="1000" w:type="dxa"/>
            <w:noWrap w:val="0"/>
            <w:vAlign w:val="center"/>
          </w:tcPr>
          <w:p w14:paraId="0235E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A4E7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6D74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C7E2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CD6FE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51290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7DF59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01162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2.05</w:t>
            </w:r>
          </w:p>
        </w:tc>
        <w:tc>
          <w:tcPr>
            <w:tcW w:w="1000" w:type="dxa"/>
            <w:noWrap w:val="0"/>
            <w:vAlign w:val="center"/>
          </w:tcPr>
          <w:p w14:paraId="266B9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2.05</w:t>
            </w:r>
          </w:p>
        </w:tc>
        <w:tc>
          <w:tcPr>
            <w:tcW w:w="1000" w:type="dxa"/>
            <w:noWrap w:val="0"/>
            <w:vAlign w:val="center"/>
          </w:tcPr>
          <w:p w14:paraId="565A2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3EC6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E44C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6E38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AC46F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6D263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57F97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7AEF3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1000" w:type="dxa"/>
            <w:noWrap w:val="0"/>
            <w:vAlign w:val="center"/>
          </w:tcPr>
          <w:p w14:paraId="51A20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1000" w:type="dxa"/>
            <w:noWrap w:val="0"/>
            <w:vAlign w:val="center"/>
          </w:tcPr>
          <w:p w14:paraId="6B5D8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E3DE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974D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E885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F0F2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4E57D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w:t>
            </w:r>
          </w:p>
        </w:tc>
        <w:tc>
          <w:tcPr>
            <w:tcW w:w="2440" w:type="dxa"/>
            <w:noWrap w:val="0"/>
            <w:vAlign w:val="center"/>
          </w:tcPr>
          <w:p w14:paraId="52DFA1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城乡社区支出</w:t>
            </w:r>
          </w:p>
        </w:tc>
        <w:tc>
          <w:tcPr>
            <w:tcW w:w="1000" w:type="dxa"/>
            <w:noWrap w:val="0"/>
            <w:vAlign w:val="center"/>
          </w:tcPr>
          <w:p w14:paraId="5353E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63.69</w:t>
            </w:r>
          </w:p>
        </w:tc>
        <w:tc>
          <w:tcPr>
            <w:tcW w:w="1000" w:type="dxa"/>
            <w:noWrap w:val="0"/>
            <w:vAlign w:val="center"/>
          </w:tcPr>
          <w:p w14:paraId="62BAB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63.69</w:t>
            </w:r>
          </w:p>
        </w:tc>
        <w:tc>
          <w:tcPr>
            <w:tcW w:w="1000" w:type="dxa"/>
            <w:noWrap w:val="0"/>
            <w:vAlign w:val="center"/>
          </w:tcPr>
          <w:p w14:paraId="72BEF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DEAF6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C622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0958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0239D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234EC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21201</w:t>
            </w:r>
          </w:p>
        </w:tc>
        <w:tc>
          <w:tcPr>
            <w:tcW w:w="2440" w:type="dxa"/>
            <w:noWrap w:val="0"/>
            <w:vAlign w:val="center"/>
          </w:tcPr>
          <w:p w14:paraId="2F1E1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城乡社区管理事务</w:t>
            </w:r>
          </w:p>
        </w:tc>
        <w:tc>
          <w:tcPr>
            <w:tcW w:w="1000" w:type="dxa"/>
            <w:noWrap w:val="0"/>
            <w:vAlign w:val="center"/>
          </w:tcPr>
          <w:p w14:paraId="62365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63.69</w:t>
            </w:r>
          </w:p>
        </w:tc>
        <w:tc>
          <w:tcPr>
            <w:tcW w:w="1000" w:type="dxa"/>
            <w:noWrap w:val="0"/>
            <w:vAlign w:val="center"/>
          </w:tcPr>
          <w:p w14:paraId="7A5DE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63.69</w:t>
            </w:r>
          </w:p>
        </w:tc>
        <w:tc>
          <w:tcPr>
            <w:tcW w:w="1000" w:type="dxa"/>
            <w:noWrap w:val="0"/>
            <w:vAlign w:val="center"/>
          </w:tcPr>
          <w:p w14:paraId="1AFE7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BDB3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3CC1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3E0C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AF65E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1A714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2120199</w:t>
            </w:r>
          </w:p>
        </w:tc>
        <w:tc>
          <w:tcPr>
            <w:tcW w:w="2440" w:type="dxa"/>
            <w:noWrap w:val="0"/>
            <w:vAlign w:val="center"/>
          </w:tcPr>
          <w:p w14:paraId="3CA5F2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其他城乡社区管理事务支出</w:t>
            </w:r>
          </w:p>
        </w:tc>
        <w:tc>
          <w:tcPr>
            <w:tcW w:w="1000" w:type="dxa"/>
            <w:noWrap w:val="0"/>
            <w:vAlign w:val="center"/>
          </w:tcPr>
          <w:p w14:paraId="2DC5B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63.69</w:t>
            </w:r>
          </w:p>
        </w:tc>
        <w:tc>
          <w:tcPr>
            <w:tcW w:w="1000" w:type="dxa"/>
            <w:noWrap w:val="0"/>
            <w:vAlign w:val="center"/>
          </w:tcPr>
          <w:p w14:paraId="3C52F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63.69</w:t>
            </w:r>
          </w:p>
        </w:tc>
        <w:tc>
          <w:tcPr>
            <w:tcW w:w="1000" w:type="dxa"/>
            <w:noWrap w:val="0"/>
            <w:vAlign w:val="center"/>
          </w:tcPr>
          <w:p w14:paraId="55241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8BD8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DA21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C9FF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3CEA1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DE787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32F42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71197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3.71</w:t>
            </w:r>
          </w:p>
        </w:tc>
        <w:tc>
          <w:tcPr>
            <w:tcW w:w="1000" w:type="dxa"/>
            <w:noWrap w:val="0"/>
            <w:vAlign w:val="center"/>
          </w:tcPr>
          <w:p w14:paraId="1C02C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3.71</w:t>
            </w:r>
          </w:p>
        </w:tc>
        <w:tc>
          <w:tcPr>
            <w:tcW w:w="1000" w:type="dxa"/>
            <w:noWrap w:val="0"/>
            <w:vAlign w:val="center"/>
          </w:tcPr>
          <w:p w14:paraId="07D00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1759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6701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2485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F1FB0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A2C98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62AB1F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79DC7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3.71</w:t>
            </w:r>
          </w:p>
        </w:tc>
        <w:tc>
          <w:tcPr>
            <w:tcW w:w="1000" w:type="dxa"/>
            <w:noWrap w:val="0"/>
            <w:vAlign w:val="center"/>
          </w:tcPr>
          <w:p w14:paraId="60571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3.71</w:t>
            </w:r>
          </w:p>
        </w:tc>
        <w:tc>
          <w:tcPr>
            <w:tcW w:w="1000" w:type="dxa"/>
            <w:noWrap w:val="0"/>
            <w:vAlign w:val="center"/>
          </w:tcPr>
          <w:p w14:paraId="17CF3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7215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908A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4476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E7CA1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40645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3FAAE9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62956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3.71</w:t>
            </w:r>
          </w:p>
        </w:tc>
        <w:tc>
          <w:tcPr>
            <w:tcW w:w="1000" w:type="dxa"/>
            <w:noWrap w:val="0"/>
            <w:vAlign w:val="center"/>
          </w:tcPr>
          <w:p w14:paraId="1E072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3.71</w:t>
            </w:r>
          </w:p>
        </w:tc>
        <w:tc>
          <w:tcPr>
            <w:tcW w:w="1000" w:type="dxa"/>
            <w:noWrap w:val="0"/>
            <w:vAlign w:val="center"/>
          </w:tcPr>
          <w:p w14:paraId="6EC7D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C430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7DB2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700A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29C8D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7C99B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29078291">
      <w:pPr>
        <w:sectPr>
          <w:pgSz w:w="11906" w:h="16838"/>
          <w:pgMar w:top="873" w:right="1440" w:bottom="873" w:left="1440" w:header="720" w:footer="720" w:gutter="0"/>
          <w:pgNumType w:fmt="numberInDash"/>
          <w:cols w:space="720" w:num="1"/>
          <w:docGrid w:type="lines" w:linePitch="312" w:charSpace="0"/>
        </w:sectPr>
      </w:pPr>
    </w:p>
    <w:p w14:paraId="5A90DC1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112A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308442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E94D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CCF860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单位：许昌市国土资源局经济开发区分局长村张所</w:t>
            </w:r>
          </w:p>
        </w:tc>
        <w:tc>
          <w:tcPr>
            <w:tcW w:w="2000" w:type="dxa"/>
            <w:noWrap w:val="0"/>
            <w:vAlign w:val="center"/>
          </w:tcPr>
          <w:p w14:paraId="1989006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9EB4C1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1213BE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C4E3E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B8D72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ABDA8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0DB43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D86F1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81E2A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1956E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FE674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8641F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B7047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C524C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EAF0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2C382A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D0CBD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DB567E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CD1C2E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19F932F">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95DF5B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AA9D3E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F3B747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CD2932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F190127">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E7CFBAA">
            <w:pPr>
              <w:widowControl w:val="0"/>
              <w:jc w:val="both"/>
              <w:rPr>
                <w:rFonts w:ascii="Calibri" w:hAnsi="Calibri" w:eastAsia="仿宋_GB2312" w:cs="Arial"/>
                <w:kern w:val="2"/>
                <w:sz w:val="32"/>
                <w:szCs w:val="24"/>
                <w:lang w:val="en-US" w:eastAsia="zh-CN" w:bidi="ar-SA"/>
              </w:rPr>
            </w:pPr>
          </w:p>
        </w:tc>
      </w:tr>
      <w:tr w14:paraId="63971D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0FAF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CDE39E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59063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5C7DE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2E6CF7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4E951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E9A36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FD9D6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20A5ED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5ADF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A5B4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10018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ED5B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78.72</w:t>
            </w:r>
          </w:p>
        </w:tc>
        <w:tc>
          <w:tcPr>
            <w:tcW w:w="2800" w:type="dxa"/>
            <w:noWrap w:val="0"/>
            <w:vAlign w:val="center"/>
          </w:tcPr>
          <w:p w14:paraId="007951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B827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27023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10B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B31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81F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139F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4E3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FB8EA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2839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4C17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072E0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1518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4F9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ADC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C1D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4B4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F21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06520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5445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A05EB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E7533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2D5B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D9B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071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813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369E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A14A6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5EB6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2D1B1F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4E9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14846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502D6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4EC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7DA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D54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2ED5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BEB19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C2C9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89570C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EDD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1C557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DAAE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E5C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F57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7F1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23AA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0040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7E7C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47302A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2C77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55BE3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1879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A92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1F2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8CD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ABEE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0AFB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6C20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71AF19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BD2C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80244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E8FC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C1C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452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DC0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6082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6BF6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D10D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5108FF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45D2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4C523C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76E7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7.07</w:t>
            </w:r>
          </w:p>
        </w:tc>
        <w:tc>
          <w:tcPr>
            <w:tcW w:w="1280" w:type="dxa"/>
            <w:noWrap w:val="0"/>
            <w:vAlign w:val="center"/>
          </w:tcPr>
          <w:p w14:paraId="56B78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7.07</w:t>
            </w:r>
          </w:p>
        </w:tc>
        <w:tc>
          <w:tcPr>
            <w:tcW w:w="1280" w:type="dxa"/>
            <w:noWrap w:val="0"/>
            <w:vAlign w:val="center"/>
          </w:tcPr>
          <w:p w14:paraId="7E2C7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726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E03C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44F7C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9FF8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1CEEA7F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348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D289E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472C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4.25</w:t>
            </w:r>
          </w:p>
        </w:tc>
        <w:tc>
          <w:tcPr>
            <w:tcW w:w="1280" w:type="dxa"/>
            <w:noWrap w:val="0"/>
            <w:vAlign w:val="center"/>
          </w:tcPr>
          <w:p w14:paraId="5012D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4.25</w:t>
            </w:r>
          </w:p>
        </w:tc>
        <w:tc>
          <w:tcPr>
            <w:tcW w:w="1280" w:type="dxa"/>
            <w:noWrap w:val="0"/>
            <w:vAlign w:val="center"/>
          </w:tcPr>
          <w:p w14:paraId="4A824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804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FF75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20BC2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6FAB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58D09B1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F80F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81161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E533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25C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743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596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F436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A5454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DC1E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F4B924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7B9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AD9C4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7960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63.69</w:t>
            </w:r>
          </w:p>
        </w:tc>
        <w:tc>
          <w:tcPr>
            <w:tcW w:w="1280" w:type="dxa"/>
            <w:noWrap w:val="0"/>
            <w:vAlign w:val="center"/>
          </w:tcPr>
          <w:p w14:paraId="3F5D3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63.69</w:t>
            </w:r>
          </w:p>
        </w:tc>
        <w:tc>
          <w:tcPr>
            <w:tcW w:w="1280" w:type="dxa"/>
            <w:noWrap w:val="0"/>
            <w:vAlign w:val="center"/>
          </w:tcPr>
          <w:p w14:paraId="08E8C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952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D63C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38B3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25D6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00522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0232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B14CF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A8BA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D5B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F92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704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119B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C4BBF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9980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7993F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1608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2EA87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871C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782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CF7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1EE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7C49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DE85E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AF38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93CB1E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958A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FAD96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DEA6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5E6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21D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A20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843B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A37DC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0963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C4FD21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B93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EEE8C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B56D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130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098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BFE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4EFF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C2CDB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2EBF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D587FE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3EB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40612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D7E9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EA6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45E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1FF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10F2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6B05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E5B8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5D8CAA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0085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6A6EA8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40D8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C57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645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C28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348D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D188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DE48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79DBA28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4B16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38660F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CC47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66A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13E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2E8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C0F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DED4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5A36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61EFA5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6853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ED8BB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08BCC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3.71</w:t>
            </w:r>
          </w:p>
        </w:tc>
        <w:tc>
          <w:tcPr>
            <w:tcW w:w="1280" w:type="dxa"/>
            <w:noWrap w:val="0"/>
            <w:vAlign w:val="center"/>
          </w:tcPr>
          <w:p w14:paraId="6C551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3.71</w:t>
            </w:r>
          </w:p>
        </w:tc>
        <w:tc>
          <w:tcPr>
            <w:tcW w:w="1280" w:type="dxa"/>
            <w:noWrap w:val="0"/>
            <w:vAlign w:val="center"/>
          </w:tcPr>
          <w:p w14:paraId="5D756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E8F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43D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DFD9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CCB8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B24797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32E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6D1E3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1A19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6C1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AB0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1E0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65D3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8605A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8E1B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6A4B15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D37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237C4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502B8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968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1FD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1EC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D0ED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72DC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0C99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D6E0D0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70A0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6A31C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A913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589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B11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BE4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67E4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B080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C22D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53D0E8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8DCA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E4D0A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EC31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A0C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3B7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D7E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A19D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A5BB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340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7C398A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EA6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22C86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7D14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D99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230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31E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869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845B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F7C8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03D24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7B34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EC018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C965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946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7D1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E45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9397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7FF29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983E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25E9EF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FFA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F3132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EB13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6C2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C79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F9F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BE80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3" w:hRule="exact"/>
          <w:jc w:val="center"/>
        </w:trPr>
        <w:tc>
          <w:tcPr>
            <w:tcW w:w="2660" w:type="dxa"/>
            <w:noWrap w:val="0"/>
            <w:vAlign w:val="center"/>
          </w:tcPr>
          <w:p w14:paraId="082D97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5FEFD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E58B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78.72</w:t>
            </w:r>
          </w:p>
        </w:tc>
        <w:tc>
          <w:tcPr>
            <w:tcW w:w="2800" w:type="dxa"/>
            <w:noWrap w:val="0"/>
            <w:vAlign w:val="center"/>
          </w:tcPr>
          <w:p w14:paraId="4F0B05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166A9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65CC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78.72</w:t>
            </w:r>
          </w:p>
        </w:tc>
        <w:tc>
          <w:tcPr>
            <w:tcW w:w="1280" w:type="dxa"/>
            <w:noWrap w:val="0"/>
            <w:vAlign w:val="center"/>
          </w:tcPr>
          <w:p w14:paraId="6579F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78.72</w:t>
            </w:r>
          </w:p>
        </w:tc>
        <w:tc>
          <w:tcPr>
            <w:tcW w:w="1280" w:type="dxa"/>
            <w:noWrap w:val="0"/>
            <w:vAlign w:val="center"/>
          </w:tcPr>
          <w:p w14:paraId="6A874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D7B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99D0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3" w:hRule="exact"/>
          <w:jc w:val="center"/>
        </w:trPr>
        <w:tc>
          <w:tcPr>
            <w:tcW w:w="2660" w:type="dxa"/>
            <w:noWrap w:val="0"/>
            <w:vAlign w:val="center"/>
          </w:tcPr>
          <w:p w14:paraId="2645C6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AD11D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1F90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143D8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8C251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FD5B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DBE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462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C36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4E04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BC5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1EDF8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ADE5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0D5139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C82B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4D7E38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88725D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4EFBFE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498DBDE">
            <w:pPr>
              <w:widowControl w:val="0"/>
              <w:jc w:val="both"/>
              <w:rPr>
                <w:rFonts w:ascii="Calibri" w:hAnsi="Calibri" w:eastAsia="仿宋_GB2312" w:cs="Arial"/>
                <w:kern w:val="2"/>
                <w:sz w:val="32"/>
                <w:szCs w:val="24"/>
                <w:lang w:val="en-US" w:eastAsia="zh-CN" w:bidi="ar-SA"/>
              </w:rPr>
            </w:pPr>
          </w:p>
        </w:tc>
      </w:tr>
      <w:tr w14:paraId="5A52A7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9685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060473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CDC6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164E87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F6F9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6F0E81D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936158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5742E9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187FE76">
            <w:pPr>
              <w:widowControl w:val="0"/>
              <w:jc w:val="both"/>
              <w:rPr>
                <w:rFonts w:ascii="Calibri" w:hAnsi="Calibri" w:eastAsia="仿宋_GB2312" w:cs="Arial"/>
                <w:kern w:val="2"/>
                <w:sz w:val="32"/>
                <w:szCs w:val="24"/>
                <w:lang w:val="en-US" w:eastAsia="zh-CN" w:bidi="ar-SA"/>
              </w:rPr>
            </w:pPr>
          </w:p>
        </w:tc>
      </w:tr>
      <w:tr w14:paraId="5BED6D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744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3EFF3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13D9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294EB8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2CC4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63E92A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DA1533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D8BAEC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26F6C24">
            <w:pPr>
              <w:widowControl w:val="0"/>
              <w:jc w:val="both"/>
              <w:rPr>
                <w:rFonts w:ascii="Calibri" w:hAnsi="Calibri" w:eastAsia="仿宋_GB2312" w:cs="Arial"/>
                <w:kern w:val="2"/>
                <w:sz w:val="32"/>
                <w:szCs w:val="24"/>
                <w:lang w:val="en-US" w:eastAsia="zh-CN" w:bidi="ar-SA"/>
              </w:rPr>
            </w:pPr>
          </w:p>
        </w:tc>
      </w:tr>
      <w:tr w14:paraId="18F07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3BB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9022C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5F9D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78.72</w:t>
            </w:r>
          </w:p>
        </w:tc>
        <w:tc>
          <w:tcPr>
            <w:tcW w:w="2800" w:type="dxa"/>
            <w:noWrap w:val="0"/>
            <w:vAlign w:val="center"/>
          </w:tcPr>
          <w:p w14:paraId="5124E2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B8807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B8C6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78.72</w:t>
            </w:r>
          </w:p>
        </w:tc>
        <w:tc>
          <w:tcPr>
            <w:tcW w:w="1280" w:type="dxa"/>
            <w:noWrap w:val="0"/>
            <w:vAlign w:val="center"/>
          </w:tcPr>
          <w:p w14:paraId="73A9E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78.72</w:t>
            </w:r>
          </w:p>
        </w:tc>
        <w:tc>
          <w:tcPr>
            <w:tcW w:w="1280" w:type="dxa"/>
            <w:noWrap w:val="0"/>
            <w:vAlign w:val="center"/>
          </w:tcPr>
          <w:p w14:paraId="6E33D3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576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761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8626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C8C8D6E">
            <w:pPr>
              <w:widowControl w:val="0"/>
              <w:jc w:val="both"/>
              <w:rPr>
                <w:rFonts w:ascii="Calibri" w:hAnsi="Calibri" w:eastAsia="仿宋_GB2312" w:cs="Arial"/>
                <w:kern w:val="2"/>
                <w:sz w:val="32"/>
                <w:szCs w:val="24"/>
                <w:lang w:val="en-US" w:eastAsia="zh-CN" w:bidi="ar-SA"/>
              </w:rPr>
            </w:pPr>
          </w:p>
        </w:tc>
      </w:tr>
    </w:tbl>
    <w:p w14:paraId="4F8D95D5">
      <w:pPr>
        <w:sectPr>
          <w:pgSz w:w="16838" w:h="11906" w:orient="landscape"/>
          <w:pgMar w:top="669" w:right="2007" w:bottom="669" w:left="2007" w:header="720" w:footer="720" w:gutter="0"/>
          <w:pgNumType w:fmt="numberInDash"/>
          <w:cols w:space="720" w:num="1"/>
          <w:docGrid w:type="lines" w:linePitch="312" w:charSpace="0"/>
        </w:sectPr>
      </w:pPr>
    </w:p>
    <w:p w14:paraId="189EE260">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AEF5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2443BE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3E20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40AFFB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单位：许昌市国土资源局经济开发区分局长村张所</w:t>
            </w:r>
          </w:p>
        </w:tc>
        <w:tc>
          <w:tcPr>
            <w:tcW w:w="2000" w:type="dxa"/>
            <w:noWrap w:val="0"/>
            <w:vAlign w:val="center"/>
          </w:tcPr>
          <w:p w14:paraId="193EFF0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C110A4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1B279C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B3813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BF070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26AB9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BA2CA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66487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E4977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80C9D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55AD2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67153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599CF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D1712E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D8DF0F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F14185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F71DBF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795C295">
            <w:pPr>
              <w:widowControl w:val="0"/>
              <w:jc w:val="both"/>
              <w:rPr>
                <w:rFonts w:ascii="Calibri" w:hAnsi="Calibri" w:eastAsia="仿宋_GB2312" w:cs="Arial"/>
                <w:kern w:val="2"/>
                <w:sz w:val="32"/>
                <w:szCs w:val="24"/>
                <w:lang w:val="en-US" w:eastAsia="zh-CN" w:bidi="ar-SA"/>
              </w:rPr>
            </w:pPr>
          </w:p>
        </w:tc>
      </w:tr>
      <w:tr w14:paraId="6162C7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7DE559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6CC9CB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5E1495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9EEA1E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53A0056">
            <w:pPr>
              <w:widowControl w:val="0"/>
              <w:jc w:val="both"/>
              <w:rPr>
                <w:rFonts w:ascii="Calibri" w:hAnsi="Calibri" w:eastAsia="仿宋_GB2312" w:cs="Arial"/>
                <w:kern w:val="2"/>
                <w:sz w:val="32"/>
                <w:szCs w:val="24"/>
                <w:lang w:val="en-US" w:eastAsia="zh-CN" w:bidi="ar-SA"/>
              </w:rPr>
            </w:pPr>
          </w:p>
        </w:tc>
      </w:tr>
      <w:tr w14:paraId="026B43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2AAFA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73088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5595A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59BF5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F878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3DDB8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3BFC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78.72</w:t>
            </w:r>
          </w:p>
        </w:tc>
        <w:tc>
          <w:tcPr>
            <w:tcW w:w="1400" w:type="dxa"/>
            <w:noWrap w:val="0"/>
            <w:vAlign w:val="center"/>
          </w:tcPr>
          <w:p w14:paraId="0907B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78.72</w:t>
            </w:r>
          </w:p>
        </w:tc>
        <w:tc>
          <w:tcPr>
            <w:tcW w:w="1386" w:type="dxa"/>
            <w:noWrap w:val="0"/>
            <w:vAlign w:val="center"/>
          </w:tcPr>
          <w:p w14:paraId="742B4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1D58A4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BBB3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1851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0743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7.07</w:t>
            </w:r>
          </w:p>
        </w:tc>
        <w:tc>
          <w:tcPr>
            <w:tcW w:w="1400" w:type="dxa"/>
            <w:noWrap w:val="0"/>
            <w:vAlign w:val="center"/>
          </w:tcPr>
          <w:p w14:paraId="57510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7.07</w:t>
            </w:r>
          </w:p>
        </w:tc>
        <w:tc>
          <w:tcPr>
            <w:tcW w:w="1386" w:type="dxa"/>
            <w:noWrap w:val="0"/>
            <w:vAlign w:val="center"/>
          </w:tcPr>
          <w:p w14:paraId="10374C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9D90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BE0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986EA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486B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7.07</w:t>
            </w:r>
          </w:p>
        </w:tc>
        <w:tc>
          <w:tcPr>
            <w:tcW w:w="1400" w:type="dxa"/>
            <w:noWrap w:val="0"/>
            <w:vAlign w:val="center"/>
          </w:tcPr>
          <w:p w14:paraId="6B4F0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7.07</w:t>
            </w:r>
          </w:p>
        </w:tc>
        <w:tc>
          <w:tcPr>
            <w:tcW w:w="1386" w:type="dxa"/>
            <w:noWrap w:val="0"/>
            <w:vAlign w:val="center"/>
          </w:tcPr>
          <w:p w14:paraId="1F387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568C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2B6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29F7A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0DBF0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2.76</w:t>
            </w:r>
          </w:p>
        </w:tc>
        <w:tc>
          <w:tcPr>
            <w:tcW w:w="1400" w:type="dxa"/>
            <w:noWrap w:val="0"/>
            <w:vAlign w:val="center"/>
          </w:tcPr>
          <w:p w14:paraId="115D8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2.76</w:t>
            </w:r>
          </w:p>
        </w:tc>
        <w:tc>
          <w:tcPr>
            <w:tcW w:w="1386" w:type="dxa"/>
            <w:noWrap w:val="0"/>
            <w:vAlign w:val="center"/>
          </w:tcPr>
          <w:p w14:paraId="74D2C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05BB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F538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55B53F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006E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4.32</w:t>
            </w:r>
          </w:p>
        </w:tc>
        <w:tc>
          <w:tcPr>
            <w:tcW w:w="1400" w:type="dxa"/>
            <w:noWrap w:val="0"/>
            <w:vAlign w:val="center"/>
          </w:tcPr>
          <w:p w14:paraId="07D7B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4.32</w:t>
            </w:r>
          </w:p>
        </w:tc>
        <w:tc>
          <w:tcPr>
            <w:tcW w:w="1386" w:type="dxa"/>
            <w:noWrap w:val="0"/>
            <w:vAlign w:val="center"/>
          </w:tcPr>
          <w:p w14:paraId="50356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7F18B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7D77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1ED9C1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2403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4.25</w:t>
            </w:r>
          </w:p>
        </w:tc>
        <w:tc>
          <w:tcPr>
            <w:tcW w:w="1400" w:type="dxa"/>
            <w:noWrap w:val="0"/>
            <w:vAlign w:val="center"/>
          </w:tcPr>
          <w:p w14:paraId="5EFBA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4.25</w:t>
            </w:r>
          </w:p>
        </w:tc>
        <w:tc>
          <w:tcPr>
            <w:tcW w:w="1386" w:type="dxa"/>
            <w:noWrap w:val="0"/>
            <w:vAlign w:val="center"/>
          </w:tcPr>
          <w:p w14:paraId="69F27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4A58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732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71D1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73267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4.25</w:t>
            </w:r>
          </w:p>
        </w:tc>
        <w:tc>
          <w:tcPr>
            <w:tcW w:w="1400" w:type="dxa"/>
            <w:noWrap w:val="0"/>
            <w:vAlign w:val="center"/>
          </w:tcPr>
          <w:p w14:paraId="4E9DE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4.25</w:t>
            </w:r>
          </w:p>
        </w:tc>
        <w:tc>
          <w:tcPr>
            <w:tcW w:w="1386" w:type="dxa"/>
            <w:noWrap w:val="0"/>
            <w:vAlign w:val="center"/>
          </w:tcPr>
          <w:p w14:paraId="7082C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5CCC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9784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7C4269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175B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1400" w:type="dxa"/>
            <w:noWrap w:val="0"/>
            <w:vAlign w:val="center"/>
          </w:tcPr>
          <w:p w14:paraId="69FDD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1386" w:type="dxa"/>
            <w:noWrap w:val="0"/>
            <w:vAlign w:val="center"/>
          </w:tcPr>
          <w:p w14:paraId="6DDA0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442B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5001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0C99E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0E517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1400" w:type="dxa"/>
            <w:noWrap w:val="0"/>
            <w:vAlign w:val="center"/>
          </w:tcPr>
          <w:p w14:paraId="1BF32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1386" w:type="dxa"/>
            <w:noWrap w:val="0"/>
            <w:vAlign w:val="center"/>
          </w:tcPr>
          <w:p w14:paraId="17E19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3997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5E0C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7025D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65AEF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63.69</w:t>
            </w:r>
          </w:p>
        </w:tc>
        <w:tc>
          <w:tcPr>
            <w:tcW w:w="1400" w:type="dxa"/>
            <w:noWrap w:val="0"/>
            <w:vAlign w:val="center"/>
          </w:tcPr>
          <w:p w14:paraId="61BC4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63.69</w:t>
            </w:r>
          </w:p>
        </w:tc>
        <w:tc>
          <w:tcPr>
            <w:tcW w:w="1386" w:type="dxa"/>
            <w:noWrap w:val="0"/>
            <w:vAlign w:val="center"/>
          </w:tcPr>
          <w:p w14:paraId="7D10A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4EF3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EFA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187BA7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400" w:type="dxa"/>
            <w:noWrap w:val="0"/>
            <w:vAlign w:val="center"/>
          </w:tcPr>
          <w:p w14:paraId="0A0C0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63.69</w:t>
            </w:r>
          </w:p>
        </w:tc>
        <w:tc>
          <w:tcPr>
            <w:tcW w:w="1400" w:type="dxa"/>
            <w:noWrap w:val="0"/>
            <w:vAlign w:val="center"/>
          </w:tcPr>
          <w:p w14:paraId="77260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63.69</w:t>
            </w:r>
          </w:p>
        </w:tc>
        <w:tc>
          <w:tcPr>
            <w:tcW w:w="1386" w:type="dxa"/>
            <w:noWrap w:val="0"/>
            <w:vAlign w:val="center"/>
          </w:tcPr>
          <w:p w14:paraId="4CE8D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0746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E90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2120199|其他城乡社区管理事务支出</w:t>
            </w:r>
          </w:p>
        </w:tc>
        <w:tc>
          <w:tcPr>
            <w:tcW w:w="3040" w:type="dxa"/>
            <w:noWrap w:val="0"/>
            <w:vAlign w:val="center"/>
          </w:tcPr>
          <w:p w14:paraId="561308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其他城乡社区管理事务支出</w:t>
            </w:r>
          </w:p>
        </w:tc>
        <w:tc>
          <w:tcPr>
            <w:tcW w:w="1400" w:type="dxa"/>
            <w:noWrap w:val="0"/>
            <w:vAlign w:val="center"/>
          </w:tcPr>
          <w:p w14:paraId="649A1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63.69</w:t>
            </w:r>
          </w:p>
        </w:tc>
        <w:tc>
          <w:tcPr>
            <w:tcW w:w="1400" w:type="dxa"/>
            <w:noWrap w:val="0"/>
            <w:vAlign w:val="center"/>
          </w:tcPr>
          <w:p w14:paraId="25990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63.69</w:t>
            </w:r>
          </w:p>
        </w:tc>
        <w:tc>
          <w:tcPr>
            <w:tcW w:w="1386" w:type="dxa"/>
            <w:noWrap w:val="0"/>
            <w:vAlign w:val="center"/>
          </w:tcPr>
          <w:p w14:paraId="4CE01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5FC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51D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5EE9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65020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w:t>
            </w:r>
          </w:p>
        </w:tc>
        <w:tc>
          <w:tcPr>
            <w:tcW w:w="1400" w:type="dxa"/>
            <w:noWrap w:val="0"/>
            <w:vAlign w:val="center"/>
          </w:tcPr>
          <w:p w14:paraId="1FA16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w:t>
            </w:r>
          </w:p>
        </w:tc>
        <w:tc>
          <w:tcPr>
            <w:tcW w:w="1386" w:type="dxa"/>
            <w:noWrap w:val="0"/>
            <w:vAlign w:val="center"/>
          </w:tcPr>
          <w:p w14:paraId="0408E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7AD5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C618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81498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9FBD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w:t>
            </w:r>
          </w:p>
        </w:tc>
        <w:tc>
          <w:tcPr>
            <w:tcW w:w="1400" w:type="dxa"/>
            <w:noWrap w:val="0"/>
            <w:vAlign w:val="center"/>
          </w:tcPr>
          <w:p w14:paraId="4A0D0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w:t>
            </w:r>
          </w:p>
        </w:tc>
        <w:tc>
          <w:tcPr>
            <w:tcW w:w="1386" w:type="dxa"/>
            <w:noWrap w:val="0"/>
            <w:vAlign w:val="center"/>
          </w:tcPr>
          <w:p w14:paraId="1FC05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4F7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D826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478BDF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767E7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w:t>
            </w:r>
          </w:p>
        </w:tc>
        <w:tc>
          <w:tcPr>
            <w:tcW w:w="1400" w:type="dxa"/>
            <w:noWrap w:val="0"/>
            <w:vAlign w:val="center"/>
          </w:tcPr>
          <w:p w14:paraId="02293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w:t>
            </w:r>
          </w:p>
        </w:tc>
        <w:tc>
          <w:tcPr>
            <w:tcW w:w="1386" w:type="dxa"/>
            <w:noWrap w:val="0"/>
            <w:vAlign w:val="center"/>
          </w:tcPr>
          <w:p w14:paraId="6340A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B050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8C7A2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6DA1B66">
      <w:pPr>
        <w:sectPr>
          <w:pgSz w:w="11906" w:h="16838"/>
          <w:pgMar w:top="873" w:right="1440" w:bottom="873" w:left="1440" w:header="720" w:footer="720" w:gutter="0"/>
          <w:pgNumType w:fmt="numberInDash"/>
          <w:cols w:space="720" w:num="1"/>
          <w:docGrid w:type="lines" w:linePitch="312" w:charSpace="0"/>
        </w:sectPr>
      </w:pPr>
    </w:p>
    <w:p w14:paraId="063E0E2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01E2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7DD0BB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3E00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40C312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单位：许昌市国土资源局经济开发区分局长村张所</w:t>
            </w:r>
          </w:p>
        </w:tc>
        <w:tc>
          <w:tcPr>
            <w:tcW w:w="2000" w:type="dxa"/>
            <w:noWrap w:val="0"/>
            <w:vAlign w:val="center"/>
          </w:tcPr>
          <w:p w14:paraId="4A21D4B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0E991E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C817C3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55D65F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4AB4E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00FDF3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837FD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D02F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58C0CE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FBF2F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ACFA1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2DBCBE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A4B7E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6C272B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8480ABC">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0DA75A2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8B78587">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9819045">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516F342">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7CD2C0C">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51526D3">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727859D1">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CB4B453">
            <w:pPr>
              <w:widowControl w:val="0"/>
              <w:jc w:val="both"/>
              <w:rPr>
                <w:rFonts w:ascii="Calibri" w:hAnsi="Calibri" w:eastAsia="仿宋_GB2312" w:cs="Arial"/>
                <w:kern w:val="2"/>
                <w:sz w:val="32"/>
                <w:szCs w:val="24"/>
                <w:lang w:val="en-US" w:eastAsia="zh-CN" w:bidi="ar-SA"/>
              </w:rPr>
            </w:pPr>
          </w:p>
        </w:tc>
      </w:tr>
      <w:tr w14:paraId="303DA7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5765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2BA56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2BA68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68.61</w:t>
            </w:r>
          </w:p>
        </w:tc>
        <w:tc>
          <w:tcPr>
            <w:tcW w:w="740" w:type="dxa"/>
            <w:noWrap w:val="0"/>
            <w:vAlign w:val="center"/>
          </w:tcPr>
          <w:p w14:paraId="11EF5E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781E74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74D28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6.45</w:t>
            </w:r>
          </w:p>
        </w:tc>
        <w:tc>
          <w:tcPr>
            <w:tcW w:w="740" w:type="dxa"/>
            <w:noWrap w:val="0"/>
            <w:vAlign w:val="center"/>
          </w:tcPr>
          <w:p w14:paraId="0BA01F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4688D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20DB7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4574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CE4F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67A9A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15C6F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22.34</w:t>
            </w:r>
          </w:p>
        </w:tc>
        <w:tc>
          <w:tcPr>
            <w:tcW w:w="740" w:type="dxa"/>
            <w:noWrap w:val="0"/>
            <w:vAlign w:val="center"/>
          </w:tcPr>
          <w:p w14:paraId="30925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09BA78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D77C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1.84</w:t>
            </w:r>
          </w:p>
        </w:tc>
        <w:tc>
          <w:tcPr>
            <w:tcW w:w="740" w:type="dxa"/>
            <w:noWrap w:val="0"/>
            <w:vAlign w:val="center"/>
          </w:tcPr>
          <w:p w14:paraId="2EFDBA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997B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B82B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996B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B6B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58475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BC33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16.52</w:t>
            </w:r>
          </w:p>
        </w:tc>
        <w:tc>
          <w:tcPr>
            <w:tcW w:w="740" w:type="dxa"/>
            <w:noWrap w:val="0"/>
            <w:vAlign w:val="center"/>
          </w:tcPr>
          <w:p w14:paraId="33B9EC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485A54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64108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0.64</w:t>
            </w:r>
          </w:p>
        </w:tc>
        <w:tc>
          <w:tcPr>
            <w:tcW w:w="740" w:type="dxa"/>
            <w:noWrap w:val="0"/>
            <w:vAlign w:val="center"/>
          </w:tcPr>
          <w:p w14:paraId="26C619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0CE6EC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5623D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4BED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20F6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4386A4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3C80A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17.43</w:t>
            </w:r>
          </w:p>
        </w:tc>
        <w:tc>
          <w:tcPr>
            <w:tcW w:w="740" w:type="dxa"/>
            <w:noWrap w:val="0"/>
            <w:vAlign w:val="center"/>
          </w:tcPr>
          <w:p w14:paraId="0E7C01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02649D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579EA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80D4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6D8EB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50AB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37AC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AA01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533C6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4D5F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5A46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16C88C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09471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D7C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116D83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16D77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FBE9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41B5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7AC871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5EE99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EF1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0B9AA1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215F1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0.78</w:t>
            </w:r>
          </w:p>
        </w:tc>
        <w:tc>
          <w:tcPr>
            <w:tcW w:w="740" w:type="dxa"/>
            <w:noWrap w:val="0"/>
            <w:vAlign w:val="center"/>
          </w:tcPr>
          <w:p w14:paraId="41B8F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B7F58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DB8C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C031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9B9D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133753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37EDC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4.32</w:t>
            </w:r>
          </w:p>
        </w:tc>
        <w:tc>
          <w:tcPr>
            <w:tcW w:w="740" w:type="dxa"/>
            <w:noWrap w:val="0"/>
            <w:vAlign w:val="center"/>
          </w:tcPr>
          <w:p w14:paraId="5AD8B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5AF481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138E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C21D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35112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326D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F4EC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E525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4EE818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D1F3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5A25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5D70D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5AD2D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D88D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48A40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67405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85B1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23F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9537D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7A58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2.05</w:t>
            </w:r>
          </w:p>
        </w:tc>
        <w:tc>
          <w:tcPr>
            <w:tcW w:w="740" w:type="dxa"/>
            <w:noWrap w:val="0"/>
            <w:vAlign w:val="center"/>
          </w:tcPr>
          <w:p w14:paraId="5B6B14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5E467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4D851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4F7B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82CD7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793FB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F5A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9886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BC02D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53EC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2.21</w:t>
            </w:r>
          </w:p>
        </w:tc>
        <w:tc>
          <w:tcPr>
            <w:tcW w:w="740" w:type="dxa"/>
            <w:noWrap w:val="0"/>
            <w:vAlign w:val="center"/>
          </w:tcPr>
          <w:p w14:paraId="531E11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3921A5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65D23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CED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8725C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88B6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E013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8FBC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C800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7F25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0.04</w:t>
            </w:r>
          </w:p>
        </w:tc>
        <w:tc>
          <w:tcPr>
            <w:tcW w:w="740" w:type="dxa"/>
            <w:noWrap w:val="0"/>
            <w:vAlign w:val="center"/>
          </w:tcPr>
          <w:p w14:paraId="769408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1A6EE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8DB9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08B7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528A44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47877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8BBE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21D9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5C15D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7E27C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3.71</w:t>
            </w:r>
          </w:p>
        </w:tc>
        <w:tc>
          <w:tcPr>
            <w:tcW w:w="740" w:type="dxa"/>
            <w:noWrap w:val="0"/>
            <w:vAlign w:val="center"/>
          </w:tcPr>
          <w:p w14:paraId="43663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6B1DC8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22A4A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2.34</w:t>
            </w:r>
          </w:p>
        </w:tc>
        <w:tc>
          <w:tcPr>
            <w:tcW w:w="740" w:type="dxa"/>
            <w:noWrap w:val="0"/>
            <w:vAlign w:val="center"/>
          </w:tcPr>
          <w:p w14:paraId="252FC0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09D09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1615D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2A30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874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4E4DD5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62B3A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D0B2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2985D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411C0B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3517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6C148F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4336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B2F1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99D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442D7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0BB9B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B37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0E3C0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56E7A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758A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368C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09886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02E5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A1DD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691274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03A0E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3.67</w:t>
            </w:r>
          </w:p>
        </w:tc>
        <w:tc>
          <w:tcPr>
            <w:tcW w:w="740" w:type="dxa"/>
            <w:noWrap w:val="0"/>
            <w:vAlign w:val="center"/>
          </w:tcPr>
          <w:p w14:paraId="59E39A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1A8BD2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79F35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2FEF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3C013B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396F9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BCDA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E63A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9C9C4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3E077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5CB0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50DEA2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53EFA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07E1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EC4F1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07C10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9887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A97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21777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0F00C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2.76</w:t>
            </w:r>
          </w:p>
        </w:tc>
        <w:tc>
          <w:tcPr>
            <w:tcW w:w="740" w:type="dxa"/>
            <w:noWrap w:val="0"/>
            <w:vAlign w:val="center"/>
          </w:tcPr>
          <w:p w14:paraId="298BA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9A235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52ECB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878A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011763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9843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DD50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214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5F539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633AA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3643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03F0E1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325B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3341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7DF07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289E1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D212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6508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078CB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5B0B5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89F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29B4F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0B5B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708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75AF8A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1EC8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B846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F286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4E11F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099F1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740" w:type="dxa"/>
            <w:noWrap w:val="0"/>
            <w:vAlign w:val="center"/>
          </w:tcPr>
          <w:p w14:paraId="1EC838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505123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74429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328C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785E45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A943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C070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61C9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A1DB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DAF5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AF1A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BFF4F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C1A3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B377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9E5BE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DA38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2577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ADA4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3360F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D6FD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A4EB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97CB3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243E8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0.35</w:t>
            </w:r>
          </w:p>
        </w:tc>
        <w:tc>
          <w:tcPr>
            <w:tcW w:w="740" w:type="dxa"/>
            <w:noWrap w:val="0"/>
            <w:vAlign w:val="center"/>
          </w:tcPr>
          <w:p w14:paraId="2F703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73AACC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717FF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B14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467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6D59E2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7D49D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0E48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19851D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7EF7F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0.49</w:t>
            </w:r>
          </w:p>
        </w:tc>
        <w:tc>
          <w:tcPr>
            <w:tcW w:w="740" w:type="dxa"/>
            <w:noWrap w:val="0"/>
            <w:vAlign w:val="center"/>
          </w:tcPr>
          <w:p w14:paraId="7E667E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7E170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03B55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B87B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73D8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B9E48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59294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AF3D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051B61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33B2F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AC5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E3893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F6F3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185A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9797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86B22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4BEB1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3E67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B96C8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3C962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26A7D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3ABCB5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7CEAC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70C1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C8CB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3E4006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2ACF5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9B02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069FD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AE86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AD55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63E266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7BD6D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ECA4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B0AF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312CA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104B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0609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41D3C9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A640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E56173">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48BE0D9A">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655E027C">
            <w:pPr>
              <w:widowControl w:val="0"/>
              <w:jc w:val="both"/>
              <w:rPr>
                <w:rFonts w:ascii="Calibri" w:hAnsi="Calibri" w:eastAsia="仿宋_GB2312" w:cs="Arial"/>
                <w:kern w:val="2"/>
                <w:sz w:val="32"/>
                <w:szCs w:val="24"/>
                <w:lang w:val="en-US" w:eastAsia="zh-CN" w:bidi="ar-SA"/>
              </w:rPr>
            </w:pPr>
          </w:p>
        </w:tc>
      </w:tr>
      <w:tr w14:paraId="288F8E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221B9B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0B4C8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72.27</w:t>
            </w:r>
          </w:p>
        </w:tc>
        <w:tc>
          <w:tcPr>
            <w:tcW w:w="7440" w:type="dxa"/>
            <w:gridSpan w:val="5"/>
            <w:noWrap w:val="0"/>
            <w:vAlign w:val="center"/>
          </w:tcPr>
          <w:p w14:paraId="6951A5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45804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6.45</w:t>
            </w:r>
          </w:p>
        </w:tc>
      </w:tr>
      <w:tr w14:paraId="63211F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73DC23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4416BA9">
      <w:pPr>
        <w:sectPr>
          <w:pgSz w:w="16838" w:h="11906" w:orient="landscape"/>
          <w:pgMar w:top="669" w:right="2007" w:bottom="669" w:left="2007" w:header="720" w:footer="720" w:gutter="0"/>
          <w:pgNumType w:fmt="numberInDash"/>
          <w:cols w:space="720" w:num="1"/>
          <w:docGrid w:type="lines" w:linePitch="312" w:charSpace="0"/>
        </w:sectPr>
      </w:pPr>
    </w:p>
    <w:p w14:paraId="368AFF0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CF61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F4F651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0C25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4BED0B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单位：许昌市国土资源局经济开发区分局长村张所</w:t>
            </w:r>
          </w:p>
        </w:tc>
        <w:tc>
          <w:tcPr>
            <w:tcW w:w="2000" w:type="dxa"/>
            <w:noWrap w:val="0"/>
            <w:vAlign w:val="center"/>
          </w:tcPr>
          <w:p w14:paraId="6894FF2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9B9ED1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4D874E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DAEE2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18EC9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446CA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484B3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E24EB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4E6E29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4657CC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85BD7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9C451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0C1CCE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ABA53CB">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F86AF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B68F0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98CD4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112A652">
            <w:pPr>
              <w:widowControl w:val="0"/>
              <w:jc w:val="both"/>
              <w:rPr>
                <w:rFonts w:ascii="Calibri" w:hAnsi="Calibri" w:eastAsia="仿宋_GB2312" w:cs="Arial"/>
                <w:kern w:val="2"/>
                <w:sz w:val="32"/>
                <w:szCs w:val="24"/>
                <w:lang w:val="en-US" w:eastAsia="zh-CN" w:bidi="ar-SA"/>
              </w:rPr>
            </w:pPr>
          </w:p>
        </w:tc>
      </w:tr>
      <w:tr w14:paraId="35687B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BC0082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B91A2C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C937D1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CF4644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501E4C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5A1349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8015DC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3618197">
            <w:pPr>
              <w:widowControl w:val="0"/>
              <w:jc w:val="both"/>
              <w:rPr>
                <w:rFonts w:ascii="Calibri" w:hAnsi="Calibri" w:eastAsia="仿宋_GB2312" w:cs="Arial"/>
                <w:kern w:val="2"/>
                <w:sz w:val="32"/>
                <w:szCs w:val="24"/>
                <w:lang w:val="en-US" w:eastAsia="zh-CN" w:bidi="ar-SA"/>
              </w:rPr>
            </w:pPr>
          </w:p>
        </w:tc>
      </w:tr>
      <w:tr w14:paraId="6EFDD7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17D586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63213B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DF49A7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A64E8E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0905E6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D17409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491299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C240295">
            <w:pPr>
              <w:widowControl w:val="0"/>
              <w:jc w:val="both"/>
              <w:rPr>
                <w:rFonts w:ascii="Calibri" w:hAnsi="Calibri" w:eastAsia="仿宋_GB2312" w:cs="Arial"/>
                <w:kern w:val="2"/>
                <w:sz w:val="32"/>
                <w:szCs w:val="24"/>
                <w:lang w:val="en-US" w:eastAsia="zh-CN" w:bidi="ar-SA"/>
              </w:rPr>
            </w:pPr>
          </w:p>
        </w:tc>
      </w:tr>
      <w:tr w14:paraId="7868A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E60D8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FC154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2C702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151CA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A7150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EF8B6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AE225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E3B4B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78B40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B30F0A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B6414C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386EBF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F251A2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0F9084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648EA6A">
            <w:pPr>
              <w:widowControl w:val="0"/>
              <w:jc w:val="both"/>
              <w:rPr>
                <w:rFonts w:ascii="Calibri" w:hAnsi="Calibri" w:eastAsia="仿宋_GB2312" w:cs="Arial"/>
                <w:kern w:val="2"/>
                <w:sz w:val="32"/>
                <w:szCs w:val="24"/>
                <w:lang w:val="en-US" w:eastAsia="zh-CN" w:bidi="ar-SA"/>
              </w:rPr>
            </w:pPr>
          </w:p>
        </w:tc>
      </w:tr>
      <w:tr w14:paraId="3396A7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C63BAC0">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4B99A28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F4E3D5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9B9B10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29B0BC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CCD80F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A2FBF02">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69B2F55">
            <w:pPr>
              <w:widowControl w:val="0"/>
              <w:jc w:val="both"/>
              <w:rPr>
                <w:rFonts w:ascii="Calibri" w:hAnsi="Calibri" w:eastAsia="仿宋_GB2312" w:cs="Arial"/>
                <w:kern w:val="2"/>
                <w:sz w:val="32"/>
                <w:szCs w:val="24"/>
                <w:lang w:val="en-US" w:eastAsia="zh-CN" w:bidi="ar-SA"/>
              </w:rPr>
            </w:pPr>
          </w:p>
        </w:tc>
      </w:tr>
      <w:tr w14:paraId="41020A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78C1F3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0E369FF">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323F3455">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E21C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B0D8B5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11B26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0D925C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单位：许昌市国土资源局经济开发区分局长村张所</w:t>
            </w:r>
          </w:p>
        </w:tc>
        <w:tc>
          <w:tcPr>
            <w:tcW w:w="2000" w:type="dxa"/>
            <w:noWrap w:val="0"/>
            <w:vAlign w:val="center"/>
          </w:tcPr>
          <w:p w14:paraId="2C2E976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14D1E6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5F2759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371CF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3D1DA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E6AB7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161E4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C43B8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069A6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3BECFC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FE4F8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D4B19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095A41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25DBF9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917589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41973E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E4393E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05A0C61">
            <w:pPr>
              <w:widowControl w:val="0"/>
              <w:jc w:val="both"/>
              <w:rPr>
                <w:rFonts w:ascii="Calibri" w:hAnsi="Calibri" w:eastAsia="仿宋_GB2312" w:cs="Arial"/>
                <w:kern w:val="2"/>
                <w:sz w:val="32"/>
                <w:szCs w:val="24"/>
                <w:lang w:val="en-US" w:eastAsia="zh-CN" w:bidi="ar-SA"/>
              </w:rPr>
            </w:pPr>
          </w:p>
        </w:tc>
      </w:tr>
      <w:tr w14:paraId="375936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97C360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277A97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FC968D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3EC476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9FD509B">
            <w:pPr>
              <w:widowControl w:val="0"/>
              <w:jc w:val="both"/>
              <w:rPr>
                <w:rFonts w:ascii="Calibri" w:hAnsi="Calibri" w:eastAsia="仿宋_GB2312" w:cs="Arial"/>
                <w:kern w:val="2"/>
                <w:sz w:val="32"/>
                <w:szCs w:val="24"/>
                <w:lang w:val="en-US" w:eastAsia="zh-CN" w:bidi="ar-SA"/>
              </w:rPr>
            </w:pPr>
          </w:p>
        </w:tc>
      </w:tr>
      <w:tr w14:paraId="5108BB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EEEC8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68F8D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65F47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3028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3107A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75545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8E66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38533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557B3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0CF358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7364254">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5C92E8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60EF85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D49652B">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3C8FBC3">
            <w:pPr>
              <w:widowControl w:val="0"/>
              <w:jc w:val="both"/>
              <w:rPr>
                <w:rFonts w:ascii="Calibri" w:hAnsi="Calibri" w:eastAsia="仿宋_GB2312" w:cs="Arial"/>
                <w:kern w:val="2"/>
                <w:sz w:val="32"/>
                <w:szCs w:val="24"/>
                <w:lang w:val="en-US" w:eastAsia="zh-CN" w:bidi="ar-SA"/>
              </w:rPr>
            </w:pPr>
          </w:p>
        </w:tc>
      </w:tr>
      <w:tr w14:paraId="180C5C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16FB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C60ADFF">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9F2CD6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D6FE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FE8FFA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66809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DC752B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单位：许昌市国土资源局经济开发区分局长村张所</w:t>
            </w:r>
          </w:p>
        </w:tc>
        <w:tc>
          <w:tcPr>
            <w:tcW w:w="2000" w:type="dxa"/>
            <w:noWrap w:val="0"/>
            <w:vAlign w:val="center"/>
          </w:tcPr>
          <w:p w14:paraId="03093F1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756F65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54A301A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1D22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DE8EA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4EB0B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48AA3E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0BB0E6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6535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FC3FA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35CB86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20D10C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D3A4E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D2B56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C2B46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F44B1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895234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ABDDDD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4DAEE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9B9C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5F059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E7F152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01414A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BAB71F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D3A7D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F02A5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693B8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AF27F3B">
            <w:pPr>
              <w:widowControl w:val="0"/>
              <w:jc w:val="both"/>
              <w:rPr>
                <w:rFonts w:ascii="Calibri" w:hAnsi="Calibri" w:eastAsia="仿宋_GB2312" w:cs="Arial"/>
                <w:kern w:val="2"/>
                <w:sz w:val="32"/>
                <w:szCs w:val="24"/>
                <w:lang w:val="en-US" w:eastAsia="zh-CN" w:bidi="ar-SA"/>
              </w:rPr>
            </w:pPr>
          </w:p>
        </w:tc>
      </w:tr>
      <w:tr w14:paraId="6A9704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D9909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42B35D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4CBE65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BA2D3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E7EA4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AAF1F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9D315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80B5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ABE9F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86970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31CC6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C2472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516B1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4215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D9D9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C6D7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95E8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FDAA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03CA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D8B5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F7C4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7FCD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9078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A568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39562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547D45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23D1A5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226F4F1">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7BF7708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CCA57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7FDE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8A438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503D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3B5AF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3076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B72A7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54044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1BE454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A5990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103BD7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B6D61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FFEAA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A68E3F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47B45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F054E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C064B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5B40E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A6611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58A5E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858FC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1D3C62F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78.72</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与上年度相比，收、支总计各增加5.20万元，增长7.07%，主要原因是人员工资调标，相应人员经费增长。</w:t>
      </w:r>
    </w:p>
    <w:p w14:paraId="425CAE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1D8DBAC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2025年度收入合计78.72万元，其中：财政拨款收入78.72万元，占100.00%。</w:t>
      </w:r>
    </w:p>
    <w:p w14:paraId="122872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288942B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2025年度支出合计78.72万元，其中：基本支出78.72万元，占100.00%。</w:t>
      </w:r>
    </w:p>
    <w:p w14:paraId="15E61F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5E7AF2B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2025年度财政拨款收、支总计均为78.72万元。与上年度相比，财政拨款收、支总计各增加5.20万元，增长7.07%，主要原因是人员工资调标，相应人员经费增长。</w:t>
      </w:r>
    </w:p>
    <w:p w14:paraId="3ECEB47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32B7C52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1A91CC1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2025年度一般公共预算财政拨款支出78.72万元，占支出合计的100.00%。与上年度相比，一般公共预算财政拨款支出增加5.20万元，增长7.07%，主要原因是人员工资调标，相应人员经费增长。</w:t>
      </w:r>
    </w:p>
    <w:p w14:paraId="0DDF3B1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0AFCF8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78.72万元，主要用于以下方面：社会保障和就业（类）支出7.07万元，占8.99%;卫生健康（类）支出4.25万元，占5.40%;城乡社区（类）支出63.69万元，占80.90%;住房保障（类）支出3.71万元，占4.71%。</w:t>
      </w:r>
    </w:p>
    <w:p w14:paraId="0F582F9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02D20CE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2025年度一般公共预算财政拨款支出年初预算为73.15万元，支出决算为78.72万元，完成年初预算的107.61%。其中：</w:t>
      </w:r>
    </w:p>
    <w:p w14:paraId="6DA5C76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。年初预算为2.76万元，支出决算为2.76万元，完成年初预算的99.97%。决算数与年初预算数存在差异的主要原因是因四舍五入万元，导致预决算有差异。</w:t>
      </w:r>
    </w:p>
    <w:p w14:paraId="709F5BF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2.社会保障和就业支出（类）行政事业单位养老支出（款）机关事业单位基本养老保险缴费支出（项）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。年初预算为4.27万元，支出决算为4.32万元，完成年初预算的101.12%。决算数与年初预算数存在差异的主要原因是社保基数调整，导致预决算有差异。</w:t>
      </w:r>
    </w:p>
    <w:p w14:paraId="0E87739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3.卫生健康支出（类）行政事业单位医疗（款）事业单位医疗（项）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。年初预算为2.02万元，支出决算为2.05万元，完成年初预算的101.19%。决算数与年初预算数存在差异的主要原因是社保基数调整，导致预决算有差异。</w:t>
      </w:r>
    </w:p>
    <w:p w14:paraId="4D2E2AE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4.卫生健康支出（类）行政事业单位医疗（款）公务员医疗补助（项）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。年初预算为2.18万元，支出决算为2.21万元，完成年初预算的101.19%。决算数与年初预算数存在差异的主要原因是社保基数调整，导致预决算有差异。</w:t>
      </w:r>
    </w:p>
    <w:p w14:paraId="60ED5A3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5.城乡社区支出（类）城乡社区管理事务（款）其他城乡社区管理事务支出（项）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。年初预算为58.19万元，支出决算为63.69万元，完成年初预算的109.45%。决算数与年初预算数存在差异的主要原因是人员工资调标及发放以前年度津补贴、奖金，导致有差异。</w:t>
      </w:r>
    </w:p>
    <w:p w14:paraId="71402F5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6.住房保障支出（类）住房改革支出（款）住房公积金（项）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。年初预算为3.74万元，支出决算为3.71万元，完成年初预算的99.27%。决算数与年初预算数存在差异的主要原因是社保基数调整，导致预决算有差异。</w:t>
      </w:r>
    </w:p>
    <w:p w14:paraId="084F4E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47C27A5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w:t>
      </w:r>
      <w:r>
        <w:rPr>
          <w:rFonts w:hint="eastAsia" w:ascii="仿宋_GB2312" w:hAnsi="仿宋_GB2312" w:eastAsia="仿宋_GB2312" w:cs="仿宋_GB2312"/>
          <w:sz w:val="32"/>
          <w:szCs w:val="32"/>
          <w:lang w:val="en-US" w:eastAsia="zh-CN"/>
        </w:rPr>
        <w:t>25年度一般公共预算财政拨款基本支出78.72万元。其中：</w:t>
      </w:r>
      <w:r>
        <w:rPr>
          <w:rFonts w:hint="eastAsia" w:ascii="仿宋_GB2312" w:hAnsi="仿宋_GB2312" w:eastAsia="仿宋_GB2312" w:cs="仿宋_GB2312"/>
          <w:b/>
          <w:bCs/>
          <w:sz w:val="32"/>
          <w:szCs w:val="32"/>
          <w:lang w:val="en-US" w:eastAsia="zh-CN"/>
        </w:rPr>
        <w:t>人员经费</w:t>
      </w:r>
      <w:r>
        <w:rPr>
          <w:rFonts w:hint="eastAsia" w:ascii="仿宋_GB2312" w:hAnsi="仿宋_GB2312" w:eastAsia="仿宋_GB2312" w:cs="仿宋_GB2312"/>
          <w:sz w:val="32"/>
          <w:szCs w:val="32"/>
          <w:lang w:val="en-US" w:eastAsia="zh-CN"/>
        </w:rPr>
        <w:t>72.27万元，主要包括：基本工资、奖金、津贴补贴、机关事业单位基本养老保险缴费、职工基本医疗保险缴费、公务员医疗补助缴费、其他社会保障缴费、住房公积金、退休费、生活补助；</w:t>
      </w:r>
      <w:r>
        <w:rPr>
          <w:rFonts w:hint="eastAsia" w:ascii="仿宋_GB2312" w:hAnsi="仿宋_GB2312" w:eastAsia="仿宋_GB2312" w:cs="仿宋_GB2312"/>
          <w:b/>
          <w:bCs/>
          <w:sz w:val="32"/>
          <w:szCs w:val="32"/>
          <w:lang w:val="en-US" w:eastAsia="zh-CN"/>
        </w:rPr>
        <w:t>公用经费</w:t>
      </w:r>
      <w:r>
        <w:rPr>
          <w:rFonts w:hint="eastAsia" w:ascii="仿宋_GB2312" w:hAnsi="仿宋_GB2312" w:eastAsia="仿宋_GB2312" w:cs="仿宋_GB2312"/>
          <w:sz w:val="32"/>
          <w:szCs w:val="32"/>
          <w:lang w:val="en-US" w:eastAsia="zh-CN"/>
        </w:rPr>
        <w:t>6.45万元，主要包括：办公费、印刷费、水费、因公出国（境）费用、委托业务费、工会经费。</w:t>
      </w:r>
    </w:p>
    <w:p w14:paraId="5A6B04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3A753C1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我单位2025年度没有政府性基金收入，也没有使用政府性基金安排的支出。</w:t>
      </w:r>
    </w:p>
    <w:p w14:paraId="79DBEC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1B158A3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我单位2025年度没有国有资本经营收入，也没有使用国有资本经营安排的支出。</w:t>
      </w:r>
    </w:p>
    <w:p w14:paraId="0CB58A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5CA53A2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0D720B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2025年度一般公共预算财政拨款“三公”经费支出预算为0.00万元，支出决算为0.00万元，完成年初预算的0.00%。2025年度“三公”经费支出决算数与预算数无差异。</w:t>
      </w:r>
    </w:p>
    <w:p w14:paraId="0558DD4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60C015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01E92FD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66E6B48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6A6CCDE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为0万元，购置车辆0辆。</w:t>
      </w:r>
    </w:p>
    <w:p w14:paraId="4CC92D0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0.00万元。2025年期末，单位开支财政拨款的公务用车保有量为0辆。</w:t>
      </w:r>
    </w:p>
    <w:p w14:paraId="56828B6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2399426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外宾接待支出0.00万元。2025年共接待国（境）外来访团组0个、来访外宾0人次（不包含陪同人员）。</w:t>
      </w:r>
    </w:p>
    <w:p w14:paraId="325B05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其他国内公务接待支出0.00万元。2025年共接待国内来访团组0个、来宾0人次（不包括陪同人员）。</w:t>
      </w:r>
    </w:p>
    <w:p w14:paraId="0F416F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1A1841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我单位不是行政机关，也不是参照公务员法管理的事业单位，没有机关运行经费支出。</w:t>
      </w:r>
    </w:p>
    <w:p w14:paraId="1D787A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5D68FF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9C3210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1B9970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4661AE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0E490C5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308A4FE6">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6B24776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2550271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6C2AC056">
      <w:pPr>
        <w:pStyle w:val="2"/>
        <w:rPr>
          <w:rFonts w:ascii="仿宋" w:hAnsi="仿宋" w:eastAsia="仿宋" w:cs="仿宋"/>
          <w:kern w:val="0"/>
          <w:sz w:val="32"/>
          <w:szCs w:val="32"/>
          <w:lang w:val="en-US" w:eastAsia="zh-CN"/>
        </w:rPr>
      </w:pPr>
    </w:p>
    <w:p w14:paraId="23BC089B">
      <w:pPr>
        <w:pStyle w:val="2"/>
        <w:rPr>
          <w:rFonts w:ascii="仿宋" w:hAnsi="仿宋" w:eastAsia="仿宋" w:cs="仿宋"/>
          <w:kern w:val="0"/>
          <w:sz w:val="32"/>
          <w:szCs w:val="32"/>
          <w:lang w:val="en-US" w:eastAsia="zh-CN"/>
        </w:rPr>
      </w:pPr>
    </w:p>
    <w:p w14:paraId="6AC5BC1B">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22944C61">
      <w:pPr>
        <w:pStyle w:val="2"/>
        <w:rPr>
          <w:rFonts w:ascii="仿宋" w:hAnsi="仿宋" w:eastAsia="仿宋" w:cs="仿宋"/>
          <w:kern w:val="0"/>
          <w:sz w:val="32"/>
          <w:szCs w:val="32"/>
          <w:lang w:val="en-US" w:eastAsia="zh-CN"/>
        </w:rPr>
      </w:pPr>
    </w:p>
    <w:p w14:paraId="2B88CB7B">
      <w:pPr>
        <w:rPr>
          <w:rFonts w:hint="eastAsia"/>
        </w:rPr>
      </w:pPr>
      <w:r>
        <w:rPr>
          <w:rFonts w:hint="eastAsia" w:ascii="黑体" w:hAnsi="宋体" w:eastAsia="黑体" w:cs="宋体"/>
          <w:kern w:val="0"/>
          <w:sz w:val="28"/>
          <w:szCs w:val="28"/>
          <w:lang w:eastAsia="zh-CN"/>
        </w:rPr>
        <w:tab/>
      </w:r>
      <w:r>
        <w:rPr>
          <w:rFonts w:hint="eastAsia"/>
          <w:lang w:eastAsia="zh-CN"/>
        </w:rPr>
        <w:tab/>
      </w:r>
    </w:p>
    <w:p w14:paraId="6B6B06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A435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B235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053F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C240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810FD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AAF33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6C5F0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2FCCB9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6CD1162">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8474A91">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一、财政拨款收入：单位从同级政府财政部门取得的财政预算资金。</w:t>
      </w:r>
    </w:p>
    <w:p w14:paraId="714159FF">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二、事业收入：事业单位开展专业业务活动及其辅助活动取得的收入。</w:t>
      </w:r>
    </w:p>
    <w:p w14:paraId="73787675">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三、上级补助收入：事业单位从主管部门和上级单位取得的非财政补助收入。</w:t>
      </w:r>
    </w:p>
    <w:p w14:paraId="23B751FF">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四、附属单位上缴收入：事业单位取得附属独立核算单位根据有关规定上缴的收入。</w:t>
      </w:r>
    </w:p>
    <w:p w14:paraId="37B08D49">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五、经营收入：事业单位在专业业务活动及其辅助活动之外开展非独立核算经营活动取得的收入。</w:t>
      </w:r>
    </w:p>
    <w:p w14:paraId="007FE944">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六、其他收入：单位取得的除“财政拨款收入”、“事业收入”、“上级补助收入”、“附属单位上缴收入”、“经营收入”以外的各项收入。</w:t>
      </w:r>
    </w:p>
    <w:p w14:paraId="78B448FC">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七、使用非财政拨款结余：指事业单位使用以前年度积累的非财政拨款结余弥补当年收支差额的金额。</w:t>
      </w:r>
    </w:p>
    <w:p w14:paraId="0BF549B1">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八、年初结转和结余：指单位以前年度尚未完成、结转到本年仍按原规定用途继续使用的资金，或项目已完成等产生的结余资金。</w:t>
      </w:r>
    </w:p>
    <w:p w14:paraId="78A6895A">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九、基本支出：为保障机构正常运转、完成日常工作任务而发生的人员支出和公用支出。</w:t>
      </w:r>
    </w:p>
    <w:p w14:paraId="66028DD0">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十、项目支出：基本支出之外为完成特定行政任务和事业发展目标所发生的支出。</w:t>
      </w:r>
    </w:p>
    <w:p w14:paraId="482F43EC">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十一、经营支出：指事业单位在专业业务活动及其辅助活动之外开展非独立核算经营活动发生的支出。</w:t>
      </w:r>
    </w:p>
    <w:p w14:paraId="38ACA892">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十二、工资福利支出：单位支付给在职职工和编制外长期聘用人员的各类劳动报酬，以及为上述人员缴纳的各项社会保险费等。</w:t>
      </w:r>
    </w:p>
    <w:p w14:paraId="2B1E1BC2">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十三、商品和服务支出：单位购买商品和服务的支出。</w:t>
      </w:r>
    </w:p>
    <w:p w14:paraId="0306DE7D">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十四、对个人和家庭的补助支出：单位用于对个人和家庭的补助支出。</w:t>
      </w:r>
    </w:p>
    <w:p w14:paraId="18BF95A6">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十五、结余分配：指事业单位按照会计制度规定缴纳的所得税、提取的专用结余以及转入非财政拨款结余的金额等。</w:t>
      </w:r>
    </w:p>
    <w:p w14:paraId="03D3A1C9">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十六、年末结转和结余：指单位按有关规定结转到下年或以后年度继续使用的资金，或项目已完成等产生的结余资金。</w:t>
      </w:r>
    </w:p>
    <w:p w14:paraId="2449FCE6">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C938F93">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F9140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E00B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8F04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90FD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766F5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71D9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9E55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0D37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F7CE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364C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04A3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A2DE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3E5C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C58B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BD5D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2684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1CE2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CEB9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844384">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1150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31C8B6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31C8B6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00C590A"/>
    <w:rsid w:val="13ED1904"/>
    <w:rsid w:val="573F611E"/>
    <w:rsid w:val="9F5BF4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35</Words>
  <Characters>38</Characters>
  <Lines>1</Lines>
  <Paragraphs>1</Paragraphs>
  <TotalTime>2.66666666666667</TotalTime>
  <ScaleCrop>false</ScaleCrop>
  <LinksUpToDate>false</LinksUpToDate>
  <CharactersWithSpaces>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2023-05-07T10:54:00Z</dcterms:created>
  <dc:creator>HSX</dc:creator>
  <cp:lastModifiedBy>YU</cp:lastModifiedBy>
  <dcterms:modified xsi:type="dcterms:W3CDTF">2026-10-21T07:39:46Z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13E9BB58C8B74D5C83B0A7CF64B76EED_13</vt:lpwstr>
  </property>
  <property fmtid="{D5CDD505-2E9C-101B-9397-08002B2CF9AE}" pid="4" name="KSOTemplateDocerSaveRecord">
    <vt:lpwstr>eyJoZGlkIjoiZjhjZTdmNTdhZGQ1OWQ1NmM0NGVhMGVmOGJkYjU3ODUiLCJ1c2VySWQiOiI5MDAwNDg3ODIifQ==</vt:lpwstr>
  </property>
</Properties>
</file>