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F735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bookmarkStart w:id="5" w:name="_GoBack"/>
      <w:bookmarkEnd w:id="5"/>
    </w:p>
    <w:p w14:paraId="50DFECD8">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B4E4A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56B615">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8F52D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32CF9F">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B1E8EAA">
      <w:pPr>
        <w:keepNext w:val="0"/>
        <w:keepLines w:val="0"/>
        <w:widowControl w:val="0"/>
        <w:suppressLineNumbers w:val="0"/>
        <w:spacing w:before="0" w:beforeLines="0" w:beforeAutospacing="0" w:after="0" w:afterLines="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许昌市公安局</w:t>
      </w:r>
      <w:r>
        <w:rPr>
          <w:rFonts w:hint="eastAsia" w:ascii="黑体" w:hAnsi="宋体" w:eastAsia="黑体" w:cs="黑体"/>
          <w:kern w:val="2"/>
          <w:sz w:val="44"/>
          <w:szCs w:val="44"/>
          <w:lang w:val="en-US" w:eastAsia="zh-CN"/>
        </w:rPr>
        <w:t>部门决算</w:t>
      </w:r>
    </w:p>
    <w:p w14:paraId="49D5ED3F">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8CBC87E">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5A98A69">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9484FE8">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50EBF1B">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8D2CC6F">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51F599C">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7268C88">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E03FD25">
      <w:pPr>
        <w:keepNext w:val="0"/>
        <w:keepLines w:val="0"/>
        <w:widowControl w:val="0"/>
        <w:suppressLineNumbers w:val="0"/>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539B4F3">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许昌市公安局概况</w:t>
      </w:r>
    </w:p>
    <w:p w14:paraId="56C3A055">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7B5AE75A">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EFB6034">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5D09583C">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F02757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2C7D22A">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D651BC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443F30A">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9445A32">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196777D">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5EBAFB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FAE27F4">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B9CD441">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60221970">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672A8C4">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3511B0F">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6BDBA9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22DBADF">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84F244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C913D5C">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297183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711B00A">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5854079">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105B5DD">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050254F">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5D80BDF">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17674BC">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41EE54DE">
      <w:pPr>
        <w:pStyle w:val="2"/>
        <w:rPr>
          <w:rFonts w:hint="default"/>
          <w:lang w:val="en-US"/>
        </w:rPr>
      </w:pPr>
      <w:r>
        <w:rPr>
          <w:rFonts w:hint="eastAsia" w:ascii="黑体" w:hAnsi="宋体" w:eastAsia="黑体" w:cs="黑体"/>
          <w:kern w:val="2"/>
          <w:sz w:val="32"/>
          <w:szCs w:val="32"/>
          <w:lang w:val="en-US" w:eastAsia="zh-CN"/>
        </w:rPr>
        <w:t>第五部分 附件</w:t>
      </w:r>
    </w:p>
    <w:p w14:paraId="5B9CA486">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0C0688">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7CBFE8">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5360C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A795C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5ED8EB">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03AD34E">
      <w:pPr>
        <w:bidi w:val="0"/>
        <w:rPr>
          <w:rFonts w:hint="eastAsia"/>
          <w:lang w:val="en-US" w:eastAsia="zh-CN"/>
        </w:rPr>
      </w:pPr>
    </w:p>
    <w:p w14:paraId="1C116281">
      <w:pPr>
        <w:bidi w:val="0"/>
        <w:rPr>
          <w:rFonts w:hint="eastAsia"/>
          <w:lang w:val="en-US" w:eastAsia="zh-CN"/>
        </w:rPr>
      </w:pPr>
    </w:p>
    <w:p w14:paraId="2A8A053F">
      <w:pPr>
        <w:bidi w:val="0"/>
        <w:rPr>
          <w:rFonts w:hint="eastAsia"/>
          <w:lang w:val="en-US" w:eastAsia="zh-CN"/>
        </w:rPr>
      </w:pPr>
    </w:p>
    <w:p w14:paraId="5D36F848">
      <w:pPr>
        <w:bidi w:val="0"/>
        <w:rPr>
          <w:rFonts w:hint="eastAsia"/>
          <w:lang w:val="en-US" w:eastAsia="zh-CN"/>
        </w:rPr>
      </w:pPr>
    </w:p>
    <w:p w14:paraId="3E97BA82">
      <w:pPr>
        <w:bidi w:val="0"/>
        <w:rPr>
          <w:rFonts w:hint="eastAsia"/>
          <w:lang w:val="en-US" w:eastAsia="zh-CN"/>
        </w:rPr>
      </w:pPr>
    </w:p>
    <w:p w14:paraId="7A9191C0">
      <w:pPr>
        <w:bidi w:val="0"/>
        <w:rPr>
          <w:rFonts w:hint="eastAsia"/>
          <w:lang w:val="en-US" w:eastAsia="zh-CN"/>
        </w:rPr>
      </w:pPr>
    </w:p>
    <w:p w14:paraId="01AD5226">
      <w:pPr>
        <w:bidi w:val="0"/>
        <w:rPr>
          <w:rFonts w:hint="eastAsia"/>
          <w:lang w:val="en-US" w:eastAsia="zh-CN"/>
        </w:rPr>
      </w:pPr>
    </w:p>
    <w:p w14:paraId="7E7C5144">
      <w:pPr>
        <w:bidi w:val="0"/>
        <w:rPr>
          <w:rFonts w:hint="eastAsia"/>
          <w:lang w:val="en-US" w:eastAsia="zh-CN"/>
        </w:rPr>
      </w:pPr>
    </w:p>
    <w:p w14:paraId="39F9B6C6">
      <w:pPr>
        <w:bidi w:val="0"/>
        <w:rPr>
          <w:rFonts w:hint="eastAsia"/>
          <w:lang w:val="en-US" w:eastAsia="zh-CN"/>
        </w:rPr>
      </w:pPr>
    </w:p>
    <w:p w14:paraId="56A34B43">
      <w:pPr>
        <w:bidi w:val="0"/>
        <w:rPr>
          <w:rFonts w:hint="eastAsia"/>
          <w:lang w:val="en-US" w:eastAsia="zh-CN"/>
        </w:rPr>
      </w:pPr>
    </w:p>
    <w:p w14:paraId="1E955F9F">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第一部分许昌市公安局概况</w:t>
      </w:r>
    </w:p>
    <w:p w14:paraId="7E6918AB">
      <w:pPr>
        <w:bidi w:val="0"/>
        <w:rPr>
          <w:rFonts w:hint="eastAsia"/>
        </w:rPr>
      </w:pPr>
    </w:p>
    <w:p w14:paraId="07360017">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420D179E">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154053A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（一）贯彻落实国家公安工作法律法规和方针政策，拟订全市公安工作发展规划及有关规定，部署、指导、监督、检查全市公安工作。</w:t>
      </w:r>
    </w:p>
    <w:p w14:paraId="60A42B2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（二）掌握危害国家政治安全、影响社会稳定和社会治安的情况，分析形势，制定对策。</w:t>
      </w:r>
    </w:p>
    <w:p w14:paraId="0C6C202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组织指导全市公安机关侦查工作，协调、侦办市内危害国家政治安全的犯罪案件、重大刑事犯罪案件、重大经济犯罪案件和上级批转的重大案件及专项工作。组织指导全市公安机关侦办生态环境、食品药品、知识产权、森林、生物安全等领域犯罪案件。协调、侦办涉及全市的证券、期货等金融犯罪案件。</w:t>
      </w:r>
    </w:p>
    <w:p w14:paraId="561464D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全市治安管理工作。协调处置重大治安事故和群体性事件，指导、监督全市公安机关依法查处破坏社会治安秩序行为，依法开展治安行政管理、防火和危险化学品管理工作，指导、监督全市公安机关治安保卫工作；指导无人机治安管控工作；负责全市警用航空器运行、安全和管理工作。</w:t>
      </w:r>
    </w:p>
    <w:p w14:paraId="32975BE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（五）负责出入境管理有关工作。依法开展国籍管理工作，组织指导全市出入境，持普通护照的外国人和香港、澳门特别行政区及台湾地区人员在许居留、旅行的有关管理工作。</w:t>
      </w:r>
    </w:p>
    <w:p w14:paraId="3BB69CA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（六）负责全市道路交通安全管理工作。指导、监督并组织实施全市公安机关维护道路交通安全、道路交通秩序以及开展机动车辆（不含拖拉机）、驾驶人管理工作；维护高速公路交通、治安秩序。</w:t>
      </w:r>
    </w:p>
    <w:p w14:paraId="36DB049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（七）实施并指导、监督全市公安机关对公共信息网络的安全保护工作，负责信息安全等级保护工作的监督、检查、指导。</w:t>
      </w:r>
    </w:p>
    <w:p w14:paraId="597C755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（八）收集邪教组织影响社会稳定、危害社会治安的情况并进行分析研判，依法打击邪教组织的违法犯罪活动。</w:t>
      </w:r>
    </w:p>
    <w:p w14:paraId="55DD2E8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（九）组织、指导、协调对恐怖活动的防范、侦察和打击工作。</w:t>
      </w:r>
    </w:p>
    <w:p w14:paraId="2EDC94E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（十）组织、指导、协调禁毒工作。</w:t>
      </w:r>
    </w:p>
    <w:p w14:paraId="0C1BACD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指导、监督全市公安机关依法承担的执行刑罚工作，指导、监督全市公安机关监管场所的管理工作，管理市看守所、市拘留所、市强制隔离戒毒所。实施并指导、监督全市监察留置看护队伍建设和管理工作。</w:t>
      </w:r>
    </w:p>
    <w:p w14:paraId="6255497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（十二）组织实施全市公安科学技术工作，规划公安机关指挥系统、信息技术、大数据技术、刑事技术等建设工作。</w:t>
      </w:r>
    </w:p>
    <w:p w14:paraId="678BAE0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（十三）拟订全市公安机关被装配备标准、制度，参与拟订公安机关装备、经费标准，拟订管理制度。组织协调全市公安机关重大任务的警务保障工作。</w:t>
      </w:r>
    </w:p>
    <w:p w14:paraId="1F25F08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（十四）组织开展全市公安机关与市外、境外警察机构的业务交流和合作，牵头负责境外非政府组织在市内活动的管理工作，承担全市公安机关跨国（境）案件侦办协作工作。</w:t>
      </w:r>
    </w:p>
    <w:p w14:paraId="4C39F07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（十五）负责实施对党和国家领导人以及重要外宾在我市的安全警卫工作。</w:t>
      </w:r>
    </w:p>
    <w:p w14:paraId="42BBA59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（十六）负责许昌市公安局承担的行政审批项目的审核、审批。</w:t>
      </w:r>
    </w:p>
    <w:p w14:paraId="225D38E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七）贯彻落实国家关于公安队伍建设的方针政策，拟订全市公安队伍管理监督工作规定，按规定权限管理干部。组织、指导公安机关督察、审计、信访工作，按规定权限实施对干部的监督，查处或者督办全市公安队伍重大违纪案件，指导全市公安队伍思想政治建设和工作作风建设。负责全市公安民警的培训、教育、管理工作。</w:t>
      </w:r>
    </w:p>
    <w:p w14:paraId="5B30F4C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（十八）完成市委、市政府和省公安厅交办的其他任务。</w:t>
      </w:r>
    </w:p>
    <w:p w14:paraId="584D2927">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6C4A88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公安局内设机构20个，包括：人事科、教育训练科、新闻宣传科、警务保障部、信访科、情报指挥中心、督察审计支队、政治安全保卫支队、经济犯罪侦查支队、治安管理支队、特巡警支队、刑事侦查支队、交通管理支队、环境资源和食品药品犯罪侦查支队、网络安全保卫支队、技术侦察支队、监所管理支队、法制支队、出入境管理支队、科技信息化支队。直属机构：许昌市看守所、许昌市拘留所、许昌市强制隔离戒毒所、人民警察训练中心、留置看护支队、轨道交通（公交）分局。派出机构：魏都分局、东城分局。</w:t>
      </w:r>
    </w:p>
    <w:p w14:paraId="62184A1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从决算单位构成看，许昌市公安局部门决算包括：本级决算、所属单位决算。</w:t>
      </w:r>
    </w:p>
    <w:p w14:paraId="1E12310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本决算为汇总决算，纳入本部门2025年度部门决算编制范围的单位共5个，具体是：    </w:t>
      </w:r>
    </w:p>
    <w:p w14:paraId="77AF5C9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1.许昌市公安局（本级）</w:t>
      </w:r>
    </w:p>
    <w:p w14:paraId="208A117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2.许昌市看守所(涉密单位不予公开）</w:t>
      </w:r>
    </w:p>
    <w:p w14:paraId="3DD1B8F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3.许昌市拘留所(涉密单位不予公开）</w:t>
      </w:r>
    </w:p>
    <w:p w14:paraId="2EA63C4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4.许昌市强制隔离戒毒所(涉密单位不予公开）</w:t>
      </w:r>
    </w:p>
    <w:p w14:paraId="76D040F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5.许昌市森林公安局</w:t>
      </w:r>
    </w:p>
    <w:p w14:paraId="41147EA7">
      <w:pPr>
        <w:keepNext w:val="0"/>
        <w:keepLines w:val="0"/>
        <w:pageBreakBefore w:val="0"/>
        <w:widowControl w:val="0"/>
        <w:suppressLineNumbers w:val="0"/>
        <w:kinsoku/>
        <w:wordWrap w:val="0"/>
        <w:overflowPunct/>
        <w:topLinePunct w:val="0"/>
        <w:autoSpaceDE/>
        <w:autoSpaceDN/>
        <w:bidi w:val="0"/>
        <w:adjustRightInd/>
        <w:snapToGrid/>
        <w:spacing w:before="0" w:beforeLines="0" w:beforeAutospacing="0" w:after="0" w:afterLines="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5CB11E1">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745F92B">
      <w:pPr>
        <w:bidi w:val="0"/>
        <w:rPr>
          <w:rFonts w:hint="eastAsia"/>
          <w:lang w:val="en-US" w:eastAsia="zh-CN"/>
        </w:rPr>
      </w:pPr>
    </w:p>
    <w:p w14:paraId="5516906D">
      <w:pPr>
        <w:bidi w:val="0"/>
        <w:rPr>
          <w:rFonts w:hint="eastAsia"/>
          <w:lang w:val="en-US" w:eastAsia="zh-CN"/>
        </w:rPr>
      </w:pPr>
    </w:p>
    <w:p w14:paraId="16EB382E">
      <w:pPr>
        <w:bidi w:val="0"/>
        <w:rPr>
          <w:lang w:val="en-US" w:eastAsia="zh-CN"/>
        </w:rPr>
      </w:pPr>
    </w:p>
    <w:p w14:paraId="73D043E5">
      <w:pPr>
        <w:bidi w:val="0"/>
        <w:rPr>
          <w:rFonts w:hint="eastAsia"/>
          <w:lang w:val="en-US" w:eastAsia="zh-CN"/>
        </w:rPr>
      </w:pPr>
      <w:r>
        <w:rPr>
          <w:rFonts w:hint="eastAsia"/>
          <w:lang w:val="en-US" w:eastAsia="zh-CN"/>
        </w:rPr>
        <w:t xml:space="preserve"> </w:t>
      </w:r>
    </w:p>
    <w:p w14:paraId="1A403B92">
      <w:pPr>
        <w:bidi w:val="0"/>
        <w:rPr>
          <w:rFonts w:hint="eastAsia"/>
        </w:rPr>
      </w:pPr>
      <w:r>
        <w:rPr>
          <w:rFonts w:hint="eastAsia"/>
          <w:lang w:val="en-US" w:eastAsia="zh-CN"/>
        </w:rPr>
        <w:t xml:space="preserve"> </w:t>
      </w:r>
    </w:p>
    <w:p w14:paraId="2E7C7A9B">
      <w:pPr>
        <w:bidi w:val="0"/>
        <w:rPr>
          <w:rFonts w:hint="eastAsia"/>
        </w:rPr>
      </w:pPr>
      <w:r>
        <w:rPr>
          <w:rFonts w:hint="eastAsia"/>
          <w:lang w:val="en-US" w:eastAsia="zh-CN"/>
        </w:rPr>
        <w:t xml:space="preserve"> </w:t>
      </w:r>
    </w:p>
    <w:p w14:paraId="6C9BB6D9">
      <w:pPr>
        <w:bidi w:val="0"/>
        <w:rPr>
          <w:rFonts w:hint="eastAsia"/>
        </w:rPr>
      </w:pPr>
      <w:r>
        <w:rPr>
          <w:rFonts w:hint="eastAsia"/>
          <w:lang w:val="en-US" w:eastAsia="zh-CN"/>
        </w:rPr>
        <w:t xml:space="preserve"> </w:t>
      </w:r>
    </w:p>
    <w:p w14:paraId="4C1A56BC">
      <w:pPr>
        <w:bidi w:val="0"/>
        <w:rPr>
          <w:rFonts w:hint="eastAsia"/>
        </w:rPr>
      </w:pPr>
      <w:r>
        <w:rPr>
          <w:rFonts w:hint="eastAsia"/>
          <w:lang w:val="en-US" w:eastAsia="zh-CN"/>
        </w:rPr>
        <w:t xml:space="preserve"> </w:t>
      </w:r>
    </w:p>
    <w:p w14:paraId="3F82E0FB">
      <w:pPr>
        <w:bidi w:val="0"/>
        <w:rPr>
          <w:rFonts w:hint="eastAsia"/>
        </w:rPr>
      </w:pPr>
      <w:r>
        <w:rPr>
          <w:rFonts w:hint="eastAsia"/>
          <w:lang w:val="en-US" w:eastAsia="zh-CN"/>
        </w:rPr>
        <w:t xml:space="preserve"> </w:t>
      </w:r>
    </w:p>
    <w:p w14:paraId="7BE360CA">
      <w:pPr>
        <w:bidi w:val="0"/>
        <w:rPr>
          <w:rFonts w:hint="eastAsia"/>
        </w:rPr>
      </w:pPr>
      <w:r>
        <w:rPr>
          <w:rFonts w:hint="eastAsia"/>
          <w:lang w:val="en-US" w:eastAsia="zh-CN"/>
        </w:rPr>
        <w:t xml:space="preserve"> </w:t>
      </w:r>
    </w:p>
    <w:p w14:paraId="08BFADEA">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5228B7EB">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3905F7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6F52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EED6DEC">
            <w:pPr>
              <w:widowControl w:val="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公开01表</w:t>
            </w:r>
          </w:p>
        </w:tc>
      </w:tr>
      <w:tr w14:paraId="5D9F9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1E27F41">
            <w:pPr>
              <w:widowControl w:val="0"/>
              <w:jc w:val="lef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部门：许昌市公安局</w:t>
            </w:r>
          </w:p>
        </w:tc>
        <w:tc>
          <w:tcPr>
            <w:tcW w:w="2000" w:type="dxa"/>
            <w:noWrap w:val="0"/>
            <w:vAlign w:val="center"/>
          </w:tcPr>
          <w:p w14:paraId="068C52A7">
            <w:pPr>
              <w:widowControl w:val="0"/>
              <w:jc w:val="center"/>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2025年度</w:t>
            </w:r>
          </w:p>
        </w:tc>
        <w:tc>
          <w:tcPr>
            <w:tcW w:w="5412" w:type="dxa"/>
            <w:noWrap w:val="0"/>
            <w:vAlign w:val="center"/>
          </w:tcPr>
          <w:p w14:paraId="11258C7E">
            <w:pPr>
              <w:widowControl w:val="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单位：万元</w:t>
            </w:r>
          </w:p>
        </w:tc>
      </w:tr>
    </w:tbl>
    <w:p w14:paraId="3C50B64B">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8570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62C48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1CC25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508F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144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B51B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D3D2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83D9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1A25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9E0C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D2A9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60C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D0D265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7965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DE2A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E7B508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0052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2567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9F8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066EE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8C6F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61,800.23</w:t>
            </w:r>
          </w:p>
        </w:tc>
        <w:tc>
          <w:tcPr>
            <w:tcW w:w="3780" w:type="dxa"/>
            <w:noWrap w:val="0"/>
            <w:vAlign w:val="center"/>
          </w:tcPr>
          <w:p w14:paraId="25B4D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6B9E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6C75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6.00</w:t>
            </w:r>
          </w:p>
        </w:tc>
      </w:tr>
      <w:tr w14:paraId="42555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256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5796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1D17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56C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6592C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602F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AA6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BE9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2D02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07B9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464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C9B5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6D8E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223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96D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B58A5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2F3B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CCE84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ED984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B307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50,816.44</w:t>
            </w:r>
          </w:p>
        </w:tc>
      </w:tr>
      <w:tr w14:paraId="0229D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F89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B53A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AB21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9CF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6076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F4E6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4F9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70E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065F0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483E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E65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F311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389F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302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C5F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6BD2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0FEC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4A0F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CDE0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3BC9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861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2E7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00F9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E09F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BE302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C125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960F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6,148.82</w:t>
            </w:r>
          </w:p>
        </w:tc>
      </w:tr>
      <w:tr w14:paraId="598E9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51E2C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A6A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E9FF7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77C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900EE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6B7B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2,051.53</w:t>
            </w:r>
          </w:p>
        </w:tc>
      </w:tr>
      <w:tr w14:paraId="37851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34F9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FF5E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10C16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9BF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8B98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1C66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24.91</w:t>
            </w:r>
          </w:p>
        </w:tc>
      </w:tr>
      <w:tr w14:paraId="37C92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C0C8A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998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69DFF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A28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DCCB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D533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96B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B0D7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9C4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3AC42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C7A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F774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8FB2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6.91</w:t>
            </w:r>
          </w:p>
        </w:tc>
      </w:tr>
      <w:tr w14:paraId="2EFC6C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3983C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C18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61300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E18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3580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D418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26F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1494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31EF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E58B2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F8A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8FEE0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A7C6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985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02C6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2C1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1AE00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BA7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1054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F887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CC9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0095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378A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2EDC7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EE4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F01C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BF9D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EA0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41EB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C83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F4FBF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E8A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CB61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3805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671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14AD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CA0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487B6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2A6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BE2E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A57F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6F4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99629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3F4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958042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746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D66D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3722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2,760.61</w:t>
            </w:r>
          </w:p>
        </w:tc>
      </w:tr>
      <w:tr w14:paraId="001C7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FAE59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686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165AE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C1F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6327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6C3D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6A1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21BCA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5CB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41E53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684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0FEA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35F4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D21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FF58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31D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34B4C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3BB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8434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53FC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900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8BAB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E71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A07DF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719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0D26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9476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70.76</w:t>
            </w:r>
          </w:p>
        </w:tc>
      </w:tr>
      <w:tr w14:paraId="343631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4F60E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4330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43685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58E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C664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BECF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81D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646B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E0B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EE0678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185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EFEB2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6931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D3E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6FAD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101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6AB7B8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A4E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6775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D606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B22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50B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6370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DC14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61,800.23</w:t>
            </w:r>
          </w:p>
        </w:tc>
        <w:tc>
          <w:tcPr>
            <w:tcW w:w="3780" w:type="dxa"/>
            <w:noWrap w:val="0"/>
            <w:vAlign w:val="center"/>
          </w:tcPr>
          <w:p w14:paraId="0B45B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B5D9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D0E5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61,885.99</w:t>
            </w:r>
          </w:p>
        </w:tc>
      </w:tr>
      <w:tr w14:paraId="6F5C3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11A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2DC3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3571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BB8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8DEE5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FFB0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45F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554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1B59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B319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151.64</w:t>
            </w:r>
          </w:p>
        </w:tc>
        <w:tc>
          <w:tcPr>
            <w:tcW w:w="3780" w:type="dxa"/>
            <w:noWrap w:val="0"/>
            <w:vAlign w:val="center"/>
          </w:tcPr>
          <w:p w14:paraId="3393C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625F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F101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65.88</w:t>
            </w:r>
          </w:p>
        </w:tc>
      </w:tr>
      <w:tr w14:paraId="3950B0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64B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3E15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76EA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61,951.87</w:t>
            </w:r>
          </w:p>
        </w:tc>
        <w:tc>
          <w:tcPr>
            <w:tcW w:w="3780" w:type="dxa"/>
            <w:noWrap w:val="0"/>
            <w:vAlign w:val="center"/>
          </w:tcPr>
          <w:p w14:paraId="4758B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D051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0175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61,951.87</w:t>
            </w:r>
          </w:p>
        </w:tc>
      </w:tr>
      <w:tr w14:paraId="3FDC0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0111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8C9E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3EC9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7279A7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ECD348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6147"/>
        <w:gridCol w:w="3181"/>
        <w:gridCol w:w="3656"/>
      </w:tblGrid>
      <w:tr w14:paraId="1FEC3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984" w:type="dxa"/>
            <w:gridSpan w:val="3"/>
            <w:noWrap w:val="0"/>
            <w:vAlign w:val="center"/>
          </w:tcPr>
          <w:p w14:paraId="6594FAE3">
            <w:pPr>
              <w:widowControl w:val="0"/>
              <w:ind w:left="0" w:leftChars="0" w:right="0" w:rightChars="0" w:firstLine="0" w:firstLineChars="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公开02表</w:t>
            </w:r>
          </w:p>
        </w:tc>
      </w:tr>
      <w:tr w14:paraId="2E58C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6147" w:type="dxa"/>
            <w:noWrap w:val="0"/>
            <w:vAlign w:val="center"/>
          </w:tcPr>
          <w:p w14:paraId="760BA023">
            <w:pPr>
              <w:widowControl w:val="0"/>
              <w:ind w:left="0" w:leftChars="0" w:right="0" w:rightChars="0" w:firstLine="0" w:firstLineChars="0"/>
              <w:jc w:val="lef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部门：许昌市公安局</w:t>
            </w:r>
          </w:p>
        </w:tc>
        <w:tc>
          <w:tcPr>
            <w:tcW w:w="3181" w:type="dxa"/>
            <w:noWrap w:val="0"/>
            <w:vAlign w:val="center"/>
          </w:tcPr>
          <w:p w14:paraId="29AF3DBF">
            <w:pPr>
              <w:widowControl w:val="0"/>
              <w:ind w:left="0" w:leftChars="0" w:right="0" w:rightChars="0" w:firstLine="0" w:firstLineChars="0"/>
              <w:jc w:val="center"/>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2025年度</w:t>
            </w:r>
          </w:p>
        </w:tc>
        <w:tc>
          <w:tcPr>
            <w:tcW w:w="3656" w:type="dxa"/>
            <w:noWrap w:val="0"/>
            <w:vAlign w:val="center"/>
          </w:tcPr>
          <w:p w14:paraId="6299C0B7">
            <w:pPr>
              <w:widowControl w:val="0"/>
              <w:ind w:left="0" w:leftChars="0" w:right="0" w:rightChars="0" w:firstLine="0" w:firstLineChars="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单位：万元</w:t>
            </w:r>
          </w:p>
        </w:tc>
      </w:tr>
    </w:tbl>
    <w:p w14:paraId="62F94809">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19"/>
        <w:gridCol w:w="3745"/>
        <w:gridCol w:w="1298"/>
        <w:gridCol w:w="1298"/>
        <w:gridCol w:w="1294"/>
        <w:gridCol w:w="917"/>
        <w:gridCol w:w="917"/>
        <w:gridCol w:w="1671"/>
        <w:gridCol w:w="925"/>
      </w:tblGrid>
      <w:tr w14:paraId="1E793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4664" w:type="dxa"/>
            <w:gridSpan w:val="2"/>
            <w:noWrap w:val="0"/>
            <w:vAlign w:val="center"/>
          </w:tcPr>
          <w:p w14:paraId="15D1DE23">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w:t>
            </w:r>
          </w:p>
        </w:tc>
        <w:tc>
          <w:tcPr>
            <w:tcW w:w="1298" w:type="dxa"/>
            <w:vMerge w:val="restart"/>
            <w:noWrap w:val="0"/>
            <w:vAlign w:val="center"/>
          </w:tcPr>
          <w:p w14:paraId="02981980">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本年收入合计</w:t>
            </w:r>
          </w:p>
        </w:tc>
        <w:tc>
          <w:tcPr>
            <w:tcW w:w="1298" w:type="dxa"/>
            <w:vMerge w:val="restart"/>
            <w:noWrap w:val="0"/>
            <w:vAlign w:val="center"/>
          </w:tcPr>
          <w:p w14:paraId="2000DA38">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财政拨款收入</w:t>
            </w:r>
          </w:p>
        </w:tc>
        <w:tc>
          <w:tcPr>
            <w:tcW w:w="1294" w:type="dxa"/>
            <w:vMerge w:val="restart"/>
            <w:noWrap w:val="0"/>
            <w:vAlign w:val="center"/>
          </w:tcPr>
          <w:p w14:paraId="626E547B">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上级补助收入</w:t>
            </w:r>
          </w:p>
        </w:tc>
        <w:tc>
          <w:tcPr>
            <w:tcW w:w="917" w:type="dxa"/>
            <w:vMerge w:val="restart"/>
            <w:noWrap w:val="0"/>
            <w:vAlign w:val="center"/>
          </w:tcPr>
          <w:p w14:paraId="137343A3">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事业收入</w:t>
            </w:r>
          </w:p>
        </w:tc>
        <w:tc>
          <w:tcPr>
            <w:tcW w:w="917" w:type="dxa"/>
            <w:vMerge w:val="restart"/>
            <w:noWrap w:val="0"/>
            <w:vAlign w:val="center"/>
          </w:tcPr>
          <w:p w14:paraId="045DE51D">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经营收入</w:t>
            </w:r>
          </w:p>
        </w:tc>
        <w:tc>
          <w:tcPr>
            <w:tcW w:w="1671" w:type="dxa"/>
            <w:vMerge w:val="restart"/>
            <w:noWrap w:val="0"/>
            <w:vAlign w:val="center"/>
          </w:tcPr>
          <w:p w14:paraId="7A1BB3DF">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附属单位上缴收入</w:t>
            </w:r>
          </w:p>
        </w:tc>
        <w:tc>
          <w:tcPr>
            <w:tcW w:w="925" w:type="dxa"/>
            <w:vMerge w:val="restart"/>
            <w:noWrap w:val="0"/>
            <w:vAlign w:val="center"/>
          </w:tcPr>
          <w:p w14:paraId="11FBBA20">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其他收入</w:t>
            </w:r>
          </w:p>
        </w:tc>
      </w:tr>
      <w:tr w14:paraId="49B99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19" w:type="dxa"/>
            <w:vMerge w:val="restart"/>
            <w:noWrap w:val="0"/>
            <w:vAlign w:val="center"/>
          </w:tcPr>
          <w:p w14:paraId="071AA8CA">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科目编码</w:t>
            </w:r>
          </w:p>
        </w:tc>
        <w:tc>
          <w:tcPr>
            <w:tcW w:w="3745" w:type="dxa"/>
            <w:vMerge w:val="restart"/>
            <w:noWrap w:val="0"/>
            <w:vAlign w:val="center"/>
          </w:tcPr>
          <w:p w14:paraId="345EBCB5">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1298" w:type="dxa"/>
            <w:vMerge w:val="continue"/>
            <w:noWrap w:val="0"/>
            <w:vAlign w:val="center"/>
          </w:tcPr>
          <w:p w14:paraId="29E0DDEB">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298" w:type="dxa"/>
            <w:vMerge w:val="continue"/>
            <w:noWrap w:val="0"/>
            <w:vAlign w:val="center"/>
          </w:tcPr>
          <w:p w14:paraId="0D2D850F">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294" w:type="dxa"/>
            <w:vMerge w:val="continue"/>
            <w:noWrap w:val="0"/>
            <w:vAlign w:val="center"/>
          </w:tcPr>
          <w:p w14:paraId="3D1E279D">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17" w:type="dxa"/>
            <w:vMerge w:val="continue"/>
            <w:noWrap w:val="0"/>
            <w:vAlign w:val="center"/>
          </w:tcPr>
          <w:p w14:paraId="7D17044A">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17" w:type="dxa"/>
            <w:vMerge w:val="continue"/>
            <w:noWrap w:val="0"/>
            <w:vAlign w:val="center"/>
          </w:tcPr>
          <w:p w14:paraId="24D003A6">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671" w:type="dxa"/>
            <w:vMerge w:val="continue"/>
            <w:noWrap w:val="0"/>
            <w:vAlign w:val="center"/>
          </w:tcPr>
          <w:p w14:paraId="2E8DB661">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25" w:type="dxa"/>
            <w:vMerge w:val="continue"/>
            <w:noWrap w:val="0"/>
            <w:vAlign w:val="center"/>
          </w:tcPr>
          <w:p w14:paraId="7988B5DD">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10BEA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19" w:type="dxa"/>
            <w:vMerge w:val="continue"/>
            <w:noWrap w:val="0"/>
            <w:vAlign w:val="center"/>
          </w:tcPr>
          <w:p w14:paraId="2BEFE08E">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3745" w:type="dxa"/>
            <w:vMerge w:val="continue"/>
            <w:noWrap w:val="0"/>
            <w:vAlign w:val="center"/>
          </w:tcPr>
          <w:p w14:paraId="01E96813">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298" w:type="dxa"/>
            <w:vMerge w:val="continue"/>
            <w:noWrap w:val="0"/>
            <w:vAlign w:val="center"/>
          </w:tcPr>
          <w:p w14:paraId="5C61C7FA">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298" w:type="dxa"/>
            <w:vMerge w:val="continue"/>
            <w:noWrap w:val="0"/>
            <w:vAlign w:val="center"/>
          </w:tcPr>
          <w:p w14:paraId="4DE266A8">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294" w:type="dxa"/>
            <w:vMerge w:val="continue"/>
            <w:noWrap w:val="0"/>
            <w:vAlign w:val="center"/>
          </w:tcPr>
          <w:p w14:paraId="4367EBE9">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17" w:type="dxa"/>
            <w:vMerge w:val="continue"/>
            <w:noWrap w:val="0"/>
            <w:vAlign w:val="center"/>
          </w:tcPr>
          <w:p w14:paraId="430D8BDF">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17" w:type="dxa"/>
            <w:vMerge w:val="continue"/>
            <w:noWrap w:val="0"/>
            <w:vAlign w:val="center"/>
          </w:tcPr>
          <w:p w14:paraId="4767077A">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671" w:type="dxa"/>
            <w:vMerge w:val="continue"/>
            <w:noWrap w:val="0"/>
            <w:vAlign w:val="center"/>
          </w:tcPr>
          <w:p w14:paraId="73F67766">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25" w:type="dxa"/>
            <w:vMerge w:val="continue"/>
            <w:noWrap w:val="0"/>
            <w:vAlign w:val="center"/>
          </w:tcPr>
          <w:p w14:paraId="313B69C4">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468CA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19" w:type="dxa"/>
            <w:vMerge w:val="continue"/>
            <w:noWrap w:val="0"/>
            <w:vAlign w:val="center"/>
          </w:tcPr>
          <w:p w14:paraId="5C7DCB61">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3745" w:type="dxa"/>
            <w:vMerge w:val="continue"/>
            <w:noWrap w:val="0"/>
            <w:vAlign w:val="center"/>
          </w:tcPr>
          <w:p w14:paraId="27A21FE0">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298" w:type="dxa"/>
            <w:vMerge w:val="continue"/>
            <w:noWrap w:val="0"/>
            <w:vAlign w:val="center"/>
          </w:tcPr>
          <w:p w14:paraId="283E01A4">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298" w:type="dxa"/>
            <w:vMerge w:val="continue"/>
            <w:noWrap w:val="0"/>
            <w:vAlign w:val="center"/>
          </w:tcPr>
          <w:p w14:paraId="038D4BB6">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294" w:type="dxa"/>
            <w:vMerge w:val="continue"/>
            <w:noWrap w:val="0"/>
            <w:vAlign w:val="center"/>
          </w:tcPr>
          <w:p w14:paraId="6E89C218">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17" w:type="dxa"/>
            <w:vMerge w:val="continue"/>
            <w:noWrap w:val="0"/>
            <w:vAlign w:val="center"/>
          </w:tcPr>
          <w:p w14:paraId="5C54FD21">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17" w:type="dxa"/>
            <w:vMerge w:val="continue"/>
            <w:noWrap w:val="0"/>
            <w:vAlign w:val="center"/>
          </w:tcPr>
          <w:p w14:paraId="68F9E2D7">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671" w:type="dxa"/>
            <w:vMerge w:val="continue"/>
            <w:noWrap w:val="0"/>
            <w:vAlign w:val="center"/>
          </w:tcPr>
          <w:p w14:paraId="0A8105B0">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25" w:type="dxa"/>
            <w:vMerge w:val="continue"/>
            <w:noWrap w:val="0"/>
            <w:vAlign w:val="center"/>
          </w:tcPr>
          <w:p w14:paraId="5193B569">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1033B0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4664" w:type="dxa"/>
            <w:gridSpan w:val="2"/>
            <w:noWrap w:val="0"/>
            <w:vAlign w:val="center"/>
          </w:tcPr>
          <w:p w14:paraId="2AB62797">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栏次</w:t>
            </w:r>
          </w:p>
        </w:tc>
        <w:tc>
          <w:tcPr>
            <w:tcW w:w="1298" w:type="dxa"/>
            <w:noWrap w:val="0"/>
            <w:vAlign w:val="center"/>
          </w:tcPr>
          <w:p w14:paraId="13602261">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w:t>
            </w:r>
          </w:p>
        </w:tc>
        <w:tc>
          <w:tcPr>
            <w:tcW w:w="1298" w:type="dxa"/>
            <w:noWrap w:val="0"/>
            <w:vAlign w:val="center"/>
          </w:tcPr>
          <w:p w14:paraId="326024A8">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w:t>
            </w:r>
          </w:p>
        </w:tc>
        <w:tc>
          <w:tcPr>
            <w:tcW w:w="1294" w:type="dxa"/>
            <w:noWrap w:val="0"/>
            <w:vAlign w:val="center"/>
          </w:tcPr>
          <w:p w14:paraId="567566C9">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w:t>
            </w:r>
          </w:p>
        </w:tc>
        <w:tc>
          <w:tcPr>
            <w:tcW w:w="917" w:type="dxa"/>
            <w:noWrap w:val="0"/>
            <w:vAlign w:val="center"/>
          </w:tcPr>
          <w:p w14:paraId="2C42F821">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w:t>
            </w:r>
          </w:p>
        </w:tc>
        <w:tc>
          <w:tcPr>
            <w:tcW w:w="917" w:type="dxa"/>
            <w:noWrap w:val="0"/>
            <w:vAlign w:val="center"/>
          </w:tcPr>
          <w:p w14:paraId="4AE27675">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w:t>
            </w:r>
          </w:p>
        </w:tc>
        <w:tc>
          <w:tcPr>
            <w:tcW w:w="1671" w:type="dxa"/>
            <w:noWrap w:val="0"/>
            <w:vAlign w:val="center"/>
          </w:tcPr>
          <w:p w14:paraId="24F89099">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w:t>
            </w:r>
          </w:p>
        </w:tc>
        <w:tc>
          <w:tcPr>
            <w:tcW w:w="925" w:type="dxa"/>
            <w:noWrap w:val="0"/>
            <w:vAlign w:val="center"/>
          </w:tcPr>
          <w:p w14:paraId="571568AE">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w:t>
            </w:r>
          </w:p>
        </w:tc>
      </w:tr>
      <w:tr w14:paraId="728417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4664" w:type="dxa"/>
            <w:gridSpan w:val="2"/>
            <w:noWrap w:val="0"/>
            <w:vAlign w:val="center"/>
          </w:tcPr>
          <w:p w14:paraId="3B4D0137">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合计</w:t>
            </w:r>
          </w:p>
        </w:tc>
        <w:tc>
          <w:tcPr>
            <w:tcW w:w="1298" w:type="dxa"/>
            <w:noWrap w:val="0"/>
            <w:vAlign w:val="center"/>
          </w:tcPr>
          <w:p w14:paraId="2944F70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61,800.23</w:t>
            </w:r>
          </w:p>
        </w:tc>
        <w:tc>
          <w:tcPr>
            <w:tcW w:w="1298" w:type="dxa"/>
            <w:noWrap w:val="0"/>
            <w:vAlign w:val="center"/>
          </w:tcPr>
          <w:p w14:paraId="1665BD8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61,800.23</w:t>
            </w:r>
          </w:p>
        </w:tc>
        <w:tc>
          <w:tcPr>
            <w:tcW w:w="1294" w:type="dxa"/>
            <w:noWrap w:val="0"/>
            <w:vAlign w:val="center"/>
          </w:tcPr>
          <w:p w14:paraId="625FC0D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256211F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4AF5592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549FBE0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305C18E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ED4E0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43460BB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w:t>
            </w:r>
          </w:p>
        </w:tc>
        <w:tc>
          <w:tcPr>
            <w:tcW w:w="3745" w:type="dxa"/>
            <w:noWrap w:val="0"/>
            <w:vAlign w:val="center"/>
          </w:tcPr>
          <w:p w14:paraId="471804B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一般公共服务支出</w:t>
            </w:r>
          </w:p>
        </w:tc>
        <w:tc>
          <w:tcPr>
            <w:tcW w:w="1298" w:type="dxa"/>
            <w:noWrap w:val="0"/>
            <w:vAlign w:val="center"/>
          </w:tcPr>
          <w:p w14:paraId="1D9E9DC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298" w:type="dxa"/>
            <w:noWrap w:val="0"/>
            <w:vAlign w:val="center"/>
          </w:tcPr>
          <w:p w14:paraId="42B8964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294" w:type="dxa"/>
            <w:noWrap w:val="0"/>
            <w:vAlign w:val="center"/>
          </w:tcPr>
          <w:p w14:paraId="4B35B62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429841F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51F2023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55B57EA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2D86571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867D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1796441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20131</w:t>
            </w:r>
          </w:p>
        </w:tc>
        <w:tc>
          <w:tcPr>
            <w:tcW w:w="3745" w:type="dxa"/>
            <w:noWrap w:val="0"/>
            <w:vAlign w:val="center"/>
          </w:tcPr>
          <w:p w14:paraId="6B5A095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党委办公厅（室）及相关机构事务</w:t>
            </w:r>
          </w:p>
        </w:tc>
        <w:tc>
          <w:tcPr>
            <w:tcW w:w="1298" w:type="dxa"/>
            <w:noWrap w:val="0"/>
            <w:vAlign w:val="center"/>
          </w:tcPr>
          <w:p w14:paraId="759D465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298" w:type="dxa"/>
            <w:noWrap w:val="0"/>
            <w:vAlign w:val="center"/>
          </w:tcPr>
          <w:p w14:paraId="404D3AA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294" w:type="dxa"/>
            <w:noWrap w:val="0"/>
            <w:vAlign w:val="center"/>
          </w:tcPr>
          <w:p w14:paraId="6D5A4C5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B59A09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961DB4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381350F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0EA16E1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B161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7B9274B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2013199</w:t>
            </w:r>
          </w:p>
        </w:tc>
        <w:tc>
          <w:tcPr>
            <w:tcW w:w="3745" w:type="dxa"/>
            <w:noWrap w:val="0"/>
            <w:vAlign w:val="center"/>
          </w:tcPr>
          <w:p w14:paraId="6EC5EE4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其他党委办公厅（室）及相关机构事务支出</w:t>
            </w:r>
          </w:p>
        </w:tc>
        <w:tc>
          <w:tcPr>
            <w:tcW w:w="1298" w:type="dxa"/>
            <w:noWrap w:val="0"/>
            <w:vAlign w:val="center"/>
          </w:tcPr>
          <w:p w14:paraId="2C7CF14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298" w:type="dxa"/>
            <w:noWrap w:val="0"/>
            <w:vAlign w:val="center"/>
          </w:tcPr>
          <w:p w14:paraId="49E8694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294" w:type="dxa"/>
            <w:noWrap w:val="0"/>
            <w:vAlign w:val="center"/>
          </w:tcPr>
          <w:p w14:paraId="752E7AA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48BD8E6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1AE7329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688E30C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544BDE6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7A83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428765E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w:t>
            </w:r>
          </w:p>
        </w:tc>
        <w:tc>
          <w:tcPr>
            <w:tcW w:w="3745" w:type="dxa"/>
            <w:noWrap w:val="0"/>
            <w:vAlign w:val="center"/>
          </w:tcPr>
          <w:p w14:paraId="4B75053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公共安全支出</w:t>
            </w:r>
          </w:p>
        </w:tc>
        <w:tc>
          <w:tcPr>
            <w:tcW w:w="1298" w:type="dxa"/>
            <w:noWrap w:val="0"/>
            <w:vAlign w:val="center"/>
          </w:tcPr>
          <w:p w14:paraId="1214A8C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50,801.45</w:t>
            </w:r>
          </w:p>
        </w:tc>
        <w:tc>
          <w:tcPr>
            <w:tcW w:w="1298" w:type="dxa"/>
            <w:noWrap w:val="0"/>
            <w:vAlign w:val="center"/>
          </w:tcPr>
          <w:p w14:paraId="0AFC18F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50,801.45</w:t>
            </w:r>
          </w:p>
        </w:tc>
        <w:tc>
          <w:tcPr>
            <w:tcW w:w="1294" w:type="dxa"/>
            <w:noWrap w:val="0"/>
            <w:vAlign w:val="center"/>
          </w:tcPr>
          <w:p w14:paraId="0FC9AFB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C23119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1AB706C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133FFD7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26EEA61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4556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553C608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w:t>
            </w:r>
          </w:p>
        </w:tc>
        <w:tc>
          <w:tcPr>
            <w:tcW w:w="3745" w:type="dxa"/>
            <w:noWrap w:val="0"/>
            <w:vAlign w:val="center"/>
          </w:tcPr>
          <w:p w14:paraId="71A9ACF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公安</w:t>
            </w:r>
          </w:p>
        </w:tc>
        <w:tc>
          <w:tcPr>
            <w:tcW w:w="1298" w:type="dxa"/>
            <w:noWrap w:val="0"/>
            <w:vAlign w:val="center"/>
          </w:tcPr>
          <w:p w14:paraId="0390305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50,742.09</w:t>
            </w:r>
          </w:p>
        </w:tc>
        <w:tc>
          <w:tcPr>
            <w:tcW w:w="1298" w:type="dxa"/>
            <w:noWrap w:val="0"/>
            <w:vAlign w:val="center"/>
          </w:tcPr>
          <w:p w14:paraId="1166B90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50,742.09</w:t>
            </w:r>
          </w:p>
        </w:tc>
        <w:tc>
          <w:tcPr>
            <w:tcW w:w="1294" w:type="dxa"/>
            <w:noWrap w:val="0"/>
            <w:vAlign w:val="center"/>
          </w:tcPr>
          <w:p w14:paraId="6478657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232144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09B5F0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6942370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265533E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60D5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51126DA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2040201</w:t>
            </w:r>
          </w:p>
        </w:tc>
        <w:tc>
          <w:tcPr>
            <w:tcW w:w="3745" w:type="dxa"/>
            <w:noWrap w:val="0"/>
            <w:vAlign w:val="center"/>
          </w:tcPr>
          <w:p w14:paraId="2FAC2B5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行政运行</w:t>
            </w:r>
          </w:p>
        </w:tc>
        <w:tc>
          <w:tcPr>
            <w:tcW w:w="1298" w:type="dxa"/>
            <w:noWrap w:val="0"/>
            <w:vAlign w:val="center"/>
          </w:tcPr>
          <w:p w14:paraId="43A5579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37,200.27</w:t>
            </w:r>
          </w:p>
        </w:tc>
        <w:tc>
          <w:tcPr>
            <w:tcW w:w="1298" w:type="dxa"/>
            <w:noWrap w:val="0"/>
            <w:vAlign w:val="center"/>
          </w:tcPr>
          <w:p w14:paraId="037C309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37,200.27</w:t>
            </w:r>
          </w:p>
        </w:tc>
        <w:tc>
          <w:tcPr>
            <w:tcW w:w="1294" w:type="dxa"/>
            <w:noWrap w:val="0"/>
            <w:vAlign w:val="center"/>
          </w:tcPr>
          <w:p w14:paraId="13345D8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5129F3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1F2A88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268262C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4A74526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AD08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02B992A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2040202</w:t>
            </w:r>
          </w:p>
        </w:tc>
        <w:tc>
          <w:tcPr>
            <w:tcW w:w="3745" w:type="dxa"/>
            <w:noWrap w:val="0"/>
            <w:vAlign w:val="center"/>
          </w:tcPr>
          <w:p w14:paraId="732300E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一般行政管理事务</w:t>
            </w:r>
          </w:p>
        </w:tc>
        <w:tc>
          <w:tcPr>
            <w:tcW w:w="1298" w:type="dxa"/>
            <w:noWrap w:val="0"/>
            <w:vAlign w:val="center"/>
          </w:tcPr>
          <w:p w14:paraId="385DA55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9,142.19</w:t>
            </w:r>
          </w:p>
        </w:tc>
        <w:tc>
          <w:tcPr>
            <w:tcW w:w="1298" w:type="dxa"/>
            <w:noWrap w:val="0"/>
            <w:vAlign w:val="center"/>
          </w:tcPr>
          <w:p w14:paraId="564540B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9,142.19</w:t>
            </w:r>
          </w:p>
        </w:tc>
        <w:tc>
          <w:tcPr>
            <w:tcW w:w="1294" w:type="dxa"/>
            <w:noWrap w:val="0"/>
            <w:vAlign w:val="center"/>
          </w:tcPr>
          <w:p w14:paraId="0E575B1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E90F33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DF12AD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2F860E0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353FEC2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BD82D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7B5CEE3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2040220</w:t>
            </w:r>
          </w:p>
        </w:tc>
        <w:tc>
          <w:tcPr>
            <w:tcW w:w="3745" w:type="dxa"/>
            <w:noWrap w:val="0"/>
            <w:vAlign w:val="center"/>
          </w:tcPr>
          <w:p w14:paraId="55D304C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执法办案</w:t>
            </w:r>
          </w:p>
        </w:tc>
        <w:tc>
          <w:tcPr>
            <w:tcW w:w="1298" w:type="dxa"/>
            <w:noWrap w:val="0"/>
            <w:vAlign w:val="center"/>
          </w:tcPr>
          <w:p w14:paraId="0E77B4D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529.65</w:t>
            </w:r>
          </w:p>
        </w:tc>
        <w:tc>
          <w:tcPr>
            <w:tcW w:w="1298" w:type="dxa"/>
            <w:noWrap w:val="0"/>
            <w:vAlign w:val="center"/>
          </w:tcPr>
          <w:p w14:paraId="6EA81C2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529.65</w:t>
            </w:r>
          </w:p>
        </w:tc>
        <w:tc>
          <w:tcPr>
            <w:tcW w:w="1294" w:type="dxa"/>
            <w:noWrap w:val="0"/>
            <w:vAlign w:val="center"/>
          </w:tcPr>
          <w:p w14:paraId="1D13B21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7D1FBFF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5D9698E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5243204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25A9496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70F4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68A361F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2040250</w:t>
            </w:r>
          </w:p>
        </w:tc>
        <w:tc>
          <w:tcPr>
            <w:tcW w:w="3745" w:type="dxa"/>
            <w:noWrap w:val="0"/>
            <w:vAlign w:val="center"/>
          </w:tcPr>
          <w:p w14:paraId="1BB5B66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事业运行</w:t>
            </w:r>
          </w:p>
        </w:tc>
        <w:tc>
          <w:tcPr>
            <w:tcW w:w="1298" w:type="dxa"/>
            <w:noWrap w:val="0"/>
            <w:vAlign w:val="center"/>
          </w:tcPr>
          <w:p w14:paraId="72C5BA7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1,210.93</w:t>
            </w:r>
          </w:p>
        </w:tc>
        <w:tc>
          <w:tcPr>
            <w:tcW w:w="1298" w:type="dxa"/>
            <w:noWrap w:val="0"/>
            <w:vAlign w:val="center"/>
          </w:tcPr>
          <w:p w14:paraId="14BB882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1,210.93</w:t>
            </w:r>
          </w:p>
        </w:tc>
        <w:tc>
          <w:tcPr>
            <w:tcW w:w="1294" w:type="dxa"/>
            <w:noWrap w:val="0"/>
            <w:vAlign w:val="center"/>
          </w:tcPr>
          <w:p w14:paraId="6FAF37F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7D812A9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D14A64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085467A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60A9E28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6F48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2E3B923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2040299</w:t>
            </w:r>
          </w:p>
        </w:tc>
        <w:tc>
          <w:tcPr>
            <w:tcW w:w="3745" w:type="dxa"/>
            <w:noWrap w:val="0"/>
            <w:vAlign w:val="center"/>
          </w:tcPr>
          <w:p w14:paraId="55141DD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其他公安支出</w:t>
            </w:r>
          </w:p>
        </w:tc>
        <w:tc>
          <w:tcPr>
            <w:tcW w:w="1298" w:type="dxa"/>
            <w:noWrap w:val="0"/>
            <w:vAlign w:val="center"/>
          </w:tcPr>
          <w:p w14:paraId="693BB37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2,659.04</w:t>
            </w:r>
          </w:p>
        </w:tc>
        <w:tc>
          <w:tcPr>
            <w:tcW w:w="1298" w:type="dxa"/>
            <w:noWrap w:val="0"/>
            <w:vAlign w:val="center"/>
          </w:tcPr>
          <w:p w14:paraId="7F74B85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2,659.04</w:t>
            </w:r>
          </w:p>
        </w:tc>
        <w:tc>
          <w:tcPr>
            <w:tcW w:w="1294" w:type="dxa"/>
            <w:noWrap w:val="0"/>
            <w:vAlign w:val="center"/>
          </w:tcPr>
          <w:p w14:paraId="09BB5A5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21890DC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54D3724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7955B32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0A72E08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B66C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491E5B6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20408</w:t>
            </w:r>
          </w:p>
        </w:tc>
        <w:tc>
          <w:tcPr>
            <w:tcW w:w="3745" w:type="dxa"/>
            <w:noWrap w:val="0"/>
            <w:vAlign w:val="center"/>
          </w:tcPr>
          <w:p w14:paraId="740EA1A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强制隔离戒毒</w:t>
            </w:r>
          </w:p>
        </w:tc>
        <w:tc>
          <w:tcPr>
            <w:tcW w:w="1298" w:type="dxa"/>
            <w:noWrap w:val="0"/>
            <w:vAlign w:val="center"/>
          </w:tcPr>
          <w:p w14:paraId="0E2EF25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57.16</w:t>
            </w:r>
          </w:p>
        </w:tc>
        <w:tc>
          <w:tcPr>
            <w:tcW w:w="1298" w:type="dxa"/>
            <w:noWrap w:val="0"/>
            <w:vAlign w:val="center"/>
          </w:tcPr>
          <w:p w14:paraId="2F87A61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57.16</w:t>
            </w:r>
          </w:p>
        </w:tc>
        <w:tc>
          <w:tcPr>
            <w:tcW w:w="1294" w:type="dxa"/>
            <w:noWrap w:val="0"/>
            <w:vAlign w:val="center"/>
          </w:tcPr>
          <w:p w14:paraId="7E2A81D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16FA2D2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7170B8A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1A2BAFE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4340AB6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D166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2A8AE67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2040804</w:t>
            </w:r>
          </w:p>
        </w:tc>
        <w:tc>
          <w:tcPr>
            <w:tcW w:w="3745" w:type="dxa"/>
            <w:noWrap w:val="0"/>
            <w:vAlign w:val="center"/>
          </w:tcPr>
          <w:p w14:paraId="23D01DB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强制隔离戒毒人员生活</w:t>
            </w:r>
          </w:p>
        </w:tc>
        <w:tc>
          <w:tcPr>
            <w:tcW w:w="1298" w:type="dxa"/>
            <w:noWrap w:val="0"/>
            <w:vAlign w:val="center"/>
          </w:tcPr>
          <w:p w14:paraId="1C69642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57.16</w:t>
            </w:r>
          </w:p>
        </w:tc>
        <w:tc>
          <w:tcPr>
            <w:tcW w:w="1298" w:type="dxa"/>
            <w:noWrap w:val="0"/>
            <w:vAlign w:val="center"/>
          </w:tcPr>
          <w:p w14:paraId="24E7AE2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57.16</w:t>
            </w:r>
          </w:p>
        </w:tc>
        <w:tc>
          <w:tcPr>
            <w:tcW w:w="1294" w:type="dxa"/>
            <w:noWrap w:val="0"/>
            <w:vAlign w:val="center"/>
          </w:tcPr>
          <w:p w14:paraId="388D65F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3C74C53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1A16755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0073BB2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4B5BDF8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A17F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7BA2460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20499</w:t>
            </w:r>
          </w:p>
        </w:tc>
        <w:tc>
          <w:tcPr>
            <w:tcW w:w="3745" w:type="dxa"/>
            <w:noWrap w:val="0"/>
            <w:vAlign w:val="center"/>
          </w:tcPr>
          <w:p w14:paraId="16E16AF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其他公共安全支出</w:t>
            </w:r>
          </w:p>
        </w:tc>
        <w:tc>
          <w:tcPr>
            <w:tcW w:w="1298" w:type="dxa"/>
            <w:noWrap w:val="0"/>
            <w:vAlign w:val="center"/>
          </w:tcPr>
          <w:p w14:paraId="791F655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298" w:type="dxa"/>
            <w:noWrap w:val="0"/>
            <w:vAlign w:val="center"/>
          </w:tcPr>
          <w:p w14:paraId="2D8736D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294" w:type="dxa"/>
            <w:noWrap w:val="0"/>
            <w:vAlign w:val="center"/>
          </w:tcPr>
          <w:p w14:paraId="013D1D3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3FDD68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12A2F08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7A6612C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0790390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5D5F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24511F8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2049902</w:t>
            </w:r>
          </w:p>
        </w:tc>
        <w:tc>
          <w:tcPr>
            <w:tcW w:w="3745" w:type="dxa"/>
            <w:noWrap w:val="0"/>
            <w:vAlign w:val="center"/>
          </w:tcPr>
          <w:p w14:paraId="78491F8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国家司法救助支出</w:t>
            </w:r>
          </w:p>
        </w:tc>
        <w:tc>
          <w:tcPr>
            <w:tcW w:w="1298" w:type="dxa"/>
            <w:noWrap w:val="0"/>
            <w:vAlign w:val="center"/>
          </w:tcPr>
          <w:p w14:paraId="3233D30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298" w:type="dxa"/>
            <w:noWrap w:val="0"/>
            <w:vAlign w:val="center"/>
          </w:tcPr>
          <w:p w14:paraId="7FECBE2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294" w:type="dxa"/>
            <w:noWrap w:val="0"/>
            <w:vAlign w:val="center"/>
          </w:tcPr>
          <w:p w14:paraId="58ACE9F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5DC25D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1E2A431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43885BF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6A4F129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C3F1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7A69803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w:t>
            </w:r>
          </w:p>
        </w:tc>
        <w:tc>
          <w:tcPr>
            <w:tcW w:w="3745" w:type="dxa"/>
            <w:noWrap w:val="0"/>
            <w:vAlign w:val="center"/>
          </w:tcPr>
          <w:p w14:paraId="0AA98E5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社会保障和就业支出</w:t>
            </w:r>
          </w:p>
        </w:tc>
        <w:tc>
          <w:tcPr>
            <w:tcW w:w="1298" w:type="dxa"/>
            <w:noWrap w:val="0"/>
            <w:vAlign w:val="center"/>
          </w:tcPr>
          <w:p w14:paraId="4A473F0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6,148.82</w:t>
            </w:r>
          </w:p>
        </w:tc>
        <w:tc>
          <w:tcPr>
            <w:tcW w:w="1298" w:type="dxa"/>
            <w:noWrap w:val="0"/>
            <w:vAlign w:val="center"/>
          </w:tcPr>
          <w:p w14:paraId="32C73D6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6,148.82</w:t>
            </w:r>
          </w:p>
        </w:tc>
        <w:tc>
          <w:tcPr>
            <w:tcW w:w="1294" w:type="dxa"/>
            <w:noWrap w:val="0"/>
            <w:vAlign w:val="center"/>
          </w:tcPr>
          <w:p w14:paraId="7A4A263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407E70D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1BDC9C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5DC3232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63C6DD3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1171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3C72930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w:t>
            </w:r>
          </w:p>
        </w:tc>
        <w:tc>
          <w:tcPr>
            <w:tcW w:w="3745" w:type="dxa"/>
            <w:noWrap w:val="0"/>
            <w:vAlign w:val="center"/>
          </w:tcPr>
          <w:p w14:paraId="5C97F47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行政事业单位养老支出</w:t>
            </w:r>
          </w:p>
        </w:tc>
        <w:tc>
          <w:tcPr>
            <w:tcW w:w="1298" w:type="dxa"/>
            <w:noWrap w:val="0"/>
            <w:vAlign w:val="center"/>
          </w:tcPr>
          <w:p w14:paraId="0428AA1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5,726.08</w:t>
            </w:r>
          </w:p>
        </w:tc>
        <w:tc>
          <w:tcPr>
            <w:tcW w:w="1298" w:type="dxa"/>
            <w:noWrap w:val="0"/>
            <w:vAlign w:val="center"/>
          </w:tcPr>
          <w:p w14:paraId="5710102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5,726.08</w:t>
            </w:r>
          </w:p>
        </w:tc>
        <w:tc>
          <w:tcPr>
            <w:tcW w:w="1294" w:type="dxa"/>
            <w:noWrap w:val="0"/>
            <w:vAlign w:val="center"/>
          </w:tcPr>
          <w:p w14:paraId="42D84E3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5FC5CD3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99AD57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01433E1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7805EAA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AF2F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606173F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2080501</w:t>
            </w:r>
          </w:p>
        </w:tc>
        <w:tc>
          <w:tcPr>
            <w:tcW w:w="3745" w:type="dxa"/>
            <w:noWrap w:val="0"/>
            <w:vAlign w:val="center"/>
          </w:tcPr>
          <w:p w14:paraId="1674BFA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行政单位离退休</w:t>
            </w:r>
          </w:p>
        </w:tc>
        <w:tc>
          <w:tcPr>
            <w:tcW w:w="1298" w:type="dxa"/>
            <w:noWrap w:val="0"/>
            <w:vAlign w:val="center"/>
          </w:tcPr>
          <w:p w14:paraId="22784D8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2,508.73</w:t>
            </w:r>
          </w:p>
        </w:tc>
        <w:tc>
          <w:tcPr>
            <w:tcW w:w="1298" w:type="dxa"/>
            <w:noWrap w:val="0"/>
            <w:vAlign w:val="center"/>
          </w:tcPr>
          <w:p w14:paraId="10EE3BE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2,508.73</w:t>
            </w:r>
          </w:p>
        </w:tc>
        <w:tc>
          <w:tcPr>
            <w:tcW w:w="1294" w:type="dxa"/>
            <w:noWrap w:val="0"/>
            <w:vAlign w:val="center"/>
          </w:tcPr>
          <w:p w14:paraId="2BB0A6A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36E928A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023413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559D30E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2BED333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16C8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265AA30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2080502</w:t>
            </w:r>
          </w:p>
        </w:tc>
        <w:tc>
          <w:tcPr>
            <w:tcW w:w="3745" w:type="dxa"/>
            <w:noWrap w:val="0"/>
            <w:vAlign w:val="center"/>
          </w:tcPr>
          <w:p w14:paraId="54E23A0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事业单位离退休</w:t>
            </w:r>
          </w:p>
        </w:tc>
        <w:tc>
          <w:tcPr>
            <w:tcW w:w="1298" w:type="dxa"/>
            <w:noWrap w:val="0"/>
            <w:vAlign w:val="center"/>
          </w:tcPr>
          <w:p w14:paraId="519F365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95.90</w:t>
            </w:r>
          </w:p>
        </w:tc>
        <w:tc>
          <w:tcPr>
            <w:tcW w:w="1298" w:type="dxa"/>
            <w:noWrap w:val="0"/>
            <w:vAlign w:val="center"/>
          </w:tcPr>
          <w:p w14:paraId="5285FD1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95.90</w:t>
            </w:r>
          </w:p>
        </w:tc>
        <w:tc>
          <w:tcPr>
            <w:tcW w:w="1294" w:type="dxa"/>
            <w:noWrap w:val="0"/>
            <w:vAlign w:val="center"/>
          </w:tcPr>
          <w:p w14:paraId="48DE7B9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52B819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8CDA2D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6F10C8C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0BDC935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17B7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2253FFB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2080505</w:t>
            </w:r>
          </w:p>
        </w:tc>
        <w:tc>
          <w:tcPr>
            <w:tcW w:w="3745" w:type="dxa"/>
            <w:noWrap w:val="0"/>
            <w:vAlign w:val="center"/>
          </w:tcPr>
          <w:p w14:paraId="3499DAD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机关事业单位基本养老保险缴费支出</w:t>
            </w:r>
          </w:p>
        </w:tc>
        <w:tc>
          <w:tcPr>
            <w:tcW w:w="1298" w:type="dxa"/>
            <w:noWrap w:val="0"/>
            <w:vAlign w:val="center"/>
          </w:tcPr>
          <w:p w14:paraId="029ABD2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3,121.45</w:t>
            </w:r>
          </w:p>
        </w:tc>
        <w:tc>
          <w:tcPr>
            <w:tcW w:w="1298" w:type="dxa"/>
            <w:noWrap w:val="0"/>
            <w:vAlign w:val="center"/>
          </w:tcPr>
          <w:p w14:paraId="4362CD6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3,121.45</w:t>
            </w:r>
          </w:p>
        </w:tc>
        <w:tc>
          <w:tcPr>
            <w:tcW w:w="1294" w:type="dxa"/>
            <w:noWrap w:val="0"/>
            <w:vAlign w:val="center"/>
          </w:tcPr>
          <w:p w14:paraId="3220F66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B16670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4E55A02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72548EA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596CB54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E84C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5F4BB9C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20807</w:t>
            </w:r>
          </w:p>
        </w:tc>
        <w:tc>
          <w:tcPr>
            <w:tcW w:w="3745" w:type="dxa"/>
            <w:noWrap w:val="0"/>
            <w:vAlign w:val="center"/>
          </w:tcPr>
          <w:p w14:paraId="58B4654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就业补助</w:t>
            </w:r>
          </w:p>
        </w:tc>
        <w:tc>
          <w:tcPr>
            <w:tcW w:w="1298" w:type="dxa"/>
            <w:noWrap w:val="0"/>
            <w:vAlign w:val="center"/>
          </w:tcPr>
          <w:p w14:paraId="10B85CD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16.27</w:t>
            </w:r>
          </w:p>
        </w:tc>
        <w:tc>
          <w:tcPr>
            <w:tcW w:w="1298" w:type="dxa"/>
            <w:noWrap w:val="0"/>
            <w:vAlign w:val="center"/>
          </w:tcPr>
          <w:p w14:paraId="39EBDE8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16.27</w:t>
            </w:r>
          </w:p>
        </w:tc>
        <w:tc>
          <w:tcPr>
            <w:tcW w:w="1294" w:type="dxa"/>
            <w:noWrap w:val="0"/>
            <w:vAlign w:val="center"/>
          </w:tcPr>
          <w:p w14:paraId="15F0DA4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36D4E15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D973C1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1C02833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25626F9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9B61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2FEE6AB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2080705</w:t>
            </w:r>
          </w:p>
        </w:tc>
        <w:tc>
          <w:tcPr>
            <w:tcW w:w="3745" w:type="dxa"/>
            <w:noWrap w:val="0"/>
            <w:vAlign w:val="center"/>
          </w:tcPr>
          <w:p w14:paraId="5F8AB26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公益性岗位补贴</w:t>
            </w:r>
          </w:p>
        </w:tc>
        <w:tc>
          <w:tcPr>
            <w:tcW w:w="1298" w:type="dxa"/>
            <w:noWrap w:val="0"/>
            <w:vAlign w:val="center"/>
          </w:tcPr>
          <w:p w14:paraId="32F9030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16.27</w:t>
            </w:r>
          </w:p>
        </w:tc>
        <w:tc>
          <w:tcPr>
            <w:tcW w:w="1298" w:type="dxa"/>
            <w:noWrap w:val="0"/>
            <w:vAlign w:val="center"/>
          </w:tcPr>
          <w:p w14:paraId="4B60724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16.27</w:t>
            </w:r>
          </w:p>
        </w:tc>
        <w:tc>
          <w:tcPr>
            <w:tcW w:w="1294" w:type="dxa"/>
            <w:noWrap w:val="0"/>
            <w:vAlign w:val="center"/>
          </w:tcPr>
          <w:p w14:paraId="32230A0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54015AC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64DAD4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495F4FB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5FD1B99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2A51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2E0C31B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w:t>
            </w:r>
          </w:p>
        </w:tc>
        <w:tc>
          <w:tcPr>
            <w:tcW w:w="3745" w:type="dxa"/>
            <w:noWrap w:val="0"/>
            <w:vAlign w:val="center"/>
          </w:tcPr>
          <w:p w14:paraId="37CF815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抚恤</w:t>
            </w:r>
          </w:p>
        </w:tc>
        <w:tc>
          <w:tcPr>
            <w:tcW w:w="1298" w:type="dxa"/>
            <w:noWrap w:val="0"/>
            <w:vAlign w:val="center"/>
          </w:tcPr>
          <w:p w14:paraId="68C7859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406.46</w:t>
            </w:r>
          </w:p>
        </w:tc>
        <w:tc>
          <w:tcPr>
            <w:tcW w:w="1298" w:type="dxa"/>
            <w:noWrap w:val="0"/>
            <w:vAlign w:val="center"/>
          </w:tcPr>
          <w:p w14:paraId="3B9B5FE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406.46</w:t>
            </w:r>
          </w:p>
        </w:tc>
        <w:tc>
          <w:tcPr>
            <w:tcW w:w="1294" w:type="dxa"/>
            <w:noWrap w:val="0"/>
            <w:vAlign w:val="center"/>
          </w:tcPr>
          <w:p w14:paraId="6AD9EEF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C3DB04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ABCEFF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2C126F8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1C9D9DD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8830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1315C67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2080801</w:t>
            </w:r>
          </w:p>
        </w:tc>
        <w:tc>
          <w:tcPr>
            <w:tcW w:w="3745" w:type="dxa"/>
            <w:noWrap w:val="0"/>
            <w:vAlign w:val="center"/>
          </w:tcPr>
          <w:p w14:paraId="6A5DF8F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死亡抚恤</w:t>
            </w:r>
          </w:p>
        </w:tc>
        <w:tc>
          <w:tcPr>
            <w:tcW w:w="1298" w:type="dxa"/>
            <w:noWrap w:val="0"/>
            <w:vAlign w:val="center"/>
          </w:tcPr>
          <w:p w14:paraId="018D32D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392.96</w:t>
            </w:r>
          </w:p>
        </w:tc>
        <w:tc>
          <w:tcPr>
            <w:tcW w:w="1298" w:type="dxa"/>
            <w:noWrap w:val="0"/>
            <w:vAlign w:val="center"/>
          </w:tcPr>
          <w:p w14:paraId="108D14C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392.96</w:t>
            </w:r>
          </w:p>
        </w:tc>
        <w:tc>
          <w:tcPr>
            <w:tcW w:w="1294" w:type="dxa"/>
            <w:noWrap w:val="0"/>
            <w:vAlign w:val="center"/>
          </w:tcPr>
          <w:p w14:paraId="1047BB1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28D9D34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21C752D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2141DB5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0104961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3E51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33170A9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2080802</w:t>
            </w:r>
          </w:p>
        </w:tc>
        <w:tc>
          <w:tcPr>
            <w:tcW w:w="3745" w:type="dxa"/>
            <w:noWrap w:val="0"/>
            <w:vAlign w:val="center"/>
          </w:tcPr>
          <w:p w14:paraId="66AA877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伤残抚恤</w:t>
            </w:r>
          </w:p>
        </w:tc>
        <w:tc>
          <w:tcPr>
            <w:tcW w:w="1298" w:type="dxa"/>
            <w:noWrap w:val="0"/>
            <w:vAlign w:val="center"/>
          </w:tcPr>
          <w:p w14:paraId="1556814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13.50</w:t>
            </w:r>
          </w:p>
        </w:tc>
        <w:tc>
          <w:tcPr>
            <w:tcW w:w="1298" w:type="dxa"/>
            <w:noWrap w:val="0"/>
            <w:vAlign w:val="center"/>
          </w:tcPr>
          <w:p w14:paraId="50BFA0F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13.50</w:t>
            </w:r>
          </w:p>
        </w:tc>
        <w:tc>
          <w:tcPr>
            <w:tcW w:w="1294" w:type="dxa"/>
            <w:noWrap w:val="0"/>
            <w:vAlign w:val="center"/>
          </w:tcPr>
          <w:p w14:paraId="49E2E24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99D878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7519404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72BBF31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4E67BF4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DBFC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1E1BB79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w:t>
            </w:r>
          </w:p>
        </w:tc>
        <w:tc>
          <w:tcPr>
            <w:tcW w:w="3745" w:type="dxa"/>
            <w:noWrap w:val="0"/>
            <w:vAlign w:val="center"/>
          </w:tcPr>
          <w:p w14:paraId="3355296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卫生健康支出</w:t>
            </w:r>
          </w:p>
        </w:tc>
        <w:tc>
          <w:tcPr>
            <w:tcW w:w="1298" w:type="dxa"/>
            <w:noWrap w:val="0"/>
            <w:vAlign w:val="center"/>
          </w:tcPr>
          <w:p w14:paraId="779C510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2,051.53</w:t>
            </w:r>
          </w:p>
        </w:tc>
        <w:tc>
          <w:tcPr>
            <w:tcW w:w="1298" w:type="dxa"/>
            <w:noWrap w:val="0"/>
            <w:vAlign w:val="center"/>
          </w:tcPr>
          <w:p w14:paraId="7724072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2,051.53</w:t>
            </w:r>
          </w:p>
        </w:tc>
        <w:tc>
          <w:tcPr>
            <w:tcW w:w="1294" w:type="dxa"/>
            <w:noWrap w:val="0"/>
            <w:vAlign w:val="center"/>
          </w:tcPr>
          <w:p w14:paraId="5D4E308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8F506F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E93751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0C27698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1BC7DCC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BF82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3635FD0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w:t>
            </w:r>
          </w:p>
        </w:tc>
        <w:tc>
          <w:tcPr>
            <w:tcW w:w="3745" w:type="dxa"/>
            <w:noWrap w:val="0"/>
            <w:vAlign w:val="center"/>
          </w:tcPr>
          <w:p w14:paraId="0E0BE8F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行政事业单位医疗</w:t>
            </w:r>
          </w:p>
        </w:tc>
        <w:tc>
          <w:tcPr>
            <w:tcW w:w="1298" w:type="dxa"/>
            <w:noWrap w:val="0"/>
            <w:vAlign w:val="center"/>
          </w:tcPr>
          <w:p w14:paraId="4AF4B4F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2,051.53</w:t>
            </w:r>
          </w:p>
        </w:tc>
        <w:tc>
          <w:tcPr>
            <w:tcW w:w="1298" w:type="dxa"/>
            <w:noWrap w:val="0"/>
            <w:vAlign w:val="center"/>
          </w:tcPr>
          <w:p w14:paraId="006E42E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2,051.53</w:t>
            </w:r>
          </w:p>
        </w:tc>
        <w:tc>
          <w:tcPr>
            <w:tcW w:w="1294" w:type="dxa"/>
            <w:noWrap w:val="0"/>
            <w:vAlign w:val="center"/>
          </w:tcPr>
          <w:p w14:paraId="4F9F7EE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40EADCD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2A165C4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14DC703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223F7B1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1BD91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6A24B47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2101101</w:t>
            </w:r>
          </w:p>
        </w:tc>
        <w:tc>
          <w:tcPr>
            <w:tcW w:w="3745" w:type="dxa"/>
            <w:noWrap w:val="0"/>
            <w:vAlign w:val="center"/>
          </w:tcPr>
          <w:p w14:paraId="480D8AE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行政单位医疗</w:t>
            </w:r>
          </w:p>
        </w:tc>
        <w:tc>
          <w:tcPr>
            <w:tcW w:w="1298" w:type="dxa"/>
            <w:noWrap w:val="0"/>
            <w:vAlign w:val="center"/>
          </w:tcPr>
          <w:p w14:paraId="2760AAE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1,054.51</w:t>
            </w:r>
          </w:p>
        </w:tc>
        <w:tc>
          <w:tcPr>
            <w:tcW w:w="1298" w:type="dxa"/>
            <w:noWrap w:val="0"/>
            <w:vAlign w:val="center"/>
          </w:tcPr>
          <w:p w14:paraId="74FC722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1,054.51</w:t>
            </w:r>
          </w:p>
        </w:tc>
        <w:tc>
          <w:tcPr>
            <w:tcW w:w="1294" w:type="dxa"/>
            <w:noWrap w:val="0"/>
            <w:vAlign w:val="center"/>
          </w:tcPr>
          <w:p w14:paraId="1A20C6F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3353848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820A43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44F0BD8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204AA41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32CA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6F5ACB8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2101102</w:t>
            </w:r>
          </w:p>
        </w:tc>
        <w:tc>
          <w:tcPr>
            <w:tcW w:w="3745" w:type="dxa"/>
            <w:noWrap w:val="0"/>
            <w:vAlign w:val="center"/>
          </w:tcPr>
          <w:p w14:paraId="3675916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事业单位医疗</w:t>
            </w:r>
          </w:p>
        </w:tc>
        <w:tc>
          <w:tcPr>
            <w:tcW w:w="1298" w:type="dxa"/>
            <w:noWrap w:val="0"/>
            <w:vAlign w:val="center"/>
          </w:tcPr>
          <w:p w14:paraId="0A6326B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48.88</w:t>
            </w:r>
          </w:p>
        </w:tc>
        <w:tc>
          <w:tcPr>
            <w:tcW w:w="1298" w:type="dxa"/>
            <w:noWrap w:val="0"/>
            <w:vAlign w:val="center"/>
          </w:tcPr>
          <w:p w14:paraId="2143FCA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48.88</w:t>
            </w:r>
          </w:p>
        </w:tc>
        <w:tc>
          <w:tcPr>
            <w:tcW w:w="1294" w:type="dxa"/>
            <w:noWrap w:val="0"/>
            <w:vAlign w:val="center"/>
          </w:tcPr>
          <w:p w14:paraId="280D1C3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2F19083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1598D9F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175DCE2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7401E0C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1D9C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67F2622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2101103</w:t>
            </w:r>
          </w:p>
        </w:tc>
        <w:tc>
          <w:tcPr>
            <w:tcW w:w="3745" w:type="dxa"/>
            <w:noWrap w:val="0"/>
            <w:vAlign w:val="center"/>
          </w:tcPr>
          <w:p w14:paraId="26F35F5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公务员医疗补助</w:t>
            </w:r>
          </w:p>
        </w:tc>
        <w:tc>
          <w:tcPr>
            <w:tcW w:w="1298" w:type="dxa"/>
            <w:noWrap w:val="0"/>
            <w:vAlign w:val="center"/>
          </w:tcPr>
          <w:p w14:paraId="025BC27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941.32</w:t>
            </w:r>
          </w:p>
        </w:tc>
        <w:tc>
          <w:tcPr>
            <w:tcW w:w="1298" w:type="dxa"/>
            <w:noWrap w:val="0"/>
            <w:vAlign w:val="center"/>
          </w:tcPr>
          <w:p w14:paraId="579AD43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941.32</w:t>
            </w:r>
          </w:p>
        </w:tc>
        <w:tc>
          <w:tcPr>
            <w:tcW w:w="1294" w:type="dxa"/>
            <w:noWrap w:val="0"/>
            <w:vAlign w:val="center"/>
          </w:tcPr>
          <w:p w14:paraId="4655DD6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D620C8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2C631F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203C40F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413C3CB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04C91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4D82700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2101199</w:t>
            </w:r>
          </w:p>
        </w:tc>
        <w:tc>
          <w:tcPr>
            <w:tcW w:w="3745" w:type="dxa"/>
            <w:noWrap w:val="0"/>
            <w:vAlign w:val="center"/>
          </w:tcPr>
          <w:p w14:paraId="57F2AA7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其他行政事业单位医疗支出</w:t>
            </w:r>
          </w:p>
        </w:tc>
        <w:tc>
          <w:tcPr>
            <w:tcW w:w="1298" w:type="dxa"/>
            <w:noWrap w:val="0"/>
            <w:vAlign w:val="center"/>
          </w:tcPr>
          <w:p w14:paraId="4C3C56D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c>
          <w:tcPr>
            <w:tcW w:w="1298" w:type="dxa"/>
            <w:noWrap w:val="0"/>
            <w:vAlign w:val="center"/>
          </w:tcPr>
          <w:p w14:paraId="2BF1696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c>
          <w:tcPr>
            <w:tcW w:w="1294" w:type="dxa"/>
            <w:noWrap w:val="0"/>
            <w:vAlign w:val="center"/>
          </w:tcPr>
          <w:p w14:paraId="41EC42C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4F1528F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1AF6362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6423E4D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0C7F543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CC70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0CE089B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w:t>
            </w:r>
          </w:p>
        </w:tc>
        <w:tc>
          <w:tcPr>
            <w:tcW w:w="3745" w:type="dxa"/>
            <w:noWrap w:val="0"/>
            <w:vAlign w:val="center"/>
          </w:tcPr>
          <w:p w14:paraId="17D826C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节能环保支出</w:t>
            </w:r>
          </w:p>
        </w:tc>
        <w:tc>
          <w:tcPr>
            <w:tcW w:w="1298" w:type="dxa"/>
            <w:noWrap w:val="0"/>
            <w:vAlign w:val="center"/>
          </w:tcPr>
          <w:p w14:paraId="283EB66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298" w:type="dxa"/>
            <w:noWrap w:val="0"/>
            <w:vAlign w:val="center"/>
          </w:tcPr>
          <w:p w14:paraId="63E0D40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294" w:type="dxa"/>
            <w:noWrap w:val="0"/>
            <w:vAlign w:val="center"/>
          </w:tcPr>
          <w:p w14:paraId="7E12C74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26B72FD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3683754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66058A6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3BA76C6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656D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2D9D31E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21103</w:t>
            </w:r>
          </w:p>
        </w:tc>
        <w:tc>
          <w:tcPr>
            <w:tcW w:w="3745" w:type="dxa"/>
            <w:noWrap w:val="0"/>
            <w:vAlign w:val="center"/>
          </w:tcPr>
          <w:p w14:paraId="30D549D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污染防治</w:t>
            </w:r>
          </w:p>
        </w:tc>
        <w:tc>
          <w:tcPr>
            <w:tcW w:w="1298" w:type="dxa"/>
            <w:noWrap w:val="0"/>
            <w:vAlign w:val="center"/>
          </w:tcPr>
          <w:p w14:paraId="4E4E119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298" w:type="dxa"/>
            <w:noWrap w:val="0"/>
            <w:vAlign w:val="center"/>
          </w:tcPr>
          <w:p w14:paraId="79766E2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294" w:type="dxa"/>
            <w:noWrap w:val="0"/>
            <w:vAlign w:val="center"/>
          </w:tcPr>
          <w:p w14:paraId="495EADE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740EFB0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55A1F1B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6BB0B59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24347A4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6925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3DD44F1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2110301</w:t>
            </w:r>
          </w:p>
        </w:tc>
        <w:tc>
          <w:tcPr>
            <w:tcW w:w="3745" w:type="dxa"/>
            <w:noWrap w:val="0"/>
            <w:vAlign w:val="center"/>
          </w:tcPr>
          <w:p w14:paraId="57303AE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大气</w:t>
            </w:r>
          </w:p>
        </w:tc>
        <w:tc>
          <w:tcPr>
            <w:tcW w:w="1298" w:type="dxa"/>
            <w:noWrap w:val="0"/>
            <w:vAlign w:val="center"/>
          </w:tcPr>
          <w:p w14:paraId="111079A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298" w:type="dxa"/>
            <w:noWrap w:val="0"/>
            <w:vAlign w:val="center"/>
          </w:tcPr>
          <w:p w14:paraId="3238A92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294" w:type="dxa"/>
            <w:noWrap w:val="0"/>
            <w:vAlign w:val="center"/>
          </w:tcPr>
          <w:p w14:paraId="0541BBD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2650001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23C5D8E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7F2965F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5C54652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B334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23C0C54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w:t>
            </w:r>
          </w:p>
        </w:tc>
        <w:tc>
          <w:tcPr>
            <w:tcW w:w="3745" w:type="dxa"/>
            <w:noWrap w:val="0"/>
            <w:vAlign w:val="center"/>
          </w:tcPr>
          <w:p w14:paraId="7B6A46E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农林水支出</w:t>
            </w:r>
          </w:p>
        </w:tc>
        <w:tc>
          <w:tcPr>
            <w:tcW w:w="1298" w:type="dxa"/>
            <w:noWrap w:val="0"/>
            <w:vAlign w:val="center"/>
          </w:tcPr>
          <w:p w14:paraId="0D62D3F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298" w:type="dxa"/>
            <w:noWrap w:val="0"/>
            <w:vAlign w:val="center"/>
          </w:tcPr>
          <w:p w14:paraId="357CE62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294" w:type="dxa"/>
            <w:noWrap w:val="0"/>
            <w:vAlign w:val="center"/>
          </w:tcPr>
          <w:p w14:paraId="5EE57C3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088B171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5D54603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4819879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2751849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2C15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5AA4F09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21301</w:t>
            </w:r>
          </w:p>
        </w:tc>
        <w:tc>
          <w:tcPr>
            <w:tcW w:w="3745" w:type="dxa"/>
            <w:noWrap w:val="0"/>
            <w:vAlign w:val="center"/>
          </w:tcPr>
          <w:p w14:paraId="2C4D6D2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农业农村</w:t>
            </w:r>
          </w:p>
        </w:tc>
        <w:tc>
          <w:tcPr>
            <w:tcW w:w="1298" w:type="dxa"/>
            <w:noWrap w:val="0"/>
            <w:vAlign w:val="center"/>
          </w:tcPr>
          <w:p w14:paraId="433681D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298" w:type="dxa"/>
            <w:noWrap w:val="0"/>
            <w:vAlign w:val="center"/>
          </w:tcPr>
          <w:p w14:paraId="7D3994C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294" w:type="dxa"/>
            <w:noWrap w:val="0"/>
            <w:vAlign w:val="center"/>
          </w:tcPr>
          <w:p w14:paraId="4E47FA2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49C7F6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15D0BE4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3AAD083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314576F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2944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2255655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2130199</w:t>
            </w:r>
          </w:p>
        </w:tc>
        <w:tc>
          <w:tcPr>
            <w:tcW w:w="3745" w:type="dxa"/>
            <w:noWrap w:val="0"/>
            <w:vAlign w:val="center"/>
          </w:tcPr>
          <w:p w14:paraId="6434FC7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其他农业农村支出</w:t>
            </w:r>
          </w:p>
        </w:tc>
        <w:tc>
          <w:tcPr>
            <w:tcW w:w="1298" w:type="dxa"/>
            <w:noWrap w:val="0"/>
            <w:vAlign w:val="center"/>
          </w:tcPr>
          <w:p w14:paraId="71C4244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298" w:type="dxa"/>
            <w:noWrap w:val="0"/>
            <w:vAlign w:val="center"/>
          </w:tcPr>
          <w:p w14:paraId="4693EA8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294" w:type="dxa"/>
            <w:noWrap w:val="0"/>
            <w:vAlign w:val="center"/>
          </w:tcPr>
          <w:p w14:paraId="44E4301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11C549F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2CC0DB7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6428BA6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1896706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C555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1F7129F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w:t>
            </w:r>
          </w:p>
        </w:tc>
        <w:tc>
          <w:tcPr>
            <w:tcW w:w="3745" w:type="dxa"/>
            <w:noWrap w:val="0"/>
            <w:vAlign w:val="center"/>
          </w:tcPr>
          <w:p w14:paraId="70623DE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住房保障支出</w:t>
            </w:r>
          </w:p>
        </w:tc>
        <w:tc>
          <w:tcPr>
            <w:tcW w:w="1298" w:type="dxa"/>
            <w:noWrap w:val="0"/>
            <w:vAlign w:val="center"/>
          </w:tcPr>
          <w:p w14:paraId="0971B5C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298" w:type="dxa"/>
            <w:noWrap w:val="0"/>
            <w:vAlign w:val="center"/>
          </w:tcPr>
          <w:p w14:paraId="1865CD7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294" w:type="dxa"/>
            <w:noWrap w:val="0"/>
            <w:vAlign w:val="center"/>
          </w:tcPr>
          <w:p w14:paraId="7A3CDD9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37012B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1BF6D97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26D9729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2540E77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0571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7B06EB7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22102</w:t>
            </w:r>
          </w:p>
        </w:tc>
        <w:tc>
          <w:tcPr>
            <w:tcW w:w="3745" w:type="dxa"/>
            <w:noWrap w:val="0"/>
            <w:vAlign w:val="center"/>
          </w:tcPr>
          <w:p w14:paraId="1B41693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住房改革支出</w:t>
            </w:r>
          </w:p>
        </w:tc>
        <w:tc>
          <w:tcPr>
            <w:tcW w:w="1298" w:type="dxa"/>
            <w:noWrap w:val="0"/>
            <w:vAlign w:val="center"/>
          </w:tcPr>
          <w:p w14:paraId="0A278C1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298" w:type="dxa"/>
            <w:noWrap w:val="0"/>
            <w:vAlign w:val="center"/>
          </w:tcPr>
          <w:p w14:paraId="71D6457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294" w:type="dxa"/>
            <w:noWrap w:val="0"/>
            <w:vAlign w:val="center"/>
          </w:tcPr>
          <w:p w14:paraId="525D5C7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05E2A6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67AF33D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65B2209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47D283B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51FD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919" w:type="dxa"/>
            <w:noWrap w:val="0"/>
            <w:vAlign w:val="center"/>
          </w:tcPr>
          <w:p w14:paraId="7C617F2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2210201</w:t>
            </w:r>
          </w:p>
        </w:tc>
        <w:tc>
          <w:tcPr>
            <w:tcW w:w="3745" w:type="dxa"/>
            <w:noWrap w:val="0"/>
            <w:vAlign w:val="center"/>
          </w:tcPr>
          <w:p w14:paraId="4BEB9D8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住房公积金</w:t>
            </w:r>
          </w:p>
        </w:tc>
        <w:tc>
          <w:tcPr>
            <w:tcW w:w="1298" w:type="dxa"/>
            <w:noWrap w:val="0"/>
            <w:vAlign w:val="center"/>
          </w:tcPr>
          <w:p w14:paraId="3B4ECBF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298" w:type="dxa"/>
            <w:noWrap w:val="0"/>
            <w:vAlign w:val="center"/>
          </w:tcPr>
          <w:p w14:paraId="57BC9CF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294" w:type="dxa"/>
            <w:noWrap w:val="0"/>
            <w:vAlign w:val="center"/>
          </w:tcPr>
          <w:p w14:paraId="57477D5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1C17EF5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17" w:type="dxa"/>
            <w:noWrap w:val="0"/>
            <w:vAlign w:val="center"/>
          </w:tcPr>
          <w:p w14:paraId="2FE0361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671" w:type="dxa"/>
            <w:noWrap w:val="0"/>
            <w:vAlign w:val="center"/>
          </w:tcPr>
          <w:p w14:paraId="2C00C00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25" w:type="dxa"/>
            <w:noWrap w:val="0"/>
            <w:vAlign w:val="center"/>
          </w:tcPr>
          <w:p w14:paraId="4E65D2E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5160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12984" w:type="dxa"/>
            <w:gridSpan w:val="9"/>
            <w:tcBorders>
              <w:left w:val="nil"/>
              <w:bottom w:val="nil"/>
              <w:right w:val="nil"/>
            </w:tcBorders>
            <w:noWrap w:val="0"/>
            <w:vAlign w:val="center"/>
          </w:tcPr>
          <w:p w14:paraId="7D8E6E1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注：本表反映本年度取得的各项收入情况。本表金额转换为万元时，因四舍五入可能存在尾差。</w:t>
            </w:r>
          </w:p>
        </w:tc>
      </w:tr>
    </w:tbl>
    <w:p w14:paraId="10CDCBA5">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0E180E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6686"/>
        <w:gridCol w:w="3459"/>
        <w:gridCol w:w="3973"/>
      </w:tblGrid>
      <w:tr w14:paraId="080AE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4118" w:type="dxa"/>
            <w:gridSpan w:val="3"/>
            <w:noWrap w:val="0"/>
            <w:vAlign w:val="center"/>
          </w:tcPr>
          <w:p w14:paraId="28F2AFE7">
            <w:pPr>
              <w:widowControl w:val="0"/>
              <w:ind w:left="0" w:leftChars="0" w:right="0" w:rightChars="0" w:firstLine="0" w:firstLineChars="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公开03表</w:t>
            </w:r>
          </w:p>
        </w:tc>
      </w:tr>
      <w:tr w14:paraId="5EF22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6686" w:type="dxa"/>
            <w:noWrap w:val="0"/>
            <w:vAlign w:val="center"/>
          </w:tcPr>
          <w:p w14:paraId="62D05438">
            <w:pPr>
              <w:widowControl w:val="0"/>
              <w:ind w:left="0" w:leftChars="0" w:right="0" w:rightChars="0" w:firstLine="0" w:firstLineChars="0"/>
              <w:jc w:val="lef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部门：许昌市公安局</w:t>
            </w:r>
          </w:p>
        </w:tc>
        <w:tc>
          <w:tcPr>
            <w:tcW w:w="3459" w:type="dxa"/>
            <w:noWrap w:val="0"/>
            <w:vAlign w:val="center"/>
          </w:tcPr>
          <w:p w14:paraId="2FF4F5FC">
            <w:pPr>
              <w:widowControl w:val="0"/>
              <w:ind w:left="0" w:leftChars="0" w:right="0" w:rightChars="0" w:firstLine="0" w:firstLineChars="0"/>
              <w:jc w:val="center"/>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2025年度</w:t>
            </w:r>
          </w:p>
        </w:tc>
        <w:tc>
          <w:tcPr>
            <w:tcW w:w="3973" w:type="dxa"/>
            <w:noWrap w:val="0"/>
            <w:vAlign w:val="center"/>
          </w:tcPr>
          <w:p w14:paraId="1C92CD68">
            <w:pPr>
              <w:widowControl w:val="0"/>
              <w:ind w:left="0" w:leftChars="0" w:right="0" w:rightChars="0" w:firstLine="0" w:firstLineChars="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单位：万元</w:t>
            </w:r>
          </w:p>
        </w:tc>
      </w:tr>
    </w:tbl>
    <w:p w14:paraId="2E9E5BB9">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046"/>
        <w:gridCol w:w="4286"/>
        <w:gridCol w:w="1478"/>
        <w:gridCol w:w="1162"/>
        <w:gridCol w:w="1162"/>
        <w:gridCol w:w="1478"/>
        <w:gridCol w:w="1046"/>
        <w:gridCol w:w="2457"/>
      </w:tblGrid>
      <w:tr w14:paraId="5DFAE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5332" w:type="dxa"/>
            <w:gridSpan w:val="2"/>
            <w:noWrap w:val="0"/>
            <w:vAlign w:val="center"/>
          </w:tcPr>
          <w:p w14:paraId="76DB5779">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w:t>
            </w:r>
          </w:p>
        </w:tc>
        <w:tc>
          <w:tcPr>
            <w:tcW w:w="1478" w:type="dxa"/>
            <w:vMerge w:val="restart"/>
            <w:noWrap w:val="0"/>
            <w:vAlign w:val="center"/>
          </w:tcPr>
          <w:p w14:paraId="520F46E0">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本年支出合计</w:t>
            </w:r>
          </w:p>
        </w:tc>
        <w:tc>
          <w:tcPr>
            <w:tcW w:w="1162" w:type="dxa"/>
            <w:vMerge w:val="restart"/>
            <w:noWrap w:val="0"/>
            <w:vAlign w:val="center"/>
          </w:tcPr>
          <w:p w14:paraId="06E86FE9">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基本支出</w:t>
            </w:r>
          </w:p>
        </w:tc>
        <w:tc>
          <w:tcPr>
            <w:tcW w:w="1162" w:type="dxa"/>
            <w:vMerge w:val="restart"/>
            <w:noWrap w:val="0"/>
            <w:vAlign w:val="center"/>
          </w:tcPr>
          <w:p w14:paraId="00F30146">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项目支出</w:t>
            </w:r>
          </w:p>
        </w:tc>
        <w:tc>
          <w:tcPr>
            <w:tcW w:w="1478" w:type="dxa"/>
            <w:vMerge w:val="restart"/>
            <w:noWrap w:val="0"/>
            <w:vAlign w:val="center"/>
          </w:tcPr>
          <w:p w14:paraId="677F49E5">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上缴上级支出</w:t>
            </w:r>
          </w:p>
        </w:tc>
        <w:tc>
          <w:tcPr>
            <w:tcW w:w="1046" w:type="dxa"/>
            <w:vMerge w:val="restart"/>
            <w:noWrap w:val="0"/>
            <w:vAlign w:val="center"/>
          </w:tcPr>
          <w:p w14:paraId="59B86CCF">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经营支出</w:t>
            </w:r>
          </w:p>
        </w:tc>
        <w:tc>
          <w:tcPr>
            <w:tcW w:w="2457" w:type="dxa"/>
            <w:vMerge w:val="restart"/>
            <w:noWrap w:val="0"/>
            <w:vAlign w:val="center"/>
          </w:tcPr>
          <w:p w14:paraId="6A213FC3">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对附属单位补助支出</w:t>
            </w:r>
          </w:p>
        </w:tc>
      </w:tr>
      <w:tr w14:paraId="2B386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1046" w:type="dxa"/>
            <w:vMerge w:val="restart"/>
            <w:noWrap w:val="0"/>
            <w:vAlign w:val="center"/>
          </w:tcPr>
          <w:p w14:paraId="5CAF0AC7">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科目代码</w:t>
            </w:r>
          </w:p>
        </w:tc>
        <w:tc>
          <w:tcPr>
            <w:tcW w:w="4286" w:type="dxa"/>
            <w:vMerge w:val="restart"/>
            <w:noWrap w:val="0"/>
            <w:vAlign w:val="center"/>
          </w:tcPr>
          <w:p w14:paraId="0DB0669A">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1478" w:type="dxa"/>
            <w:vMerge w:val="continue"/>
            <w:noWrap w:val="0"/>
            <w:vAlign w:val="center"/>
          </w:tcPr>
          <w:p w14:paraId="1977E1CA">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162" w:type="dxa"/>
            <w:vMerge w:val="continue"/>
            <w:noWrap w:val="0"/>
            <w:vAlign w:val="center"/>
          </w:tcPr>
          <w:p w14:paraId="35F5D9E3">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162" w:type="dxa"/>
            <w:vMerge w:val="continue"/>
            <w:noWrap w:val="0"/>
            <w:vAlign w:val="center"/>
          </w:tcPr>
          <w:p w14:paraId="1B60AB76">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478" w:type="dxa"/>
            <w:vMerge w:val="continue"/>
            <w:noWrap w:val="0"/>
            <w:vAlign w:val="center"/>
          </w:tcPr>
          <w:p w14:paraId="5929CF0C">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046" w:type="dxa"/>
            <w:vMerge w:val="continue"/>
            <w:noWrap w:val="0"/>
            <w:vAlign w:val="center"/>
          </w:tcPr>
          <w:p w14:paraId="3A06D51B">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2457" w:type="dxa"/>
            <w:vMerge w:val="continue"/>
            <w:noWrap w:val="0"/>
            <w:vAlign w:val="center"/>
          </w:tcPr>
          <w:p w14:paraId="3A233CA3">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3E269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1046" w:type="dxa"/>
            <w:vMerge w:val="continue"/>
            <w:noWrap w:val="0"/>
            <w:vAlign w:val="center"/>
          </w:tcPr>
          <w:p w14:paraId="56D8BE50">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4286" w:type="dxa"/>
            <w:vMerge w:val="continue"/>
            <w:noWrap w:val="0"/>
            <w:vAlign w:val="center"/>
          </w:tcPr>
          <w:p w14:paraId="517322A3">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478" w:type="dxa"/>
            <w:vMerge w:val="continue"/>
            <w:noWrap w:val="0"/>
            <w:vAlign w:val="center"/>
          </w:tcPr>
          <w:p w14:paraId="42B488FB">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162" w:type="dxa"/>
            <w:vMerge w:val="continue"/>
            <w:noWrap w:val="0"/>
            <w:vAlign w:val="center"/>
          </w:tcPr>
          <w:p w14:paraId="768D9EA3">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162" w:type="dxa"/>
            <w:vMerge w:val="continue"/>
            <w:noWrap w:val="0"/>
            <w:vAlign w:val="center"/>
          </w:tcPr>
          <w:p w14:paraId="68279470">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478" w:type="dxa"/>
            <w:vMerge w:val="continue"/>
            <w:noWrap w:val="0"/>
            <w:vAlign w:val="center"/>
          </w:tcPr>
          <w:p w14:paraId="3E56F6D8">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046" w:type="dxa"/>
            <w:vMerge w:val="continue"/>
            <w:noWrap w:val="0"/>
            <w:vAlign w:val="center"/>
          </w:tcPr>
          <w:p w14:paraId="6ADC2DF6">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2457" w:type="dxa"/>
            <w:vMerge w:val="continue"/>
            <w:noWrap w:val="0"/>
            <w:vAlign w:val="center"/>
          </w:tcPr>
          <w:p w14:paraId="5E582A06">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4A41D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1046" w:type="dxa"/>
            <w:vMerge w:val="continue"/>
            <w:noWrap w:val="0"/>
            <w:vAlign w:val="center"/>
          </w:tcPr>
          <w:p w14:paraId="66B5ED1B">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4286" w:type="dxa"/>
            <w:vMerge w:val="continue"/>
            <w:noWrap w:val="0"/>
            <w:vAlign w:val="center"/>
          </w:tcPr>
          <w:p w14:paraId="1E938B32">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478" w:type="dxa"/>
            <w:vMerge w:val="continue"/>
            <w:noWrap w:val="0"/>
            <w:vAlign w:val="center"/>
          </w:tcPr>
          <w:p w14:paraId="0B839AB6">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162" w:type="dxa"/>
            <w:vMerge w:val="continue"/>
            <w:noWrap w:val="0"/>
            <w:vAlign w:val="center"/>
          </w:tcPr>
          <w:p w14:paraId="3AD222E6">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162" w:type="dxa"/>
            <w:vMerge w:val="continue"/>
            <w:noWrap w:val="0"/>
            <w:vAlign w:val="center"/>
          </w:tcPr>
          <w:p w14:paraId="7FFC8B4D">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478" w:type="dxa"/>
            <w:vMerge w:val="continue"/>
            <w:noWrap w:val="0"/>
            <w:vAlign w:val="center"/>
          </w:tcPr>
          <w:p w14:paraId="3C825F9C">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046" w:type="dxa"/>
            <w:vMerge w:val="continue"/>
            <w:noWrap w:val="0"/>
            <w:vAlign w:val="center"/>
          </w:tcPr>
          <w:p w14:paraId="20754F7F">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2457" w:type="dxa"/>
            <w:vMerge w:val="continue"/>
            <w:noWrap w:val="0"/>
            <w:vAlign w:val="center"/>
          </w:tcPr>
          <w:p w14:paraId="739AB5D7">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4BE8C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5332" w:type="dxa"/>
            <w:gridSpan w:val="2"/>
            <w:noWrap w:val="0"/>
            <w:vAlign w:val="center"/>
          </w:tcPr>
          <w:p w14:paraId="0948BF9A">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栏次</w:t>
            </w:r>
          </w:p>
        </w:tc>
        <w:tc>
          <w:tcPr>
            <w:tcW w:w="1478" w:type="dxa"/>
            <w:noWrap w:val="0"/>
            <w:vAlign w:val="center"/>
          </w:tcPr>
          <w:p w14:paraId="6A8C1972">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w:t>
            </w:r>
          </w:p>
        </w:tc>
        <w:tc>
          <w:tcPr>
            <w:tcW w:w="1162" w:type="dxa"/>
            <w:noWrap w:val="0"/>
            <w:vAlign w:val="center"/>
          </w:tcPr>
          <w:p w14:paraId="77068B45">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w:t>
            </w:r>
          </w:p>
        </w:tc>
        <w:tc>
          <w:tcPr>
            <w:tcW w:w="1162" w:type="dxa"/>
            <w:noWrap w:val="0"/>
            <w:vAlign w:val="center"/>
          </w:tcPr>
          <w:p w14:paraId="3CC0BAAF">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w:t>
            </w:r>
          </w:p>
        </w:tc>
        <w:tc>
          <w:tcPr>
            <w:tcW w:w="1478" w:type="dxa"/>
            <w:noWrap w:val="0"/>
            <w:vAlign w:val="center"/>
          </w:tcPr>
          <w:p w14:paraId="1C6FB3DA">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w:t>
            </w:r>
          </w:p>
        </w:tc>
        <w:tc>
          <w:tcPr>
            <w:tcW w:w="1046" w:type="dxa"/>
            <w:noWrap w:val="0"/>
            <w:vAlign w:val="center"/>
          </w:tcPr>
          <w:p w14:paraId="24E96FFF">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w:t>
            </w:r>
          </w:p>
        </w:tc>
        <w:tc>
          <w:tcPr>
            <w:tcW w:w="2457" w:type="dxa"/>
            <w:noWrap w:val="0"/>
            <w:vAlign w:val="center"/>
          </w:tcPr>
          <w:p w14:paraId="7C171A1A">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w:t>
            </w:r>
          </w:p>
        </w:tc>
      </w:tr>
      <w:tr w14:paraId="0F8DD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5332" w:type="dxa"/>
            <w:gridSpan w:val="2"/>
            <w:noWrap w:val="0"/>
            <w:vAlign w:val="center"/>
          </w:tcPr>
          <w:p w14:paraId="7DAF594B">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合计</w:t>
            </w:r>
          </w:p>
        </w:tc>
        <w:tc>
          <w:tcPr>
            <w:tcW w:w="1478" w:type="dxa"/>
            <w:noWrap w:val="0"/>
            <w:vAlign w:val="center"/>
          </w:tcPr>
          <w:p w14:paraId="08768B9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61,885.99</w:t>
            </w:r>
          </w:p>
        </w:tc>
        <w:tc>
          <w:tcPr>
            <w:tcW w:w="1162" w:type="dxa"/>
            <w:noWrap w:val="0"/>
            <w:vAlign w:val="center"/>
          </w:tcPr>
          <w:p w14:paraId="297BA58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49,436.10</w:t>
            </w:r>
          </w:p>
        </w:tc>
        <w:tc>
          <w:tcPr>
            <w:tcW w:w="1162" w:type="dxa"/>
            <w:noWrap w:val="0"/>
            <w:vAlign w:val="center"/>
          </w:tcPr>
          <w:p w14:paraId="14A5F44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12,449.89</w:t>
            </w:r>
          </w:p>
        </w:tc>
        <w:tc>
          <w:tcPr>
            <w:tcW w:w="1478" w:type="dxa"/>
            <w:noWrap w:val="0"/>
            <w:vAlign w:val="center"/>
          </w:tcPr>
          <w:p w14:paraId="4C051FF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0.00</w:t>
            </w:r>
          </w:p>
        </w:tc>
        <w:tc>
          <w:tcPr>
            <w:tcW w:w="1046" w:type="dxa"/>
            <w:noWrap w:val="0"/>
            <w:vAlign w:val="center"/>
          </w:tcPr>
          <w:p w14:paraId="7AACF80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0.00</w:t>
            </w:r>
          </w:p>
        </w:tc>
        <w:tc>
          <w:tcPr>
            <w:tcW w:w="2457" w:type="dxa"/>
            <w:noWrap w:val="0"/>
            <w:vAlign w:val="center"/>
          </w:tcPr>
          <w:p w14:paraId="60AF6AA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0.00</w:t>
            </w:r>
          </w:p>
        </w:tc>
      </w:tr>
      <w:tr w14:paraId="19651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567BF54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w:t>
            </w:r>
          </w:p>
        </w:tc>
        <w:tc>
          <w:tcPr>
            <w:tcW w:w="4286" w:type="dxa"/>
            <w:noWrap w:val="0"/>
            <w:vAlign w:val="center"/>
          </w:tcPr>
          <w:p w14:paraId="2FA773F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一般公共服务支出</w:t>
            </w:r>
          </w:p>
        </w:tc>
        <w:tc>
          <w:tcPr>
            <w:tcW w:w="1478" w:type="dxa"/>
            <w:noWrap w:val="0"/>
            <w:vAlign w:val="center"/>
          </w:tcPr>
          <w:p w14:paraId="44956D2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162" w:type="dxa"/>
            <w:noWrap w:val="0"/>
            <w:vAlign w:val="center"/>
          </w:tcPr>
          <w:p w14:paraId="54CB00D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5057CA3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478" w:type="dxa"/>
            <w:noWrap w:val="0"/>
            <w:vAlign w:val="center"/>
          </w:tcPr>
          <w:p w14:paraId="0878C40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5E716D2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54290E4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1A15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62F10A7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20131</w:t>
            </w:r>
          </w:p>
        </w:tc>
        <w:tc>
          <w:tcPr>
            <w:tcW w:w="4286" w:type="dxa"/>
            <w:noWrap w:val="0"/>
            <w:vAlign w:val="center"/>
          </w:tcPr>
          <w:p w14:paraId="15239E6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党委办公厅（室）及相关机构事务</w:t>
            </w:r>
          </w:p>
        </w:tc>
        <w:tc>
          <w:tcPr>
            <w:tcW w:w="1478" w:type="dxa"/>
            <w:noWrap w:val="0"/>
            <w:vAlign w:val="center"/>
          </w:tcPr>
          <w:p w14:paraId="401305A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162" w:type="dxa"/>
            <w:noWrap w:val="0"/>
            <w:vAlign w:val="center"/>
          </w:tcPr>
          <w:p w14:paraId="57F6EC2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2F1AFC2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478" w:type="dxa"/>
            <w:noWrap w:val="0"/>
            <w:vAlign w:val="center"/>
          </w:tcPr>
          <w:p w14:paraId="3F90EE9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3DB78D5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4722A90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271B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6C10EC9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2013199</w:t>
            </w:r>
          </w:p>
        </w:tc>
        <w:tc>
          <w:tcPr>
            <w:tcW w:w="4286" w:type="dxa"/>
            <w:noWrap w:val="0"/>
            <w:vAlign w:val="center"/>
          </w:tcPr>
          <w:p w14:paraId="6DAA743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其他党委办公厅（室）及相关机构事务支出</w:t>
            </w:r>
          </w:p>
        </w:tc>
        <w:tc>
          <w:tcPr>
            <w:tcW w:w="1478" w:type="dxa"/>
            <w:noWrap w:val="0"/>
            <w:vAlign w:val="center"/>
          </w:tcPr>
          <w:p w14:paraId="78C19C6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162" w:type="dxa"/>
            <w:noWrap w:val="0"/>
            <w:vAlign w:val="center"/>
          </w:tcPr>
          <w:p w14:paraId="1F761AF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068BE92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478" w:type="dxa"/>
            <w:noWrap w:val="0"/>
            <w:vAlign w:val="center"/>
          </w:tcPr>
          <w:p w14:paraId="4448C34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5CDBE95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3360E40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7A1F8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4DD6524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w:t>
            </w:r>
          </w:p>
        </w:tc>
        <w:tc>
          <w:tcPr>
            <w:tcW w:w="4286" w:type="dxa"/>
            <w:noWrap w:val="0"/>
            <w:vAlign w:val="center"/>
          </w:tcPr>
          <w:p w14:paraId="42FC369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公共安全支出</w:t>
            </w:r>
          </w:p>
        </w:tc>
        <w:tc>
          <w:tcPr>
            <w:tcW w:w="1478" w:type="dxa"/>
            <w:noWrap w:val="0"/>
            <w:vAlign w:val="center"/>
          </w:tcPr>
          <w:p w14:paraId="02CC8F2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50,816.44</w:t>
            </w:r>
          </w:p>
        </w:tc>
        <w:tc>
          <w:tcPr>
            <w:tcW w:w="1162" w:type="dxa"/>
            <w:noWrap w:val="0"/>
            <w:vAlign w:val="center"/>
          </w:tcPr>
          <w:p w14:paraId="0950B5D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38,411.21</w:t>
            </w:r>
          </w:p>
        </w:tc>
        <w:tc>
          <w:tcPr>
            <w:tcW w:w="1162" w:type="dxa"/>
            <w:noWrap w:val="0"/>
            <w:vAlign w:val="center"/>
          </w:tcPr>
          <w:p w14:paraId="5CD47DB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12,405.24</w:t>
            </w:r>
          </w:p>
        </w:tc>
        <w:tc>
          <w:tcPr>
            <w:tcW w:w="1478" w:type="dxa"/>
            <w:noWrap w:val="0"/>
            <w:vAlign w:val="center"/>
          </w:tcPr>
          <w:p w14:paraId="3B4726C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2A2DC4A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709AE62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B624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4D71DBE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w:t>
            </w:r>
          </w:p>
        </w:tc>
        <w:tc>
          <w:tcPr>
            <w:tcW w:w="4286" w:type="dxa"/>
            <w:noWrap w:val="0"/>
            <w:vAlign w:val="center"/>
          </w:tcPr>
          <w:p w14:paraId="0BE8F22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公安</w:t>
            </w:r>
          </w:p>
        </w:tc>
        <w:tc>
          <w:tcPr>
            <w:tcW w:w="1478" w:type="dxa"/>
            <w:noWrap w:val="0"/>
            <w:vAlign w:val="center"/>
          </w:tcPr>
          <w:p w14:paraId="242A63B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50,757.09</w:t>
            </w:r>
          </w:p>
        </w:tc>
        <w:tc>
          <w:tcPr>
            <w:tcW w:w="1162" w:type="dxa"/>
            <w:noWrap w:val="0"/>
            <w:vAlign w:val="center"/>
          </w:tcPr>
          <w:p w14:paraId="7005184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38,411.21</w:t>
            </w:r>
          </w:p>
        </w:tc>
        <w:tc>
          <w:tcPr>
            <w:tcW w:w="1162" w:type="dxa"/>
            <w:noWrap w:val="0"/>
            <w:vAlign w:val="center"/>
          </w:tcPr>
          <w:p w14:paraId="0A989D4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12,345.88</w:t>
            </w:r>
          </w:p>
        </w:tc>
        <w:tc>
          <w:tcPr>
            <w:tcW w:w="1478" w:type="dxa"/>
            <w:noWrap w:val="0"/>
            <w:vAlign w:val="center"/>
          </w:tcPr>
          <w:p w14:paraId="59656C6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4D36F1D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3A36E64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6740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1A502DF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2040201</w:t>
            </w:r>
          </w:p>
        </w:tc>
        <w:tc>
          <w:tcPr>
            <w:tcW w:w="4286" w:type="dxa"/>
            <w:noWrap w:val="0"/>
            <w:vAlign w:val="center"/>
          </w:tcPr>
          <w:p w14:paraId="759DA7E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行政运行</w:t>
            </w:r>
          </w:p>
        </w:tc>
        <w:tc>
          <w:tcPr>
            <w:tcW w:w="1478" w:type="dxa"/>
            <w:noWrap w:val="0"/>
            <w:vAlign w:val="center"/>
          </w:tcPr>
          <w:p w14:paraId="035A3A5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37,200.27</w:t>
            </w:r>
          </w:p>
        </w:tc>
        <w:tc>
          <w:tcPr>
            <w:tcW w:w="1162" w:type="dxa"/>
            <w:noWrap w:val="0"/>
            <w:vAlign w:val="center"/>
          </w:tcPr>
          <w:p w14:paraId="6D3D1F4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37,200.27</w:t>
            </w:r>
          </w:p>
        </w:tc>
        <w:tc>
          <w:tcPr>
            <w:tcW w:w="1162" w:type="dxa"/>
            <w:noWrap w:val="0"/>
            <w:vAlign w:val="center"/>
          </w:tcPr>
          <w:p w14:paraId="3402A9E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2FED996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63828A8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0659AC9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2B66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177A5B2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2040202</w:t>
            </w:r>
          </w:p>
        </w:tc>
        <w:tc>
          <w:tcPr>
            <w:tcW w:w="4286" w:type="dxa"/>
            <w:noWrap w:val="0"/>
            <w:vAlign w:val="center"/>
          </w:tcPr>
          <w:p w14:paraId="3828757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一般行政管理事务</w:t>
            </w:r>
          </w:p>
        </w:tc>
        <w:tc>
          <w:tcPr>
            <w:tcW w:w="1478" w:type="dxa"/>
            <w:noWrap w:val="0"/>
            <w:vAlign w:val="center"/>
          </w:tcPr>
          <w:p w14:paraId="6BE5B7C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9,157.19</w:t>
            </w:r>
          </w:p>
        </w:tc>
        <w:tc>
          <w:tcPr>
            <w:tcW w:w="1162" w:type="dxa"/>
            <w:noWrap w:val="0"/>
            <w:vAlign w:val="center"/>
          </w:tcPr>
          <w:p w14:paraId="3F699D3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4D6F527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9,157.19</w:t>
            </w:r>
          </w:p>
        </w:tc>
        <w:tc>
          <w:tcPr>
            <w:tcW w:w="1478" w:type="dxa"/>
            <w:noWrap w:val="0"/>
            <w:vAlign w:val="center"/>
          </w:tcPr>
          <w:p w14:paraId="0DB031D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47ED552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250BAC9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5C1A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5679D03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2040220</w:t>
            </w:r>
          </w:p>
        </w:tc>
        <w:tc>
          <w:tcPr>
            <w:tcW w:w="4286" w:type="dxa"/>
            <w:noWrap w:val="0"/>
            <w:vAlign w:val="center"/>
          </w:tcPr>
          <w:p w14:paraId="3429E4B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执法办案</w:t>
            </w:r>
          </w:p>
        </w:tc>
        <w:tc>
          <w:tcPr>
            <w:tcW w:w="1478" w:type="dxa"/>
            <w:noWrap w:val="0"/>
            <w:vAlign w:val="center"/>
          </w:tcPr>
          <w:p w14:paraId="0EBBCDE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529.65</w:t>
            </w:r>
          </w:p>
        </w:tc>
        <w:tc>
          <w:tcPr>
            <w:tcW w:w="1162" w:type="dxa"/>
            <w:noWrap w:val="0"/>
            <w:vAlign w:val="center"/>
          </w:tcPr>
          <w:p w14:paraId="6732ACC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38CFD1F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529.65</w:t>
            </w:r>
          </w:p>
        </w:tc>
        <w:tc>
          <w:tcPr>
            <w:tcW w:w="1478" w:type="dxa"/>
            <w:noWrap w:val="0"/>
            <w:vAlign w:val="center"/>
          </w:tcPr>
          <w:p w14:paraId="6CD63E7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792724A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52C3877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6CB1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0865883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2040250</w:t>
            </w:r>
          </w:p>
        </w:tc>
        <w:tc>
          <w:tcPr>
            <w:tcW w:w="4286" w:type="dxa"/>
            <w:noWrap w:val="0"/>
            <w:vAlign w:val="center"/>
          </w:tcPr>
          <w:p w14:paraId="1F7076F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事业运行</w:t>
            </w:r>
          </w:p>
        </w:tc>
        <w:tc>
          <w:tcPr>
            <w:tcW w:w="1478" w:type="dxa"/>
            <w:noWrap w:val="0"/>
            <w:vAlign w:val="center"/>
          </w:tcPr>
          <w:p w14:paraId="3E66CE2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1,210.93</w:t>
            </w:r>
          </w:p>
        </w:tc>
        <w:tc>
          <w:tcPr>
            <w:tcW w:w="1162" w:type="dxa"/>
            <w:noWrap w:val="0"/>
            <w:vAlign w:val="center"/>
          </w:tcPr>
          <w:p w14:paraId="52DF855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1,210.93</w:t>
            </w:r>
          </w:p>
        </w:tc>
        <w:tc>
          <w:tcPr>
            <w:tcW w:w="1162" w:type="dxa"/>
            <w:noWrap w:val="0"/>
            <w:vAlign w:val="center"/>
          </w:tcPr>
          <w:p w14:paraId="2F439C9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605C928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543BE5B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29988E3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00F4C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62EC80C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2040299</w:t>
            </w:r>
          </w:p>
        </w:tc>
        <w:tc>
          <w:tcPr>
            <w:tcW w:w="4286" w:type="dxa"/>
            <w:noWrap w:val="0"/>
            <w:vAlign w:val="center"/>
          </w:tcPr>
          <w:p w14:paraId="383D4C3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其他公安支出</w:t>
            </w:r>
          </w:p>
        </w:tc>
        <w:tc>
          <w:tcPr>
            <w:tcW w:w="1478" w:type="dxa"/>
            <w:noWrap w:val="0"/>
            <w:vAlign w:val="center"/>
          </w:tcPr>
          <w:p w14:paraId="16DCF21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2,659.04</w:t>
            </w:r>
          </w:p>
        </w:tc>
        <w:tc>
          <w:tcPr>
            <w:tcW w:w="1162" w:type="dxa"/>
            <w:noWrap w:val="0"/>
            <w:vAlign w:val="center"/>
          </w:tcPr>
          <w:p w14:paraId="2603CBD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3AE6FAE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2,659.04</w:t>
            </w:r>
          </w:p>
        </w:tc>
        <w:tc>
          <w:tcPr>
            <w:tcW w:w="1478" w:type="dxa"/>
            <w:noWrap w:val="0"/>
            <w:vAlign w:val="center"/>
          </w:tcPr>
          <w:p w14:paraId="7998D14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3026EEF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6FF5713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9E2AF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37073F3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20408</w:t>
            </w:r>
          </w:p>
        </w:tc>
        <w:tc>
          <w:tcPr>
            <w:tcW w:w="4286" w:type="dxa"/>
            <w:noWrap w:val="0"/>
            <w:vAlign w:val="center"/>
          </w:tcPr>
          <w:p w14:paraId="37F0AC6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强制隔离戒毒</w:t>
            </w:r>
          </w:p>
        </w:tc>
        <w:tc>
          <w:tcPr>
            <w:tcW w:w="1478" w:type="dxa"/>
            <w:noWrap w:val="0"/>
            <w:vAlign w:val="center"/>
          </w:tcPr>
          <w:p w14:paraId="701E5E8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57.16</w:t>
            </w:r>
          </w:p>
        </w:tc>
        <w:tc>
          <w:tcPr>
            <w:tcW w:w="1162" w:type="dxa"/>
            <w:noWrap w:val="0"/>
            <w:vAlign w:val="center"/>
          </w:tcPr>
          <w:p w14:paraId="780616A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42A576F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57.16</w:t>
            </w:r>
          </w:p>
        </w:tc>
        <w:tc>
          <w:tcPr>
            <w:tcW w:w="1478" w:type="dxa"/>
            <w:noWrap w:val="0"/>
            <w:vAlign w:val="center"/>
          </w:tcPr>
          <w:p w14:paraId="547E392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533F00B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3382CCA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B90B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3AF0379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2040804</w:t>
            </w:r>
          </w:p>
        </w:tc>
        <w:tc>
          <w:tcPr>
            <w:tcW w:w="4286" w:type="dxa"/>
            <w:noWrap w:val="0"/>
            <w:vAlign w:val="center"/>
          </w:tcPr>
          <w:p w14:paraId="1AF6D1E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强制隔离戒毒人员生活</w:t>
            </w:r>
          </w:p>
        </w:tc>
        <w:tc>
          <w:tcPr>
            <w:tcW w:w="1478" w:type="dxa"/>
            <w:noWrap w:val="0"/>
            <w:vAlign w:val="center"/>
          </w:tcPr>
          <w:p w14:paraId="47FD9C5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57.16</w:t>
            </w:r>
          </w:p>
        </w:tc>
        <w:tc>
          <w:tcPr>
            <w:tcW w:w="1162" w:type="dxa"/>
            <w:noWrap w:val="0"/>
            <w:vAlign w:val="center"/>
          </w:tcPr>
          <w:p w14:paraId="1EB5F68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17125A9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57.16</w:t>
            </w:r>
          </w:p>
        </w:tc>
        <w:tc>
          <w:tcPr>
            <w:tcW w:w="1478" w:type="dxa"/>
            <w:noWrap w:val="0"/>
            <w:vAlign w:val="center"/>
          </w:tcPr>
          <w:p w14:paraId="71EF2C6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7BA7097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7F547CB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1FCCA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3EB8B1F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20499</w:t>
            </w:r>
          </w:p>
        </w:tc>
        <w:tc>
          <w:tcPr>
            <w:tcW w:w="4286" w:type="dxa"/>
            <w:noWrap w:val="0"/>
            <w:vAlign w:val="center"/>
          </w:tcPr>
          <w:p w14:paraId="3042D3F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其他公共安全支出</w:t>
            </w:r>
          </w:p>
        </w:tc>
        <w:tc>
          <w:tcPr>
            <w:tcW w:w="1478" w:type="dxa"/>
            <w:noWrap w:val="0"/>
            <w:vAlign w:val="center"/>
          </w:tcPr>
          <w:p w14:paraId="7452DCD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162" w:type="dxa"/>
            <w:noWrap w:val="0"/>
            <w:vAlign w:val="center"/>
          </w:tcPr>
          <w:p w14:paraId="56E44CC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29E2A05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478" w:type="dxa"/>
            <w:noWrap w:val="0"/>
            <w:vAlign w:val="center"/>
          </w:tcPr>
          <w:p w14:paraId="3972911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5349179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6DE391B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299A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7D0C821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2049902</w:t>
            </w:r>
          </w:p>
        </w:tc>
        <w:tc>
          <w:tcPr>
            <w:tcW w:w="4286" w:type="dxa"/>
            <w:noWrap w:val="0"/>
            <w:vAlign w:val="center"/>
          </w:tcPr>
          <w:p w14:paraId="3175C01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国家司法救助支出</w:t>
            </w:r>
          </w:p>
        </w:tc>
        <w:tc>
          <w:tcPr>
            <w:tcW w:w="1478" w:type="dxa"/>
            <w:noWrap w:val="0"/>
            <w:vAlign w:val="center"/>
          </w:tcPr>
          <w:p w14:paraId="0746A26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162" w:type="dxa"/>
            <w:noWrap w:val="0"/>
            <w:vAlign w:val="center"/>
          </w:tcPr>
          <w:p w14:paraId="747B2F1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34658A5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478" w:type="dxa"/>
            <w:noWrap w:val="0"/>
            <w:vAlign w:val="center"/>
          </w:tcPr>
          <w:p w14:paraId="75DF5B6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5BF9AEB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7D8A101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E9CA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45A5895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w:t>
            </w:r>
          </w:p>
        </w:tc>
        <w:tc>
          <w:tcPr>
            <w:tcW w:w="4286" w:type="dxa"/>
            <w:noWrap w:val="0"/>
            <w:vAlign w:val="center"/>
          </w:tcPr>
          <w:p w14:paraId="4B4A763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社会保障和就业支出</w:t>
            </w:r>
          </w:p>
        </w:tc>
        <w:tc>
          <w:tcPr>
            <w:tcW w:w="1478" w:type="dxa"/>
            <w:noWrap w:val="0"/>
            <w:vAlign w:val="center"/>
          </w:tcPr>
          <w:p w14:paraId="4B6EF36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6,148.82</w:t>
            </w:r>
          </w:p>
        </w:tc>
        <w:tc>
          <w:tcPr>
            <w:tcW w:w="1162" w:type="dxa"/>
            <w:noWrap w:val="0"/>
            <w:vAlign w:val="center"/>
          </w:tcPr>
          <w:p w14:paraId="26C374C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6,148.82</w:t>
            </w:r>
          </w:p>
        </w:tc>
        <w:tc>
          <w:tcPr>
            <w:tcW w:w="1162" w:type="dxa"/>
            <w:noWrap w:val="0"/>
            <w:vAlign w:val="center"/>
          </w:tcPr>
          <w:p w14:paraId="5910E09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1D8894D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0AC50CC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35EDAD6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A2612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4FD5014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w:t>
            </w:r>
          </w:p>
        </w:tc>
        <w:tc>
          <w:tcPr>
            <w:tcW w:w="4286" w:type="dxa"/>
            <w:noWrap w:val="0"/>
            <w:vAlign w:val="center"/>
          </w:tcPr>
          <w:p w14:paraId="704803A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行政事业单位养老支出</w:t>
            </w:r>
          </w:p>
        </w:tc>
        <w:tc>
          <w:tcPr>
            <w:tcW w:w="1478" w:type="dxa"/>
            <w:noWrap w:val="0"/>
            <w:vAlign w:val="center"/>
          </w:tcPr>
          <w:p w14:paraId="1DCC8F1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5,726.08</w:t>
            </w:r>
          </w:p>
        </w:tc>
        <w:tc>
          <w:tcPr>
            <w:tcW w:w="1162" w:type="dxa"/>
            <w:noWrap w:val="0"/>
            <w:vAlign w:val="center"/>
          </w:tcPr>
          <w:p w14:paraId="29B441F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5,726.08</w:t>
            </w:r>
          </w:p>
        </w:tc>
        <w:tc>
          <w:tcPr>
            <w:tcW w:w="1162" w:type="dxa"/>
            <w:noWrap w:val="0"/>
            <w:vAlign w:val="center"/>
          </w:tcPr>
          <w:p w14:paraId="6568633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6D61DA6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736A110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72A456D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B036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223A618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2080501</w:t>
            </w:r>
          </w:p>
        </w:tc>
        <w:tc>
          <w:tcPr>
            <w:tcW w:w="4286" w:type="dxa"/>
            <w:noWrap w:val="0"/>
            <w:vAlign w:val="center"/>
          </w:tcPr>
          <w:p w14:paraId="36FDEA4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行政单位离退休</w:t>
            </w:r>
          </w:p>
        </w:tc>
        <w:tc>
          <w:tcPr>
            <w:tcW w:w="1478" w:type="dxa"/>
            <w:noWrap w:val="0"/>
            <w:vAlign w:val="center"/>
          </w:tcPr>
          <w:p w14:paraId="6AC67FA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2,508.73</w:t>
            </w:r>
          </w:p>
        </w:tc>
        <w:tc>
          <w:tcPr>
            <w:tcW w:w="1162" w:type="dxa"/>
            <w:noWrap w:val="0"/>
            <w:vAlign w:val="center"/>
          </w:tcPr>
          <w:p w14:paraId="1DB4166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2,508.73</w:t>
            </w:r>
          </w:p>
        </w:tc>
        <w:tc>
          <w:tcPr>
            <w:tcW w:w="1162" w:type="dxa"/>
            <w:noWrap w:val="0"/>
            <w:vAlign w:val="center"/>
          </w:tcPr>
          <w:p w14:paraId="6148C03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06CB05F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7D3E6A2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3C8F8F9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51E7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75F24F4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2080502</w:t>
            </w:r>
          </w:p>
        </w:tc>
        <w:tc>
          <w:tcPr>
            <w:tcW w:w="4286" w:type="dxa"/>
            <w:noWrap w:val="0"/>
            <w:vAlign w:val="center"/>
          </w:tcPr>
          <w:p w14:paraId="7D8A276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事业单位离退休</w:t>
            </w:r>
          </w:p>
        </w:tc>
        <w:tc>
          <w:tcPr>
            <w:tcW w:w="1478" w:type="dxa"/>
            <w:noWrap w:val="0"/>
            <w:vAlign w:val="center"/>
          </w:tcPr>
          <w:p w14:paraId="23665B7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95.90</w:t>
            </w:r>
          </w:p>
        </w:tc>
        <w:tc>
          <w:tcPr>
            <w:tcW w:w="1162" w:type="dxa"/>
            <w:noWrap w:val="0"/>
            <w:vAlign w:val="center"/>
          </w:tcPr>
          <w:p w14:paraId="597EEC3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95.90</w:t>
            </w:r>
          </w:p>
        </w:tc>
        <w:tc>
          <w:tcPr>
            <w:tcW w:w="1162" w:type="dxa"/>
            <w:noWrap w:val="0"/>
            <w:vAlign w:val="center"/>
          </w:tcPr>
          <w:p w14:paraId="467D21A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4777181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388D222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3A93568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9ADB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1D377A5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2080505</w:t>
            </w:r>
          </w:p>
        </w:tc>
        <w:tc>
          <w:tcPr>
            <w:tcW w:w="4286" w:type="dxa"/>
            <w:noWrap w:val="0"/>
            <w:vAlign w:val="center"/>
          </w:tcPr>
          <w:p w14:paraId="45C4D9D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机关事业单位基本养老保险缴费支出</w:t>
            </w:r>
          </w:p>
        </w:tc>
        <w:tc>
          <w:tcPr>
            <w:tcW w:w="1478" w:type="dxa"/>
            <w:noWrap w:val="0"/>
            <w:vAlign w:val="center"/>
          </w:tcPr>
          <w:p w14:paraId="65BFE6C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3,121.45</w:t>
            </w:r>
          </w:p>
        </w:tc>
        <w:tc>
          <w:tcPr>
            <w:tcW w:w="1162" w:type="dxa"/>
            <w:noWrap w:val="0"/>
            <w:vAlign w:val="center"/>
          </w:tcPr>
          <w:p w14:paraId="7CFA031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3,121.45</w:t>
            </w:r>
          </w:p>
        </w:tc>
        <w:tc>
          <w:tcPr>
            <w:tcW w:w="1162" w:type="dxa"/>
            <w:noWrap w:val="0"/>
            <w:vAlign w:val="center"/>
          </w:tcPr>
          <w:p w14:paraId="5602DBA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2F75A9D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1CA3F59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3F32B00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974A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303247B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20807</w:t>
            </w:r>
          </w:p>
        </w:tc>
        <w:tc>
          <w:tcPr>
            <w:tcW w:w="4286" w:type="dxa"/>
            <w:noWrap w:val="0"/>
            <w:vAlign w:val="center"/>
          </w:tcPr>
          <w:p w14:paraId="39B4B5F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就业补助</w:t>
            </w:r>
          </w:p>
        </w:tc>
        <w:tc>
          <w:tcPr>
            <w:tcW w:w="1478" w:type="dxa"/>
            <w:noWrap w:val="0"/>
            <w:vAlign w:val="center"/>
          </w:tcPr>
          <w:p w14:paraId="02800FC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16.27</w:t>
            </w:r>
          </w:p>
        </w:tc>
        <w:tc>
          <w:tcPr>
            <w:tcW w:w="1162" w:type="dxa"/>
            <w:noWrap w:val="0"/>
            <w:vAlign w:val="center"/>
          </w:tcPr>
          <w:p w14:paraId="1E12215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16.27</w:t>
            </w:r>
          </w:p>
        </w:tc>
        <w:tc>
          <w:tcPr>
            <w:tcW w:w="1162" w:type="dxa"/>
            <w:noWrap w:val="0"/>
            <w:vAlign w:val="center"/>
          </w:tcPr>
          <w:p w14:paraId="03AFF38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50FADD9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3BA1448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794E132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3305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4DD9E2D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2080705</w:t>
            </w:r>
          </w:p>
        </w:tc>
        <w:tc>
          <w:tcPr>
            <w:tcW w:w="4286" w:type="dxa"/>
            <w:noWrap w:val="0"/>
            <w:vAlign w:val="center"/>
          </w:tcPr>
          <w:p w14:paraId="72E9659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公益性岗位补贴</w:t>
            </w:r>
          </w:p>
        </w:tc>
        <w:tc>
          <w:tcPr>
            <w:tcW w:w="1478" w:type="dxa"/>
            <w:noWrap w:val="0"/>
            <w:vAlign w:val="center"/>
          </w:tcPr>
          <w:p w14:paraId="4DE1810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16.27</w:t>
            </w:r>
          </w:p>
        </w:tc>
        <w:tc>
          <w:tcPr>
            <w:tcW w:w="1162" w:type="dxa"/>
            <w:noWrap w:val="0"/>
            <w:vAlign w:val="center"/>
          </w:tcPr>
          <w:p w14:paraId="6B14053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16.27</w:t>
            </w:r>
          </w:p>
        </w:tc>
        <w:tc>
          <w:tcPr>
            <w:tcW w:w="1162" w:type="dxa"/>
            <w:noWrap w:val="0"/>
            <w:vAlign w:val="center"/>
          </w:tcPr>
          <w:p w14:paraId="05D0537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2983724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4AF57B0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58173BA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8213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11D4C88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w:t>
            </w:r>
          </w:p>
        </w:tc>
        <w:tc>
          <w:tcPr>
            <w:tcW w:w="4286" w:type="dxa"/>
            <w:noWrap w:val="0"/>
            <w:vAlign w:val="center"/>
          </w:tcPr>
          <w:p w14:paraId="6AB1504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抚恤</w:t>
            </w:r>
          </w:p>
        </w:tc>
        <w:tc>
          <w:tcPr>
            <w:tcW w:w="1478" w:type="dxa"/>
            <w:noWrap w:val="0"/>
            <w:vAlign w:val="center"/>
          </w:tcPr>
          <w:p w14:paraId="3FFD54F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406.46</w:t>
            </w:r>
          </w:p>
        </w:tc>
        <w:tc>
          <w:tcPr>
            <w:tcW w:w="1162" w:type="dxa"/>
            <w:noWrap w:val="0"/>
            <w:vAlign w:val="center"/>
          </w:tcPr>
          <w:p w14:paraId="490ADC6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406.46</w:t>
            </w:r>
          </w:p>
        </w:tc>
        <w:tc>
          <w:tcPr>
            <w:tcW w:w="1162" w:type="dxa"/>
            <w:noWrap w:val="0"/>
            <w:vAlign w:val="center"/>
          </w:tcPr>
          <w:p w14:paraId="4CF79C1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667C345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7231E3C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41A49A8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15B2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4E3DCED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2080801</w:t>
            </w:r>
          </w:p>
        </w:tc>
        <w:tc>
          <w:tcPr>
            <w:tcW w:w="4286" w:type="dxa"/>
            <w:noWrap w:val="0"/>
            <w:vAlign w:val="center"/>
          </w:tcPr>
          <w:p w14:paraId="0E6D5B5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死亡抚恤</w:t>
            </w:r>
          </w:p>
        </w:tc>
        <w:tc>
          <w:tcPr>
            <w:tcW w:w="1478" w:type="dxa"/>
            <w:noWrap w:val="0"/>
            <w:vAlign w:val="center"/>
          </w:tcPr>
          <w:p w14:paraId="2A5B161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392.96</w:t>
            </w:r>
          </w:p>
        </w:tc>
        <w:tc>
          <w:tcPr>
            <w:tcW w:w="1162" w:type="dxa"/>
            <w:noWrap w:val="0"/>
            <w:vAlign w:val="center"/>
          </w:tcPr>
          <w:p w14:paraId="2A8E83C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392.96</w:t>
            </w:r>
          </w:p>
        </w:tc>
        <w:tc>
          <w:tcPr>
            <w:tcW w:w="1162" w:type="dxa"/>
            <w:noWrap w:val="0"/>
            <w:vAlign w:val="center"/>
          </w:tcPr>
          <w:p w14:paraId="3E591D6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047DA01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1279AAE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20D8E92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2BF6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4EB9426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2080802</w:t>
            </w:r>
          </w:p>
        </w:tc>
        <w:tc>
          <w:tcPr>
            <w:tcW w:w="4286" w:type="dxa"/>
            <w:noWrap w:val="0"/>
            <w:vAlign w:val="center"/>
          </w:tcPr>
          <w:p w14:paraId="5654B26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伤残抚恤</w:t>
            </w:r>
          </w:p>
        </w:tc>
        <w:tc>
          <w:tcPr>
            <w:tcW w:w="1478" w:type="dxa"/>
            <w:noWrap w:val="0"/>
            <w:vAlign w:val="center"/>
          </w:tcPr>
          <w:p w14:paraId="2729325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13.50</w:t>
            </w:r>
          </w:p>
        </w:tc>
        <w:tc>
          <w:tcPr>
            <w:tcW w:w="1162" w:type="dxa"/>
            <w:noWrap w:val="0"/>
            <w:vAlign w:val="center"/>
          </w:tcPr>
          <w:p w14:paraId="315CC8A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13.50</w:t>
            </w:r>
          </w:p>
        </w:tc>
        <w:tc>
          <w:tcPr>
            <w:tcW w:w="1162" w:type="dxa"/>
            <w:noWrap w:val="0"/>
            <w:vAlign w:val="center"/>
          </w:tcPr>
          <w:p w14:paraId="2F4BBBE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3AFF1CB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3C60A88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047FC98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82A6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3340FF2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w:t>
            </w:r>
          </w:p>
        </w:tc>
        <w:tc>
          <w:tcPr>
            <w:tcW w:w="4286" w:type="dxa"/>
            <w:noWrap w:val="0"/>
            <w:vAlign w:val="center"/>
          </w:tcPr>
          <w:p w14:paraId="66EA88D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卫生健康支出</w:t>
            </w:r>
          </w:p>
        </w:tc>
        <w:tc>
          <w:tcPr>
            <w:tcW w:w="1478" w:type="dxa"/>
            <w:noWrap w:val="0"/>
            <w:vAlign w:val="center"/>
          </w:tcPr>
          <w:p w14:paraId="2C3A97E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2,051.53</w:t>
            </w:r>
          </w:p>
        </w:tc>
        <w:tc>
          <w:tcPr>
            <w:tcW w:w="1162" w:type="dxa"/>
            <w:noWrap w:val="0"/>
            <w:vAlign w:val="center"/>
          </w:tcPr>
          <w:p w14:paraId="6029D97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2,044.70</w:t>
            </w:r>
          </w:p>
        </w:tc>
        <w:tc>
          <w:tcPr>
            <w:tcW w:w="1162" w:type="dxa"/>
            <w:noWrap w:val="0"/>
            <w:vAlign w:val="center"/>
          </w:tcPr>
          <w:p w14:paraId="360E1DA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c>
          <w:tcPr>
            <w:tcW w:w="1478" w:type="dxa"/>
            <w:noWrap w:val="0"/>
            <w:vAlign w:val="center"/>
          </w:tcPr>
          <w:p w14:paraId="5407764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68036C1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62525A6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FDB7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0689D65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w:t>
            </w:r>
          </w:p>
        </w:tc>
        <w:tc>
          <w:tcPr>
            <w:tcW w:w="4286" w:type="dxa"/>
            <w:noWrap w:val="0"/>
            <w:vAlign w:val="center"/>
          </w:tcPr>
          <w:p w14:paraId="1F3A8D8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行政事业单位医疗</w:t>
            </w:r>
          </w:p>
        </w:tc>
        <w:tc>
          <w:tcPr>
            <w:tcW w:w="1478" w:type="dxa"/>
            <w:noWrap w:val="0"/>
            <w:vAlign w:val="center"/>
          </w:tcPr>
          <w:p w14:paraId="630B99B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2,051.53</w:t>
            </w:r>
          </w:p>
        </w:tc>
        <w:tc>
          <w:tcPr>
            <w:tcW w:w="1162" w:type="dxa"/>
            <w:noWrap w:val="0"/>
            <w:vAlign w:val="center"/>
          </w:tcPr>
          <w:p w14:paraId="510889B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2,044.70</w:t>
            </w:r>
          </w:p>
        </w:tc>
        <w:tc>
          <w:tcPr>
            <w:tcW w:w="1162" w:type="dxa"/>
            <w:noWrap w:val="0"/>
            <w:vAlign w:val="center"/>
          </w:tcPr>
          <w:p w14:paraId="2DD91E8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c>
          <w:tcPr>
            <w:tcW w:w="1478" w:type="dxa"/>
            <w:noWrap w:val="0"/>
            <w:vAlign w:val="center"/>
          </w:tcPr>
          <w:p w14:paraId="2D6D919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411DBCB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2AFAE56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CCD0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09E8020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2101101</w:t>
            </w:r>
          </w:p>
        </w:tc>
        <w:tc>
          <w:tcPr>
            <w:tcW w:w="4286" w:type="dxa"/>
            <w:noWrap w:val="0"/>
            <w:vAlign w:val="center"/>
          </w:tcPr>
          <w:p w14:paraId="50355E0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行政单位医疗</w:t>
            </w:r>
          </w:p>
        </w:tc>
        <w:tc>
          <w:tcPr>
            <w:tcW w:w="1478" w:type="dxa"/>
            <w:noWrap w:val="0"/>
            <w:vAlign w:val="center"/>
          </w:tcPr>
          <w:p w14:paraId="4261BB0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1,054.51</w:t>
            </w:r>
          </w:p>
        </w:tc>
        <w:tc>
          <w:tcPr>
            <w:tcW w:w="1162" w:type="dxa"/>
            <w:noWrap w:val="0"/>
            <w:vAlign w:val="center"/>
          </w:tcPr>
          <w:p w14:paraId="2489BE4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1,054.51</w:t>
            </w:r>
          </w:p>
        </w:tc>
        <w:tc>
          <w:tcPr>
            <w:tcW w:w="1162" w:type="dxa"/>
            <w:noWrap w:val="0"/>
            <w:vAlign w:val="center"/>
          </w:tcPr>
          <w:p w14:paraId="10A2A1B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0FC7A2A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0138BC2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695F81D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74E1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144E5F8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2101102</w:t>
            </w:r>
          </w:p>
        </w:tc>
        <w:tc>
          <w:tcPr>
            <w:tcW w:w="4286" w:type="dxa"/>
            <w:noWrap w:val="0"/>
            <w:vAlign w:val="center"/>
          </w:tcPr>
          <w:p w14:paraId="5132038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事业单位医疗</w:t>
            </w:r>
          </w:p>
        </w:tc>
        <w:tc>
          <w:tcPr>
            <w:tcW w:w="1478" w:type="dxa"/>
            <w:noWrap w:val="0"/>
            <w:vAlign w:val="center"/>
          </w:tcPr>
          <w:p w14:paraId="687FF22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48.88</w:t>
            </w:r>
          </w:p>
        </w:tc>
        <w:tc>
          <w:tcPr>
            <w:tcW w:w="1162" w:type="dxa"/>
            <w:noWrap w:val="0"/>
            <w:vAlign w:val="center"/>
          </w:tcPr>
          <w:p w14:paraId="10F2D98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48.88</w:t>
            </w:r>
          </w:p>
        </w:tc>
        <w:tc>
          <w:tcPr>
            <w:tcW w:w="1162" w:type="dxa"/>
            <w:noWrap w:val="0"/>
            <w:vAlign w:val="center"/>
          </w:tcPr>
          <w:p w14:paraId="39C37FC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7654C30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2F8CD15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660A237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C036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7566A21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2101103</w:t>
            </w:r>
          </w:p>
        </w:tc>
        <w:tc>
          <w:tcPr>
            <w:tcW w:w="4286" w:type="dxa"/>
            <w:noWrap w:val="0"/>
            <w:vAlign w:val="center"/>
          </w:tcPr>
          <w:p w14:paraId="134444B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公务员医疗补助</w:t>
            </w:r>
          </w:p>
        </w:tc>
        <w:tc>
          <w:tcPr>
            <w:tcW w:w="1478" w:type="dxa"/>
            <w:noWrap w:val="0"/>
            <w:vAlign w:val="center"/>
          </w:tcPr>
          <w:p w14:paraId="451B781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941.32</w:t>
            </w:r>
          </w:p>
        </w:tc>
        <w:tc>
          <w:tcPr>
            <w:tcW w:w="1162" w:type="dxa"/>
            <w:noWrap w:val="0"/>
            <w:vAlign w:val="center"/>
          </w:tcPr>
          <w:p w14:paraId="099A0D9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941.32</w:t>
            </w:r>
          </w:p>
        </w:tc>
        <w:tc>
          <w:tcPr>
            <w:tcW w:w="1162" w:type="dxa"/>
            <w:noWrap w:val="0"/>
            <w:vAlign w:val="center"/>
          </w:tcPr>
          <w:p w14:paraId="34157B6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15177AC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30160EA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34458D4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1C2F4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7436E00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2101199</w:t>
            </w:r>
          </w:p>
        </w:tc>
        <w:tc>
          <w:tcPr>
            <w:tcW w:w="4286" w:type="dxa"/>
            <w:noWrap w:val="0"/>
            <w:vAlign w:val="center"/>
          </w:tcPr>
          <w:p w14:paraId="3A17393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其他行政事业单位医疗支出</w:t>
            </w:r>
          </w:p>
        </w:tc>
        <w:tc>
          <w:tcPr>
            <w:tcW w:w="1478" w:type="dxa"/>
            <w:noWrap w:val="0"/>
            <w:vAlign w:val="center"/>
          </w:tcPr>
          <w:p w14:paraId="4F05E97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c>
          <w:tcPr>
            <w:tcW w:w="1162" w:type="dxa"/>
            <w:noWrap w:val="0"/>
            <w:vAlign w:val="center"/>
          </w:tcPr>
          <w:p w14:paraId="4221D96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049627C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c>
          <w:tcPr>
            <w:tcW w:w="1478" w:type="dxa"/>
            <w:noWrap w:val="0"/>
            <w:vAlign w:val="center"/>
          </w:tcPr>
          <w:p w14:paraId="16B4D58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4CCE9DE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672D4B5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E871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0BB48D8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w:t>
            </w:r>
          </w:p>
        </w:tc>
        <w:tc>
          <w:tcPr>
            <w:tcW w:w="4286" w:type="dxa"/>
            <w:noWrap w:val="0"/>
            <w:vAlign w:val="center"/>
          </w:tcPr>
          <w:p w14:paraId="125E5A1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节能环保支出</w:t>
            </w:r>
          </w:p>
        </w:tc>
        <w:tc>
          <w:tcPr>
            <w:tcW w:w="1478" w:type="dxa"/>
            <w:noWrap w:val="0"/>
            <w:vAlign w:val="center"/>
          </w:tcPr>
          <w:p w14:paraId="224B2E2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162" w:type="dxa"/>
            <w:noWrap w:val="0"/>
            <w:vAlign w:val="center"/>
          </w:tcPr>
          <w:p w14:paraId="7C5D082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75CB4E6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478" w:type="dxa"/>
            <w:noWrap w:val="0"/>
            <w:vAlign w:val="center"/>
          </w:tcPr>
          <w:p w14:paraId="708DA12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513D780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0E86BE8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C24E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264EB94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21103</w:t>
            </w:r>
          </w:p>
        </w:tc>
        <w:tc>
          <w:tcPr>
            <w:tcW w:w="4286" w:type="dxa"/>
            <w:noWrap w:val="0"/>
            <w:vAlign w:val="center"/>
          </w:tcPr>
          <w:p w14:paraId="74D2680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污染防治</w:t>
            </w:r>
          </w:p>
        </w:tc>
        <w:tc>
          <w:tcPr>
            <w:tcW w:w="1478" w:type="dxa"/>
            <w:noWrap w:val="0"/>
            <w:vAlign w:val="center"/>
          </w:tcPr>
          <w:p w14:paraId="3CA2493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162" w:type="dxa"/>
            <w:noWrap w:val="0"/>
            <w:vAlign w:val="center"/>
          </w:tcPr>
          <w:p w14:paraId="57D9453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6B33F39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478" w:type="dxa"/>
            <w:noWrap w:val="0"/>
            <w:vAlign w:val="center"/>
          </w:tcPr>
          <w:p w14:paraId="21D4AE2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7CB5206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17DAC00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5720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2F43BAA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2110301</w:t>
            </w:r>
          </w:p>
        </w:tc>
        <w:tc>
          <w:tcPr>
            <w:tcW w:w="4286" w:type="dxa"/>
            <w:noWrap w:val="0"/>
            <w:vAlign w:val="center"/>
          </w:tcPr>
          <w:p w14:paraId="138A5ED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大气</w:t>
            </w:r>
          </w:p>
        </w:tc>
        <w:tc>
          <w:tcPr>
            <w:tcW w:w="1478" w:type="dxa"/>
            <w:noWrap w:val="0"/>
            <w:vAlign w:val="center"/>
          </w:tcPr>
          <w:p w14:paraId="5B128DE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162" w:type="dxa"/>
            <w:noWrap w:val="0"/>
            <w:vAlign w:val="center"/>
          </w:tcPr>
          <w:p w14:paraId="2E62296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1D8A153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478" w:type="dxa"/>
            <w:noWrap w:val="0"/>
            <w:vAlign w:val="center"/>
          </w:tcPr>
          <w:p w14:paraId="257D07E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6F6C7C8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374F772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42EE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19C4A50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w:t>
            </w:r>
          </w:p>
        </w:tc>
        <w:tc>
          <w:tcPr>
            <w:tcW w:w="4286" w:type="dxa"/>
            <w:noWrap w:val="0"/>
            <w:vAlign w:val="center"/>
          </w:tcPr>
          <w:p w14:paraId="782127D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农林水支出</w:t>
            </w:r>
          </w:p>
        </w:tc>
        <w:tc>
          <w:tcPr>
            <w:tcW w:w="1478" w:type="dxa"/>
            <w:noWrap w:val="0"/>
            <w:vAlign w:val="center"/>
          </w:tcPr>
          <w:p w14:paraId="4C0E61F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162" w:type="dxa"/>
            <w:noWrap w:val="0"/>
            <w:vAlign w:val="center"/>
          </w:tcPr>
          <w:p w14:paraId="1978F91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33C187C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478" w:type="dxa"/>
            <w:noWrap w:val="0"/>
            <w:vAlign w:val="center"/>
          </w:tcPr>
          <w:p w14:paraId="73C97F0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32EBB81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0455016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A88B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73719B1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21301</w:t>
            </w:r>
          </w:p>
        </w:tc>
        <w:tc>
          <w:tcPr>
            <w:tcW w:w="4286" w:type="dxa"/>
            <w:noWrap w:val="0"/>
            <w:vAlign w:val="center"/>
          </w:tcPr>
          <w:p w14:paraId="7986596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农业农村</w:t>
            </w:r>
          </w:p>
        </w:tc>
        <w:tc>
          <w:tcPr>
            <w:tcW w:w="1478" w:type="dxa"/>
            <w:noWrap w:val="0"/>
            <w:vAlign w:val="center"/>
          </w:tcPr>
          <w:p w14:paraId="1069896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162" w:type="dxa"/>
            <w:noWrap w:val="0"/>
            <w:vAlign w:val="center"/>
          </w:tcPr>
          <w:p w14:paraId="76E424F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34130B3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478" w:type="dxa"/>
            <w:noWrap w:val="0"/>
            <w:vAlign w:val="center"/>
          </w:tcPr>
          <w:p w14:paraId="1E3A7AC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60990B2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244B72F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AB4F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1D1AEDF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2130199</w:t>
            </w:r>
          </w:p>
        </w:tc>
        <w:tc>
          <w:tcPr>
            <w:tcW w:w="4286" w:type="dxa"/>
            <w:noWrap w:val="0"/>
            <w:vAlign w:val="center"/>
          </w:tcPr>
          <w:p w14:paraId="5FE671E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其他农业农村支出</w:t>
            </w:r>
          </w:p>
        </w:tc>
        <w:tc>
          <w:tcPr>
            <w:tcW w:w="1478" w:type="dxa"/>
            <w:noWrap w:val="0"/>
            <w:vAlign w:val="center"/>
          </w:tcPr>
          <w:p w14:paraId="58D891C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162" w:type="dxa"/>
            <w:noWrap w:val="0"/>
            <w:vAlign w:val="center"/>
          </w:tcPr>
          <w:p w14:paraId="40B0E3E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162" w:type="dxa"/>
            <w:noWrap w:val="0"/>
            <w:vAlign w:val="center"/>
          </w:tcPr>
          <w:p w14:paraId="6D88D7F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478" w:type="dxa"/>
            <w:noWrap w:val="0"/>
            <w:vAlign w:val="center"/>
          </w:tcPr>
          <w:p w14:paraId="0A78EBC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7EBE8F6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5493766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666C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2F121DA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w:t>
            </w:r>
          </w:p>
        </w:tc>
        <w:tc>
          <w:tcPr>
            <w:tcW w:w="4286" w:type="dxa"/>
            <w:noWrap w:val="0"/>
            <w:vAlign w:val="center"/>
          </w:tcPr>
          <w:p w14:paraId="72A33FB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住房保障支出</w:t>
            </w:r>
          </w:p>
        </w:tc>
        <w:tc>
          <w:tcPr>
            <w:tcW w:w="1478" w:type="dxa"/>
            <w:noWrap w:val="0"/>
            <w:vAlign w:val="center"/>
          </w:tcPr>
          <w:p w14:paraId="74C6370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162" w:type="dxa"/>
            <w:noWrap w:val="0"/>
            <w:vAlign w:val="center"/>
          </w:tcPr>
          <w:p w14:paraId="6B061D4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162" w:type="dxa"/>
            <w:noWrap w:val="0"/>
            <w:vAlign w:val="center"/>
          </w:tcPr>
          <w:p w14:paraId="4525F5D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37C76C4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3DC73DC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5A4127A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575A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4F5851E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22102</w:t>
            </w:r>
          </w:p>
        </w:tc>
        <w:tc>
          <w:tcPr>
            <w:tcW w:w="4286" w:type="dxa"/>
            <w:noWrap w:val="0"/>
            <w:vAlign w:val="center"/>
          </w:tcPr>
          <w:p w14:paraId="3AC2CB0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住房改革支出</w:t>
            </w:r>
          </w:p>
        </w:tc>
        <w:tc>
          <w:tcPr>
            <w:tcW w:w="1478" w:type="dxa"/>
            <w:noWrap w:val="0"/>
            <w:vAlign w:val="center"/>
          </w:tcPr>
          <w:p w14:paraId="6A3EC97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162" w:type="dxa"/>
            <w:noWrap w:val="0"/>
            <w:vAlign w:val="center"/>
          </w:tcPr>
          <w:p w14:paraId="553610E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162" w:type="dxa"/>
            <w:noWrap w:val="0"/>
            <w:vAlign w:val="center"/>
          </w:tcPr>
          <w:p w14:paraId="5FA014C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677185A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72D7CF5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69B63AF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4142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58ABFBB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2210201</w:t>
            </w:r>
          </w:p>
        </w:tc>
        <w:tc>
          <w:tcPr>
            <w:tcW w:w="4286" w:type="dxa"/>
            <w:noWrap w:val="0"/>
            <w:vAlign w:val="center"/>
          </w:tcPr>
          <w:p w14:paraId="2DA23E9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住房公积金</w:t>
            </w:r>
          </w:p>
        </w:tc>
        <w:tc>
          <w:tcPr>
            <w:tcW w:w="1478" w:type="dxa"/>
            <w:noWrap w:val="0"/>
            <w:vAlign w:val="center"/>
          </w:tcPr>
          <w:p w14:paraId="6C95ED0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162" w:type="dxa"/>
            <w:noWrap w:val="0"/>
            <w:vAlign w:val="center"/>
          </w:tcPr>
          <w:p w14:paraId="7AB6F6D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162" w:type="dxa"/>
            <w:noWrap w:val="0"/>
            <w:vAlign w:val="center"/>
          </w:tcPr>
          <w:p w14:paraId="533EB65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15B8771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538A1A9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475A049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18B3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68E3DB0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229</w:t>
            </w:r>
          </w:p>
        </w:tc>
        <w:tc>
          <w:tcPr>
            <w:tcW w:w="4286" w:type="dxa"/>
            <w:noWrap w:val="0"/>
            <w:vAlign w:val="center"/>
          </w:tcPr>
          <w:p w14:paraId="6453572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其他支出</w:t>
            </w:r>
          </w:p>
        </w:tc>
        <w:tc>
          <w:tcPr>
            <w:tcW w:w="1478" w:type="dxa"/>
            <w:noWrap w:val="0"/>
            <w:vAlign w:val="center"/>
          </w:tcPr>
          <w:p w14:paraId="549A459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70.76</w:t>
            </w:r>
          </w:p>
        </w:tc>
        <w:tc>
          <w:tcPr>
            <w:tcW w:w="1162" w:type="dxa"/>
            <w:noWrap w:val="0"/>
            <w:vAlign w:val="center"/>
          </w:tcPr>
          <w:p w14:paraId="44C7C2B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70.76</w:t>
            </w:r>
          </w:p>
        </w:tc>
        <w:tc>
          <w:tcPr>
            <w:tcW w:w="1162" w:type="dxa"/>
            <w:noWrap w:val="0"/>
            <w:vAlign w:val="center"/>
          </w:tcPr>
          <w:p w14:paraId="3A35364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74C27D6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441B84E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0694CFD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EF95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6CF9D6D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22999</w:t>
            </w:r>
          </w:p>
        </w:tc>
        <w:tc>
          <w:tcPr>
            <w:tcW w:w="4286" w:type="dxa"/>
            <w:noWrap w:val="0"/>
            <w:vAlign w:val="center"/>
          </w:tcPr>
          <w:p w14:paraId="16BA02D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其他支出</w:t>
            </w:r>
          </w:p>
        </w:tc>
        <w:tc>
          <w:tcPr>
            <w:tcW w:w="1478" w:type="dxa"/>
            <w:noWrap w:val="0"/>
            <w:vAlign w:val="center"/>
          </w:tcPr>
          <w:p w14:paraId="7358A61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70.76</w:t>
            </w:r>
          </w:p>
        </w:tc>
        <w:tc>
          <w:tcPr>
            <w:tcW w:w="1162" w:type="dxa"/>
            <w:noWrap w:val="0"/>
            <w:vAlign w:val="center"/>
          </w:tcPr>
          <w:p w14:paraId="70AC0BD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70.76</w:t>
            </w:r>
          </w:p>
        </w:tc>
        <w:tc>
          <w:tcPr>
            <w:tcW w:w="1162" w:type="dxa"/>
            <w:noWrap w:val="0"/>
            <w:vAlign w:val="center"/>
          </w:tcPr>
          <w:p w14:paraId="46DEC2C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2EAC421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7E0405D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3D10A72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7F4F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1046" w:type="dxa"/>
            <w:noWrap w:val="0"/>
            <w:vAlign w:val="center"/>
          </w:tcPr>
          <w:p w14:paraId="5C341BB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2299999</w:t>
            </w:r>
          </w:p>
        </w:tc>
        <w:tc>
          <w:tcPr>
            <w:tcW w:w="4286" w:type="dxa"/>
            <w:noWrap w:val="0"/>
            <w:vAlign w:val="center"/>
          </w:tcPr>
          <w:p w14:paraId="6A3C41A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其他支出</w:t>
            </w:r>
          </w:p>
        </w:tc>
        <w:tc>
          <w:tcPr>
            <w:tcW w:w="1478" w:type="dxa"/>
            <w:noWrap w:val="0"/>
            <w:vAlign w:val="center"/>
          </w:tcPr>
          <w:p w14:paraId="46D53BC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70.76</w:t>
            </w:r>
          </w:p>
        </w:tc>
        <w:tc>
          <w:tcPr>
            <w:tcW w:w="1162" w:type="dxa"/>
            <w:noWrap w:val="0"/>
            <w:vAlign w:val="center"/>
          </w:tcPr>
          <w:p w14:paraId="4CDE205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70.76</w:t>
            </w:r>
          </w:p>
        </w:tc>
        <w:tc>
          <w:tcPr>
            <w:tcW w:w="1162" w:type="dxa"/>
            <w:noWrap w:val="0"/>
            <w:vAlign w:val="center"/>
          </w:tcPr>
          <w:p w14:paraId="2C90E54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478" w:type="dxa"/>
            <w:noWrap w:val="0"/>
            <w:vAlign w:val="center"/>
          </w:tcPr>
          <w:p w14:paraId="099C866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46" w:type="dxa"/>
            <w:noWrap w:val="0"/>
            <w:vAlign w:val="center"/>
          </w:tcPr>
          <w:p w14:paraId="079B272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457" w:type="dxa"/>
            <w:noWrap w:val="0"/>
            <w:vAlign w:val="center"/>
          </w:tcPr>
          <w:p w14:paraId="6CBB427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F5C1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14115" w:type="dxa"/>
            <w:gridSpan w:val="8"/>
            <w:tcBorders>
              <w:left w:val="nil"/>
              <w:bottom w:val="nil"/>
              <w:right w:val="nil"/>
            </w:tcBorders>
            <w:noWrap w:val="0"/>
            <w:vAlign w:val="center"/>
          </w:tcPr>
          <w:p w14:paraId="3DBDEEC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注：本表反映部门本年度各项支出情况。</w:t>
            </w:r>
          </w:p>
        </w:tc>
      </w:tr>
    </w:tbl>
    <w:p w14:paraId="689495E4">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B3FFDE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80F1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420587C">
            <w:pPr>
              <w:widowControl w:val="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公开04表</w:t>
            </w:r>
          </w:p>
        </w:tc>
      </w:tr>
      <w:tr w14:paraId="669DB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6F80984">
            <w:pPr>
              <w:widowControl w:val="0"/>
              <w:jc w:val="lef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部门：许昌市公安局</w:t>
            </w:r>
          </w:p>
        </w:tc>
        <w:tc>
          <w:tcPr>
            <w:tcW w:w="2000" w:type="dxa"/>
            <w:noWrap w:val="0"/>
            <w:vAlign w:val="center"/>
          </w:tcPr>
          <w:p w14:paraId="7DE0FE79">
            <w:pPr>
              <w:widowControl w:val="0"/>
              <w:jc w:val="center"/>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2025年度</w:t>
            </w:r>
          </w:p>
        </w:tc>
        <w:tc>
          <w:tcPr>
            <w:tcW w:w="5412" w:type="dxa"/>
            <w:noWrap w:val="0"/>
            <w:vAlign w:val="center"/>
          </w:tcPr>
          <w:p w14:paraId="008C28E6">
            <w:pPr>
              <w:widowControl w:val="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单位：万元</w:t>
            </w:r>
          </w:p>
        </w:tc>
      </w:tr>
    </w:tbl>
    <w:p w14:paraId="0781BBFF">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4381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284879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收入</w:t>
            </w:r>
          </w:p>
        </w:tc>
        <w:tc>
          <w:tcPr>
            <w:tcW w:w="8444" w:type="dxa"/>
            <w:gridSpan w:val="6"/>
            <w:noWrap w:val="0"/>
            <w:vAlign w:val="center"/>
          </w:tcPr>
          <w:p w14:paraId="4380F76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支出</w:t>
            </w:r>
          </w:p>
        </w:tc>
      </w:tr>
      <w:tr w14:paraId="647B6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18B7B6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项目</w:t>
            </w:r>
          </w:p>
        </w:tc>
        <w:tc>
          <w:tcPr>
            <w:tcW w:w="440" w:type="dxa"/>
            <w:vMerge w:val="restart"/>
            <w:noWrap w:val="0"/>
            <w:vAlign w:val="center"/>
          </w:tcPr>
          <w:p w14:paraId="18B1736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行次</w:t>
            </w:r>
          </w:p>
        </w:tc>
        <w:tc>
          <w:tcPr>
            <w:tcW w:w="1280" w:type="dxa"/>
            <w:vMerge w:val="restart"/>
            <w:noWrap w:val="0"/>
            <w:vAlign w:val="center"/>
          </w:tcPr>
          <w:p w14:paraId="53997FB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金额</w:t>
            </w:r>
          </w:p>
        </w:tc>
        <w:tc>
          <w:tcPr>
            <w:tcW w:w="2800" w:type="dxa"/>
            <w:vMerge w:val="restart"/>
            <w:noWrap w:val="0"/>
            <w:vAlign w:val="center"/>
          </w:tcPr>
          <w:p w14:paraId="443AA0D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项目</w:t>
            </w:r>
          </w:p>
        </w:tc>
        <w:tc>
          <w:tcPr>
            <w:tcW w:w="440" w:type="dxa"/>
            <w:vMerge w:val="restart"/>
            <w:noWrap w:val="0"/>
            <w:vAlign w:val="center"/>
          </w:tcPr>
          <w:p w14:paraId="067C5BD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行次</w:t>
            </w:r>
          </w:p>
        </w:tc>
        <w:tc>
          <w:tcPr>
            <w:tcW w:w="1280" w:type="dxa"/>
            <w:vMerge w:val="restart"/>
            <w:noWrap w:val="0"/>
            <w:vAlign w:val="center"/>
          </w:tcPr>
          <w:p w14:paraId="72513FF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合计</w:t>
            </w:r>
          </w:p>
        </w:tc>
        <w:tc>
          <w:tcPr>
            <w:tcW w:w="1280" w:type="dxa"/>
            <w:vMerge w:val="restart"/>
            <w:noWrap w:val="0"/>
            <w:vAlign w:val="center"/>
          </w:tcPr>
          <w:p w14:paraId="094BC1C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一般公共预算财政拨款</w:t>
            </w:r>
          </w:p>
        </w:tc>
        <w:tc>
          <w:tcPr>
            <w:tcW w:w="1280" w:type="dxa"/>
            <w:vMerge w:val="restart"/>
            <w:noWrap w:val="0"/>
            <w:vAlign w:val="center"/>
          </w:tcPr>
          <w:p w14:paraId="4CCC99B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政府性基金预算财政拨款</w:t>
            </w:r>
          </w:p>
        </w:tc>
        <w:tc>
          <w:tcPr>
            <w:tcW w:w="1364" w:type="dxa"/>
            <w:vMerge w:val="restart"/>
            <w:noWrap w:val="0"/>
            <w:vAlign w:val="center"/>
          </w:tcPr>
          <w:p w14:paraId="09F07BD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国有资本经营预算财政拨款</w:t>
            </w:r>
          </w:p>
        </w:tc>
      </w:tr>
      <w:tr w14:paraId="70A8F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EFC37A5">
            <w:pPr>
              <w:widowControl w:val="0"/>
              <w:jc w:val="both"/>
              <w:rPr>
                <w:rFonts w:hint="eastAsia" w:ascii="宋体" w:hAnsi="宋体" w:eastAsia="宋体" w:cs="宋体"/>
                <w:kern w:val="2"/>
                <w:sz w:val="19"/>
                <w:szCs w:val="19"/>
                <w:lang w:val="en-US" w:eastAsia="zh-CN" w:bidi="ar-SA"/>
              </w:rPr>
            </w:pPr>
          </w:p>
        </w:tc>
        <w:tc>
          <w:tcPr>
            <w:tcW w:w="440" w:type="dxa"/>
            <w:vMerge w:val="continue"/>
            <w:noWrap w:val="0"/>
            <w:vAlign w:val="center"/>
          </w:tcPr>
          <w:p w14:paraId="6CEF434C">
            <w:pPr>
              <w:widowControl w:val="0"/>
              <w:jc w:val="both"/>
              <w:rPr>
                <w:rFonts w:hint="eastAsia" w:ascii="宋体" w:hAnsi="宋体" w:eastAsia="宋体" w:cs="宋体"/>
                <w:kern w:val="2"/>
                <w:sz w:val="19"/>
                <w:szCs w:val="19"/>
                <w:lang w:val="en-US" w:eastAsia="zh-CN" w:bidi="ar-SA"/>
              </w:rPr>
            </w:pPr>
          </w:p>
        </w:tc>
        <w:tc>
          <w:tcPr>
            <w:tcW w:w="1280" w:type="dxa"/>
            <w:vMerge w:val="continue"/>
            <w:noWrap w:val="0"/>
            <w:vAlign w:val="center"/>
          </w:tcPr>
          <w:p w14:paraId="3CB681FF">
            <w:pPr>
              <w:widowControl w:val="0"/>
              <w:jc w:val="both"/>
              <w:rPr>
                <w:rFonts w:hint="eastAsia" w:ascii="宋体" w:hAnsi="宋体" w:eastAsia="宋体" w:cs="宋体"/>
                <w:kern w:val="2"/>
                <w:sz w:val="19"/>
                <w:szCs w:val="19"/>
                <w:lang w:val="en-US" w:eastAsia="zh-CN" w:bidi="ar-SA"/>
              </w:rPr>
            </w:pPr>
          </w:p>
        </w:tc>
        <w:tc>
          <w:tcPr>
            <w:tcW w:w="2800" w:type="dxa"/>
            <w:vMerge w:val="continue"/>
            <w:noWrap w:val="0"/>
            <w:vAlign w:val="center"/>
          </w:tcPr>
          <w:p w14:paraId="7D7D6D15">
            <w:pPr>
              <w:widowControl w:val="0"/>
              <w:jc w:val="both"/>
              <w:rPr>
                <w:rFonts w:hint="eastAsia" w:ascii="宋体" w:hAnsi="宋体" w:eastAsia="宋体" w:cs="宋体"/>
                <w:kern w:val="2"/>
                <w:sz w:val="19"/>
                <w:szCs w:val="19"/>
                <w:lang w:val="en-US" w:eastAsia="zh-CN" w:bidi="ar-SA"/>
              </w:rPr>
            </w:pPr>
          </w:p>
        </w:tc>
        <w:tc>
          <w:tcPr>
            <w:tcW w:w="440" w:type="dxa"/>
            <w:vMerge w:val="continue"/>
            <w:noWrap w:val="0"/>
            <w:vAlign w:val="center"/>
          </w:tcPr>
          <w:p w14:paraId="422DA399">
            <w:pPr>
              <w:widowControl w:val="0"/>
              <w:jc w:val="both"/>
              <w:rPr>
                <w:rFonts w:hint="eastAsia" w:ascii="宋体" w:hAnsi="宋体" w:eastAsia="宋体" w:cs="宋体"/>
                <w:kern w:val="2"/>
                <w:sz w:val="19"/>
                <w:szCs w:val="19"/>
                <w:lang w:val="en-US" w:eastAsia="zh-CN" w:bidi="ar-SA"/>
              </w:rPr>
            </w:pPr>
          </w:p>
        </w:tc>
        <w:tc>
          <w:tcPr>
            <w:tcW w:w="1280" w:type="dxa"/>
            <w:vMerge w:val="continue"/>
            <w:noWrap w:val="0"/>
            <w:vAlign w:val="center"/>
          </w:tcPr>
          <w:p w14:paraId="206C0021">
            <w:pPr>
              <w:widowControl w:val="0"/>
              <w:jc w:val="both"/>
              <w:rPr>
                <w:rFonts w:hint="eastAsia" w:ascii="宋体" w:hAnsi="宋体" w:eastAsia="宋体" w:cs="宋体"/>
                <w:kern w:val="2"/>
                <w:sz w:val="19"/>
                <w:szCs w:val="19"/>
                <w:lang w:val="en-US" w:eastAsia="zh-CN" w:bidi="ar-SA"/>
              </w:rPr>
            </w:pPr>
          </w:p>
        </w:tc>
        <w:tc>
          <w:tcPr>
            <w:tcW w:w="1280" w:type="dxa"/>
            <w:vMerge w:val="continue"/>
            <w:noWrap w:val="0"/>
            <w:vAlign w:val="center"/>
          </w:tcPr>
          <w:p w14:paraId="23A373BF">
            <w:pPr>
              <w:widowControl w:val="0"/>
              <w:jc w:val="both"/>
              <w:rPr>
                <w:rFonts w:hint="eastAsia" w:ascii="宋体" w:hAnsi="宋体" w:eastAsia="宋体" w:cs="宋体"/>
                <w:kern w:val="2"/>
                <w:sz w:val="19"/>
                <w:szCs w:val="19"/>
                <w:lang w:val="en-US" w:eastAsia="zh-CN" w:bidi="ar-SA"/>
              </w:rPr>
            </w:pPr>
          </w:p>
        </w:tc>
        <w:tc>
          <w:tcPr>
            <w:tcW w:w="1280" w:type="dxa"/>
            <w:vMerge w:val="continue"/>
            <w:noWrap w:val="0"/>
            <w:vAlign w:val="center"/>
          </w:tcPr>
          <w:p w14:paraId="7A5FBA5C">
            <w:pPr>
              <w:widowControl w:val="0"/>
              <w:jc w:val="both"/>
              <w:rPr>
                <w:rFonts w:hint="eastAsia" w:ascii="宋体" w:hAnsi="宋体" w:eastAsia="宋体" w:cs="宋体"/>
                <w:kern w:val="2"/>
                <w:sz w:val="19"/>
                <w:szCs w:val="19"/>
                <w:lang w:val="en-US" w:eastAsia="zh-CN" w:bidi="ar-SA"/>
              </w:rPr>
            </w:pPr>
          </w:p>
        </w:tc>
        <w:tc>
          <w:tcPr>
            <w:tcW w:w="1364" w:type="dxa"/>
            <w:vMerge w:val="continue"/>
            <w:noWrap w:val="0"/>
            <w:vAlign w:val="center"/>
          </w:tcPr>
          <w:p w14:paraId="7C5BF9FD">
            <w:pPr>
              <w:widowControl w:val="0"/>
              <w:jc w:val="both"/>
              <w:rPr>
                <w:rFonts w:hint="eastAsia" w:ascii="宋体" w:hAnsi="宋体" w:eastAsia="宋体" w:cs="宋体"/>
                <w:kern w:val="2"/>
                <w:sz w:val="19"/>
                <w:szCs w:val="19"/>
                <w:lang w:val="en-US" w:eastAsia="zh-CN" w:bidi="ar-SA"/>
              </w:rPr>
            </w:pPr>
          </w:p>
        </w:tc>
      </w:tr>
      <w:tr w14:paraId="0841E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C9F73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栏次</w:t>
            </w:r>
          </w:p>
        </w:tc>
        <w:tc>
          <w:tcPr>
            <w:tcW w:w="440" w:type="dxa"/>
            <w:noWrap w:val="0"/>
            <w:vAlign w:val="center"/>
          </w:tcPr>
          <w:p w14:paraId="6BF88DAD">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51E5114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w:t>
            </w:r>
          </w:p>
        </w:tc>
        <w:tc>
          <w:tcPr>
            <w:tcW w:w="2800" w:type="dxa"/>
            <w:noWrap w:val="0"/>
            <w:vAlign w:val="center"/>
          </w:tcPr>
          <w:p w14:paraId="4BB125B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栏次</w:t>
            </w:r>
          </w:p>
        </w:tc>
        <w:tc>
          <w:tcPr>
            <w:tcW w:w="440" w:type="dxa"/>
            <w:noWrap w:val="0"/>
            <w:vAlign w:val="center"/>
          </w:tcPr>
          <w:p w14:paraId="5214D886">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6AA3480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w:t>
            </w:r>
          </w:p>
        </w:tc>
        <w:tc>
          <w:tcPr>
            <w:tcW w:w="1280" w:type="dxa"/>
            <w:noWrap w:val="0"/>
            <w:vAlign w:val="center"/>
          </w:tcPr>
          <w:p w14:paraId="35712CE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w:t>
            </w:r>
          </w:p>
        </w:tc>
        <w:tc>
          <w:tcPr>
            <w:tcW w:w="1280" w:type="dxa"/>
            <w:noWrap w:val="0"/>
            <w:vAlign w:val="center"/>
          </w:tcPr>
          <w:p w14:paraId="38BD697D">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w:t>
            </w:r>
          </w:p>
        </w:tc>
        <w:tc>
          <w:tcPr>
            <w:tcW w:w="1364" w:type="dxa"/>
            <w:noWrap w:val="0"/>
            <w:vAlign w:val="center"/>
          </w:tcPr>
          <w:p w14:paraId="5C0118D6">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w:t>
            </w:r>
          </w:p>
        </w:tc>
      </w:tr>
      <w:tr w14:paraId="3B8F8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35788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一、一般公共预算财政拨款</w:t>
            </w:r>
          </w:p>
        </w:tc>
        <w:tc>
          <w:tcPr>
            <w:tcW w:w="440" w:type="dxa"/>
            <w:noWrap w:val="0"/>
            <w:vAlign w:val="center"/>
          </w:tcPr>
          <w:p w14:paraId="4AE64CD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w:t>
            </w:r>
          </w:p>
        </w:tc>
        <w:tc>
          <w:tcPr>
            <w:tcW w:w="1280" w:type="dxa"/>
            <w:noWrap w:val="0"/>
            <w:vAlign w:val="center"/>
          </w:tcPr>
          <w:p w14:paraId="1778AD9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61,800.23</w:t>
            </w:r>
          </w:p>
        </w:tc>
        <w:tc>
          <w:tcPr>
            <w:tcW w:w="2800" w:type="dxa"/>
            <w:noWrap w:val="0"/>
            <w:vAlign w:val="center"/>
          </w:tcPr>
          <w:p w14:paraId="62CDFD09">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一、一般公共服务支出</w:t>
            </w:r>
          </w:p>
        </w:tc>
        <w:tc>
          <w:tcPr>
            <w:tcW w:w="440" w:type="dxa"/>
            <w:noWrap w:val="0"/>
            <w:vAlign w:val="center"/>
          </w:tcPr>
          <w:p w14:paraId="3C28A82A">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33</w:t>
            </w:r>
          </w:p>
        </w:tc>
        <w:tc>
          <w:tcPr>
            <w:tcW w:w="1280" w:type="dxa"/>
            <w:noWrap w:val="0"/>
            <w:vAlign w:val="center"/>
          </w:tcPr>
          <w:p w14:paraId="4EC42CB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6.00</w:t>
            </w:r>
          </w:p>
        </w:tc>
        <w:tc>
          <w:tcPr>
            <w:tcW w:w="1280" w:type="dxa"/>
            <w:noWrap w:val="0"/>
            <w:vAlign w:val="center"/>
          </w:tcPr>
          <w:p w14:paraId="4E9A5A1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6.00</w:t>
            </w:r>
          </w:p>
        </w:tc>
        <w:tc>
          <w:tcPr>
            <w:tcW w:w="1280" w:type="dxa"/>
            <w:noWrap w:val="0"/>
            <w:vAlign w:val="center"/>
          </w:tcPr>
          <w:p w14:paraId="6A461F0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3E7AF07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0B73D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04DA0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二、政府性基金预算财政拨款</w:t>
            </w:r>
          </w:p>
        </w:tc>
        <w:tc>
          <w:tcPr>
            <w:tcW w:w="440" w:type="dxa"/>
            <w:noWrap w:val="0"/>
            <w:vAlign w:val="center"/>
          </w:tcPr>
          <w:p w14:paraId="17ED419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w:t>
            </w:r>
          </w:p>
        </w:tc>
        <w:tc>
          <w:tcPr>
            <w:tcW w:w="1280" w:type="dxa"/>
            <w:noWrap w:val="0"/>
            <w:vAlign w:val="center"/>
          </w:tcPr>
          <w:p w14:paraId="7F9174B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2800" w:type="dxa"/>
            <w:noWrap w:val="0"/>
            <w:vAlign w:val="center"/>
          </w:tcPr>
          <w:p w14:paraId="7C34AF89">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二、外交支出</w:t>
            </w:r>
          </w:p>
        </w:tc>
        <w:tc>
          <w:tcPr>
            <w:tcW w:w="440" w:type="dxa"/>
            <w:noWrap w:val="0"/>
            <w:vAlign w:val="center"/>
          </w:tcPr>
          <w:p w14:paraId="4F8E911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34</w:t>
            </w:r>
          </w:p>
        </w:tc>
        <w:tc>
          <w:tcPr>
            <w:tcW w:w="1280" w:type="dxa"/>
            <w:noWrap w:val="0"/>
            <w:vAlign w:val="center"/>
          </w:tcPr>
          <w:p w14:paraId="23B20A2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44C7875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B38103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2AC7046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1A7E6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2660" w:type="dxa"/>
            <w:noWrap w:val="0"/>
            <w:vAlign w:val="center"/>
          </w:tcPr>
          <w:p w14:paraId="5EF9DCA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三、国有资本经营预算财政拨款</w:t>
            </w:r>
          </w:p>
        </w:tc>
        <w:tc>
          <w:tcPr>
            <w:tcW w:w="440" w:type="dxa"/>
            <w:noWrap w:val="0"/>
            <w:vAlign w:val="center"/>
          </w:tcPr>
          <w:p w14:paraId="63F9E8E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w:t>
            </w:r>
          </w:p>
        </w:tc>
        <w:tc>
          <w:tcPr>
            <w:tcW w:w="1280" w:type="dxa"/>
            <w:noWrap w:val="0"/>
            <w:vAlign w:val="center"/>
          </w:tcPr>
          <w:p w14:paraId="57062EC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2800" w:type="dxa"/>
            <w:noWrap w:val="0"/>
            <w:vAlign w:val="center"/>
          </w:tcPr>
          <w:p w14:paraId="62A4395B">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三、国防支出</w:t>
            </w:r>
          </w:p>
        </w:tc>
        <w:tc>
          <w:tcPr>
            <w:tcW w:w="440" w:type="dxa"/>
            <w:noWrap w:val="0"/>
            <w:vAlign w:val="center"/>
          </w:tcPr>
          <w:p w14:paraId="4280A89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35</w:t>
            </w:r>
          </w:p>
        </w:tc>
        <w:tc>
          <w:tcPr>
            <w:tcW w:w="1280" w:type="dxa"/>
            <w:noWrap w:val="0"/>
            <w:vAlign w:val="center"/>
          </w:tcPr>
          <w:p w14:paraId="5A5EA68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1995602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61488BF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3B4FCE4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17455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F23B58">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36C10F9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w:t>
            </w:r>
          </w:p>
        </w:tc>
        <w:tc>
          <w:tcPr>
            <w:tcW w:w="1280" w:type="dxa"/>
            <w:noWrap w:val="0"/>
            <w:vAlign w:val="center"/>
          </w:tcPr>
          <w:p w14:paraId="02956F68">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229E6F6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四、公共安全支出</w:t>
            </w:r>
          </w:p>
        </w:tc>
        <w:tc>
          <w:tcPr>
            <w:tcW w:w="440" w:type="dxa"/>
            <w:noWrap w:val="0"/>
            <w:vAlign w:val="center"/>
          </w:tcPr>
          <w:p w14:paraId="698C641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36</w:t>
            </w:r>
          </w:p>
        </w:tc>
        <w:tc>
          <w:tcPr>
            <w:tcW w:w="1280" w:type="dxa"/>
            <w:noWrap w:val="0"/>
            <w:vAlign w:val="center"/>
          </w:tcPr>
          <w:p w14:paraId="65AE2C0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50,816.44</w:t>
            </w:r>
          </w:p>
        </w:tc>
        <w:tc>
          <w:tcPr>
            <w:tcW w:w="1280" w:type="dxa"/>
            <w:noWrap w:val="0"/>
            <w:vAlign w:val="center"/>
          </w:tcPr>
          <w:p w14:paraId="134044B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50,816.44</w:t>
            </w:r>
          </w:p>
        </w:tc>
        <w:tc>
          <w:tcPr>
            <w:tcW w:w="1280" w:type="dxa"/>
            <w:noWrap w:val="0"/>
            <w:vAlign w:val="center"/>
          </w:tcPr>
          <w:p w14:paraId="337BB30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6B51869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15BBE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578BEA">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6895D43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w:t>
            </w:r>
          </w:p>
        </w:tc>
        <w:tc>
          <w:tcPr>
            <w:tcW w:w="1280" w:type="dxa"/>
            <w:noWrap w:val="0"/>
            <w:vAlign w:val="center"/>
          </w:tcPr>
          <w:p w14:paraId="0EEE0062">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4529C7D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五、教育支出</w:t>
            </w:r>
          </w:p>
        </w:tc>
        <w:tc>
          <w:tcPr>
            <w:tcW w:w="440" w:type="dxa"/>
            <w:noWrap w:val="0"/>
            <w:vAlign w:val="center"/>
          </w:tcPr>
          <w:p w14:paraId="71B362B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37</w:t>
            </w:r>
          </w:p>
        </w:tc>
        <w:tc>
          <w:tcPr>
            <w:tcW w:w="1280" w:type="dxa"/>
            <w:noWrap w:val="0"/>
            <w:vAlign w:val="center"/>
          </w:tcPr>
          <w:p w14:paraId="07FCEB6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47ED7AE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A01EC4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7DDF6B6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7014D7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5C04B2">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7CBE1EF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w:t>
            </w:r>
          </w:p>
        </w:tc>
        <w:tc>
          <w:tcPr>
            <w:tcW w:w="1280" w:type="dxa"/>
            <w:noWrap w:val="0"/>
            <w:vAlign w:val="center"/>
          </w:tcPr>
          <w:p w14:paraId="639C2962">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0B3BEFAB">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六、科学技术支出</w:t>
            </w:r>
          </w:p>
        </w:tc>
        <w:tc>
          <w:tcPr>
            <w:tcW w:w="440" w:type="dxa"/>
            <w:noWrap w:val="0"/>
            <w:vAlign w:val="center"/>
          </w:tcPr>
          <w:p w14:paraId="2328776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38</w:t>
            </w:r>
          </w:p>
        </w:tc>
        <w:tc>
          <w:tcPr>
            <w:tcW w:w="1280" w:type="dxa"/>
            <w:noWrap w:val="0"/>
            <w:vAlign w:val="center"/>
          </w:tcPr>
          <w:p w14:paraId="487013D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7A2C35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5D99B24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73AD379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146E9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243A4C">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6944A36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7</w:t>
            </w:r>
          </w:p>
        </w:tc>
        <w:tc>
          <w:tcPr>
            <w:tcW w:w="1280" w:type="dxa"/>
            <w:noWrap w:val="0"/>
            <w:vAlign w:val="center"/>
          </w:tcPr>
          <w:p w14:paraId="332AE11B">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102672B9">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七、文化旅游体育与传媒支出</w:t>
            </w:r>
          </w:p>
        </w:tc>
        <w:tc>
          <w:tcPr>
            <w:tcW w:w="440" w:type="dxa"/>
            <w:noWrap w:val="0"/>
            <w:vAlign w:val="center"/>
          </w:tcPr>
          <w:p w14:paraId="5746E86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39</w:t>
            </w:r>
          </w:p>
        </w:tc>
        <w:tc>
          <w:tcPr>
            <w:tcW w:w="1280" w:type="dxa"/>
            <w:noWrap w:val="0"/>
            <w:vAlign w:val="center"/>
          </w:tcPr>
          <w:p w14:paraId="34B3FE2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412B0CF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2FBFA7D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0133920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15EC1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50F233">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5D3254D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8</w:t>
            </w:r>
          </w:p>
        </w:tc>
        <w:tc>
          <w:tcPr>
            <w:tcW w:w="1280" w:type="dxa"/>
            <w:noWrap w:val="0"/>
            <w:vAlign w:val="center"/>
          </w:tcPr>
          <w:p w14:paraId="7D4A3F6A">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36805528">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八、社会保障和就业支出</w:t>
            </w:r>
          </w:p>
        </w:tc>
        <w:tc>
          <w:tcPr>
            <w:tcW w:w="440" w:type="dxa"/>
            <w:noWrap w:val="0"/>
            <w:vAlign w:val="center"/>
          </w:tcPr>
          <w:p w14:paraId="5FDA4FCA">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40</w:t>
            </w:r>
          </w:p>
        </w:tc>
        <w:tc>
          <w:tcPr>
            <w:tcW w:w="1280" w:type="dxa"/>
            <w:noWrap w:val="0"/>
            <w:vAlign w:val="center"/>
          </w:tcPr>
          <w:p w14:paraId="0A71D76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6,148.82</w:t>
            </w:r>
          </w:p>
        </w:tc>
        <w:tc>
          <w:tcPr>
            <w:tcW w:w="1280" w:type="dxa"/>
            <w:noWrap w:val="0"/>
            <w:vAlign w:val="center"/>
          </w:tcPr>
          <w:p w14:paraId="2BDC9C0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6,148.82</w:t>
            </w:r>
          </w:p>
        </w:tc>
        <w:tc>
          <w:tcPr>
            <w:tcW w:w="1280" w:type="dxa"/>
            <w:noWrap w:val="0"/>
            <w:vAlign w:val="center"/>
          </w:tcPr>
          <w:p w14:paraId="59D1517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323571E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6980C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70983A">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05386FF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9</w:t>
            </w:r>
          </w:p>
        </w:tc>
        <w:tc>
          <w:tcPr>
            <w:tcW w:w="1280" w:type="dxa"/>
            <w:noWrap w:val="0"/>
            <w:vAlign w:val="center"/>
          </w:tcPr>
          <w:p w14:paraId="49357692">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24F077BE">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九、卫生健康支出</w:t>
            </w:r>
          </w:p>
        </w:tc>
        <w:tc>
          <w:tcPr>
            <w:tcW w:w="440" w:type="dxa"/>
            <w:noWrap w:val="0"/>
            <w:vAlign w:val="center"/>
          </w:tcPr>
          <w:p w14:paraId="6C6D81F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41</w:t>
            </w:r>
          </w:p>
        </w:tc>
        <w:tc>
          <w:tcPr>
            <w:tcW w:w="1280" w:type="dxa"/>
            <w:noWrap w:val="0"/>
            <w:vAlign w:val="center"/>
          </w:tcPr>
          <w:p w14:paraId="0172C48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2,051.53</w:t>
            </w:r>
          </w:p>
        </w:tc>
        <w:tc>
          <w:tcPr>
            <w:tcW w:w="1280" w:type="dxa"/>
            <w:noWrap w:val="0"/>
            <w:vAlign w:val="center"/>
          </w:tcPr>
          <w:p w14:paraId="525EF74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2,051.53</w:t>
            </w:r>
          </w:p>
        </w:tc>
        <w:tc>
          <w:tcPr>
            <w:tcW w:w="1280" w:type="dxa"/>
            <w:noWrap w:val="0"/>
            <w:vAlign w:val="center"/>
          </w:tcPr>
          <w:p w14:paraId="4015E54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0C654A6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2C8D0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415465">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5E4F129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10</w:t>
            </w:r>
          </w:p>
        </w:tc>
        <w:tc>
          <w:tcPr>
            <w:tcW w:w="1280" w:type="dxa"/>
            <w:noWrap w:val="0"/>
            <w:vAlign w:val="center"/>
          </w:tcPr>
          <w:p w14:paraId="59BFC5FE">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40F6CBF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十、节能环保支出</w:t>
            </w:r>
          </w:p>
        </w:tc>
        <w:tc>
          <w:tcPr>
            <w:tcW w:w="440" w:type="dxa"/>
            <w:noWrap w:val="0"/>
            <w:vAlign w:val="center"/>
          </w:tcPr>
          <w:p w14:paraId="4B4D464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42</w:t>
            </w:r>
          </w:p>
        </w:tc>
        <w:tc>
          <w:tcPr>
            <w:tcW w:w="1280" w:type="dxa"/>
            <w:noWrap w:val="0"/>
            <w:vAlign w:val="center"/>
          </w:tcPr>
          <w:p w14:paraId="55AF9CD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24.91</w:t>
            </w:r>
          </w:p>
        </w:tc>
        <w:tc>
          <w:tcPr>
            <w:tcW w:w="1280" w:type="dxa"/>
            <w:noWrap w:val="0"/>
            <w:vAlign w:val="center"/>
          </w:tcPr>
          <w:p w14:paraId="29A024B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24.91</w:t>
            </w:r>
          </w:p>
        </w:tc>
        <w:tc>
          <w:tcPr>
            <w:tcW w:w="1280" w:type="dxa"/>
            <w:noWrap w:val="0"/>
            <w:vAlign w:val="center"/>
          </w:tcPr>
          <w:p w14:paraId="0E260CF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52B98FE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765FC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6E59A8">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52A08BB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11</w:t>
            </w:r>
          </w:p>
        </w:tc>
        <w:tc>
          <w:tcPr>
            <w:tcW w:w="1280" w:type="dxa"/>
            <w:noWrap w:val="0"/>
            <w:vAlign w:val="center"/>
          </w:tcPr>
          <w:p w14:paraId="66158EEA">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2B07655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十一、城乡社区支出</w:t>
            </w:r>
          </w:p>
        </w:tc>
        <w:tc>
          <w:tcPr>
            <w:tcW w:w="440" w:type="dxa"/>
            <w:noWrap w:val="0"/>
            <w:vAlign w:val="center"/>
          </w:tcPr>
          <w:p w14:paraId="47A2AFE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43</w:t>
            </w:r>
          </w:p>
        </w:tc>
        <w:tc>
          <w:tcPr>
            <w:tcW w:w="1280" w:type="dxa"/>
            <w:noWrap w:val="0"/>
            <w:vAlign w:val="center"/>
          </w:tcPr>
          <w:p w14:paraId="0E86A74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0F09FF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6522A3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39A2BD5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67FE77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94CA51">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5615F3F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12</w:t>
            </w:r>
          </w:p>
        </w:tc>
        <w:tc>
          <w:tcPr>
            <w:tcW w:w="1280" w:type="dxa"/>
            <w:noWrap w:val="0"/>
            <w:vAlign w:val="center"/>
          </w:tcPr>
          <w:p w14:paraId="02720E3F">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15FD721B">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十二、农林水支出</w:t>
            </w:r>
          </w:p>
        </w:tc>
        <w:tc>
          <w:tcPr>
            <w:tcW w:w="440" w:type="dxa"/>
            <w:noWrap w:val="0"/>
            <w:vAlign w:val="center"/>
          </w:tcPr>
          <w:p w14:paraId="02B7668D">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44</w:t>
            </w:r>
          </w:p>
        </w:tc>
        <w:tc>
          <w:tcPr>
            <w:tcW w:w="1280" w:type="dxa"/>
            <w:noWrap w:val="0"/>
            <w:vAlign w:val="center"/>
          </w:tcPr>
          <w:p w14:paraId="67D201E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6.91</w:t>
            </w:r>
          </w:p>
        </w:tc>
        <w:tc>
          <w:tcPr>
            <w:tcW w:w="1280" w:type="dxa"/>
            <w:noWrap w:val="0"/>
            <w:vAlign w:val="center"/>
          </w:tcPr>
          <w:p w14:paraId="26A3190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6.91</w:t>
            </w:r>
          </w:p>
        </w:tc>
        <w:tc>
          <w:tcPr>
            <w:tcW w:w="1280" w:type="dxa"/>
            <w:noWrap w:val="0"/>
            <w:vAlign w:val="center"/>
          </w:tcPr>
          <w:p w14:paraId="48B431A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6DCD6AE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4D99A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8B72E7">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00DC990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13</w:t>
            </w:r>
          </w:p>
        </w:tc>
        <w:tc>
          <w:tcPr>
            <w:tcW w:w="1280" w:type="dxa"/>
            <w:noWrap w:val="0"/>
            <w:vAlign w:val="center"/>
          </w:tcPr>
          <w:p w14:paraId="3D088086">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3A903D7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十三、交通运输支出</w:t>
            </w:r>
          </w:p>
        </w:tc>
        <w:tc>
          <w:tcPr>
            <w:tcW w:w="440" w:type="dxa"/>
            <w:noWrap w:val="0"/>
            <w:vAlign w:val="center"/>
          </w:tcPr>
          <w:p w14:paraId="21D0306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45</w:t>
            </w:r>
          </w:p>
        </w:tc>
        <w:tc>
          <w:tcPr>
            <w:tcW w:w="1280" w:type="dxa"/>
            <w:noWrap w:val="0"/>
            <w:vAlign w:val="center"/>
          </w:tcPr>
          <w:p w14:paraId="1257CF2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1EA2ECC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07BF672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6D8F17E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47DA2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4F2702">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19909D5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14</w:t>
            </w:r>
          </w:p>
        </w:tc>
        <w:tc>
          <w:tcPr>
            <w:tcW w:w="1280" w:type="dxa"/>
            <w:noWrap w:val="0"/>
            <w:vAlign w:val="center"/>
          </w:tcPr>
          <w:p w14:paraId="38066F01">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5798FFA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十四、资源勘探工业信息等支出</w:t>
            </w:r>
          </w:p>
        </w:tc>
        <w:tc>
          <w:tcPr>
            <w:tcW w:w="440" w:type="dxa"/>
            <w:noWrap w:val="0"/>
            <w:vAlign w:val="center"/>
          </w:tcPr>
          <w:p w14:paraId="0C8AD54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46</w:t>
            </w:r>
          </w:p>
        </w:tc>
        <w:tc>
          <w:tcPr>
            <w:tcW w:w="1280" w:type="dxa"/>
            <w:noWrap w:val="0"/>
            <w:vAlign w:val="center"/>
          </w:tcPr>
          <w:p w14:paraId="13A9386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2D518A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A171D0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605EAFD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5C5B5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C6996B">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7C60AC4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15</w:t>
            </w:r>
          </w:p>
        </w:tc>
        <w:tc>
          <w:tcPr>
            <w:tcW w:w="1280" w:type="dxa"/>
            <w:noWrap w:val="0"/>
            <w:vAlign w:val="center"/>
          </w:tcPr>
          <w:p w14:paraId="76ED33AD">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40F7F290">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十五、商业服务业等支出</w:t>
            </w:r>
          </w:p>
        </w:tc>
        <w:tc>
          <w:tcPr>
            <w:tcW w:w="440" w:type="dxa"/>
            <w:noWrap w:val="0"/>
            <w:vAlign w:val="center"/>
          </w:tcPr>
          <w:p w14:paraId="352E4EF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47</w:t>
            </w:r>
          </w:p>
        </w:tc>
        <w:tc>
          <w:tcPr>
            <w:tcW w:w="1280" w:type="dxa"/>
            <w:noWrap w:val="0"/>
            <w:vAlign w:val="center"/>
          </w:tcPr>
          <w:p w14:paraId="75C5FAA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4AEAD17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50EFC3A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6BC6620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0822F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77ED60">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4E5D3BA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16</w:t>
            </w:r>
          </w:p>
        </w:tc>
        <w:tc>
          <w:tcPr>
            <w:tcW w:w="1280" w:type="dxa"/>
            <w:noWrap w:val="0"/>
            <w:vAlign w:val="center"/>
          </w:tcPr>
          <w:p w14:paraId="28248C9F">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4CD2AF5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十六、金融支出</w:t>
            </w:r>
          </w:p>
        </w:tc>
        <w:tc>
          <w:tcPr>
            <w:tcW w:w="440" w:type="dxa"/>
            <w:noWrap w:val="0"/>
            <w:vAlign w:val="center"/>
          </w:tcPr>
          <w:p w14:paraId="3B36B6BD">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48</w:t>
            </w:r>
          </w:p>
        </w:tc>
        <w:tc>
          <w:tcPr>
            <w:tcW w:w="1280" w:type="dxa"/>
            <w:noWrap w:val="0"/>
            <w:vAlign w:val="center"/>
          </w:tcPr>
          <w:p w14:paraId="37E312F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8C42FC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12D627D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400EF63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76690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1B825C">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1D141C2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17</w:t>
            </w:r>
          </w:p>
        </w:tc>
        <w:tc>
          <w:tcPr>
            <w:tcW w:w="1280" w:type="dxa"/>
            <w:noWrap w:val="0"/>
            <w:vAlign w:val="center"/>
          </w:tcPr>
          <w:p w14:paraId="0D9FCBD2">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33F1AF3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十七、援助其他地区支出</w:t>
            </w:r>
          </w:p>
        </w:tc>
        <w:tc>
          <w:tcPr>
            <w:tcW w:w="440" w:type="dxa"/>
            <w:noWrap w:val="0"/>
            <w:vAlign w:val="center"/>
          </w:tcPr>
          <w:p w14:paraId="40E1A88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49</w:t>
            </w:r>
          </w:p>
        </w:tc>
        <w:tc>
          <w:tcPr>
            <w:tcW w:w="1280" w:type="dxa"/>
            <w:noWrap w:val="0"/>
            <w:vAlign w:val="center"/>
          </w:tcPr>
          <w:p w14:paraId="2DDF5F1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217EDF3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5FDD76A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15F7A09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78980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7B01AF">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0353E69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18</w:t>
            </w:r>
          </w:p>
        </w:tc>
        <w:tc>
          <w:tcPr>
            <w:tcW w:w="1280" w:type="dxa"/>
            <w:noWrap w:val="0"/>
            <w:vAlign w:val="center"/>
          </w:tcPr>
          <w:p w14:paraId="10FE0C0B">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3C161952">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十八、自然资源海洋气象等支出</w:t>
            </w:r>
          </w:p>
        </w:tc>
        <w:tc>
          <w:tcPr>
            <w:tcW w:w="440" w:type="dxa"/>
            <w:noWrap w:val="0"/>
            <w:vAlign w:val="center"/>
          </w:tcPr>
          <w:p w14:paraId="485A41D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50</w:t>
            </w:r>
          </w:p>
        </w:tc>
        <w:tc>
          <w:tcPr>
            <w:tcW w:w="1280" w:type="dxa"/>
            <w:noWrap w:val="0"/>
            <w:vAlign w:val="center"/>
          </w:tcPr>
          <w:p w14:paraId="2405ACC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6DB02C4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684885A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0AF1F50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12CA8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67C1F1">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468447A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19</w:t>
            </w:r>
          </w:p>
        </w:tc>
        <w:tc>
          <w:tcPr>
            <w:tcW w:w="1280" w:type="dxa"/>
            <w:noWrap w:val="0"/>
            <w:vAlign w:val="center"/>
          </w:tcPr>
          <w:p w14:paraId="58C0962C">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65840C9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十九、住房保障支出</w:t>
            </w:r>
          </w:p>
        </w:tc>
        <w:tc>
          <w:tcPr>
            <w:tcW w:w="440" w:type="dxa"/>
            <w:noWrap w:val="0"/>
            <w:vAlign w:val="center"/>
          </w:tcPr>
          <w:p w14:paraId="37D737E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51</w:t>
            </w:r>
          </w:p>
        </w:tc>
        <w:tc>
          <w:tcPr>
            <w:tcW w:w="1280" w:type="dxa"/>
            <w:noWrap w:val="0"/>
            <w:vAlign w:val="center"/>
          </w:tcPr>
          <w:p w14:paraId="2BA3D4B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2,760.61</w:t>
            </w:r>
          </w:p>
        </w:tc>
        <w:tc>
          <w:tcPr>
            <w:tcW w:w="1280" w:type="dxa"/>
            <w:noWrap w:val="0"/>
            <w:vAlign w:val="center"/>
          </w:tcPr>
          <w:p w14:paraId="6A3D5EA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2,760.61</w:t>
            </w:r>
          </w:p>
        </w:tc>
        <w:tc>
          <w:tcPr>
            <w:tcW w:w="1280" w:type="dxa"/>
            <w:noWrap w:val="0"/>
            <w:vAlign w:val="center"/>
          </w:tcPr>
          <w:p w14:paraId="1A6ECFD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46DFA0E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03D02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18148B">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26611C7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20</w:t>
            </w:r>
          </w:p>
        </w:tc>
        <w:tc>
          <w:tcPr>
            <w:tcW w:w="1280" w:type="dxa"/>
            <w:noWrap w:val="0"/>
            <w:vAlign w:val="center"/>
          </w:tcPr>
          <w:p w14:paraId="42F22981">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53353BE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二十、粮油物资储备支出</w:t>
            </w:r>
          </w:p>
        </w:tc>
        <w:tc>
          <w:tcPr>
            <w:tcW w:w="440" w:type="dxa"/>
            <w:noWrap w:val="0"/>
            <w:vAlign w:val="center"/>
          </w:tcPr>
          <w:p w14:paraId="210CCB4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52</w:t>
            </w:r>
          </w:p>
        </w:tc>
        <w:tc>
          <w:tcPr>
            <w:tcW w:w="1280" w:type="dxa"/>
            <w:noWrap w:val="0"/>
            <w:vAlign w:val="center"/>
          </w:tcPr>
          <w:p w14:paraId="7F8F791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FF3C4E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201BA87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3BE00CE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4509F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438693">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35B026F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21</w:t>
            </w:r>
          </w:p>
        </w:tc>
        <w:tc>
          <w:tcPr>
            <w:tcW w:w="1280" w:type="dxa"/>
            <w:noWrap w:val="0"/>
            <w:vAlign w:val="center"/>
          </w:tcPr>
          <w:p w14:paraId="781A9DF7">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4DB147A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二十一、国有资本经营预算支出</w:t>
            </w:r>
          </w:p>
        </w:tc>
        <w:tc>
          <w:tcPr>
            <w:tcW w:w="440" w:type="dxa"/>
            <w:noWrap w:val="0"/>
            <w:vAlign w:val="center"/>
          </w:tcPr>
          <w:p w14:paraId="080C37E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53</w:t>
            </w:r>
          </w:p>
        </w:tc>
        <w:tc>
          <w:tcPr>
            <w:tcW w:w="1280" w:type="dxa"/>
            <w:noWrap w:val="0"/>
            <w:vAlign w:val="center"/>
          </w:tcPr>
          <w:p w14:paraId="73D05F2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416D790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08057CF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21A009D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40A5F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03" w:hRule="exact"/>
          <w:jc w:val="center"/>
        </w:trPr>
        <w:tc>
          <w:tcPr>
            <w:tcW w:w="2660" w:type="dxa"/>
            <w:noWrap w:val="0"/>
            <w:vAlign w:val="center"/>
          </w:tcPr>
          <w:p w14:paraId="7F4B40A7">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455A553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22</w:t>
            </w:r>
          </w:p>
        </w:tc>
        <w:tc>
          <w:tcPr>
            <w:tcW w:w="1280" w:type="dxa"/>
            <w:noWrap w:val="0"/>
            <w:vAlign w:val="center"/>
          </w:tcPr>
          <w:p w14:paraId="29DBB355">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032EF8DB">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二十二、灾害防治及应急管理支出</w:t>
            </w:r>
          </w:p>
        </w:tc>
        <w:tc>
          <w:tcPr>
            <w:tcW w:w="440" w:type="dxa"/>
            <w:noWrap w:val="0"/>
            <w:vAlign w:val="center"/>
          </w:tcPr>
          <w:p w14:paraId="377D8C2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54</w:t>
            </w:r>
          </w:p>
        </w:tc>
        <w:tc>
          <w:tcPr>
            <w:tcW w:w="1280" w:type="dxa"/>
            <w:noWrap w:val="0"/>
            <w:vAlign w:val="center"/>
          </w:tcPr>
          <w:p w14:paraId="2E80DF8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6CCD57B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52D712E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7DA877F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3FFC2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3A0F48">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277A8A5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23</w:t>
            </w:r>
          </w:p>
        </w:tc>
        <w:tc>
          <w:tcPr>
            <w:tcW w:w="1280" w:type="dxa"/>
            <w:noWrap w:val="0"/>
            <w:vAlign w:val="center"/>
          </w:tcPr>
          <w:p w14:paraId="34796DCF">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797E1BA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二十三、其他支出</w:t>
            </w:r>
          </w:p>
        </w:tc>
        <w:tc>
          <w:tcPr>
            <w:tcW w:w="440" w:type="dxa"/>
            <w:noWrap w:val="0"/>
            <w:vAlign w:val="center"/>
          </w:tcPr>
          <w:p w14:paraId="07D95F6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55</w:t>
            </w:r>
          </w:p>
        </w:tc>
        <w:tc>
          <w:tcPr>
            <w:tcW w:w="1280" w:type="dxa"/>
            <w:noWrap w:val="0"/>
            <w:vAlign w:val="center"/>
          </w:tcPr>
          <w:p w14:paraId="00B3294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D6E965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121C66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5363347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042CF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EECD43">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3071CCE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24</w:t>
            </w:r>
          </w:p>
        </w:tc>
        <w:tc>
          <w:tcPr>
            <w:tcW w:w="1280" w:type="dxa"/>
            <w:noWrap w:val="0"/>
            <w:vAlign w:val="center"/>
          </w:tcPr>
          <w:p w14:paraId="1E67D195">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73F6A2A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二十四、债务还本支出</w:t>
            </w:r>
          </w:p>
        </w:tc>
        <w:tc>
          <w:tcPr>
            <w:tcW w:w="440" w:type="dxa"/>
            <w:noWrap w:val="0"/>
            <w:vAlign w:val="center"/>
          </w:tcPr>
          <w:p w14:paraId="50AD402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56</w:t>
            </w:r>
          </w:p>
        </w:tc>
        <w:tc>
          <w:tcPr>
            <w:tcW w:w="1280" w:type="dxa"/>
            <w:noWrap w:val="0"/>
            <w:vAlign w:val="center"/>
          </w:tcPr>
          <w:p w14:paraId="6F29D40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394D7B3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5788D1E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6550B41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596A9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509F9D">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40BB6F6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25</w:t>
            </w:r>
          </w:p>
        </w:tc>
        <w:tc>
          <w:tcPr>
            <w:tcW w:w="1280" w:type="dxa"/>
            <w:noWrap w:val="0"/>
            <w:vAlign w:val="center"/>
          </w:tcPr>
          <w:p w14:paraId="17F90667">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11F047F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二十五、债务付息支出</w:t>
            </w:r>
          </w:p>
        </w:tc>
        <w:tc>
          <w:tcPr>
            <w:tcW w:w="440" w:type="dxa"/>
            <w:noWrap w:val="0"/>
            <w:vAlign w:val="center"/>
          </w:tcPr>
          <w:p w14:paraId="52E8C8A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57</w:t>
            </w:r>
          </w:p>
        </w:tc>
        <w:tc>
          <w:tcPr>
            <w:tcW w:w="1280" w:type="dxa"/>
            <w:noWrap w:val="0"/>
            <w:vAlign w:val="center"/>
          </w:tcPr>
          <w:p w14:paraId="7D43DDF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1D2F1F3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D8F779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31D8BE4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4DDC6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8" w:hRule="exact"/>
          <w:jc w:val="center"/>
        </w:trPr>
        <w:tc>
          <w:tcPr>
            <w:tcW w:w="2660" w:type="dxa"/>
            <w:noWrap w:val="0"/>
            <w:vAlign w:val="center"/>
          </w:tcPr>
          <w:p w14:paraId="136AB65A">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5B844FB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26</w:t>
            </w:r>
          </w:p>
        </w:tc>
        <w:tc>
          <w:tcPr>
            <w:tcW w:w="1280" w:type="dxa"/>
            <w:noWrap w:val="0"/>
            <w:vAlign w:val="center"/>
          </w:tcPr>
          <w:p w14:paraId="6232D0EA">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4871D8A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二十六、抗疫特别国债安排的支出</w:t>
            </w:r>
          </w:p>
        </w:tc>
        <w:tc>
          <w:tcPr>
            <w:tcW w:w="440" w:type="dxa"/>
            <w:noWrap w:val="0"/>
            <w:vAlign w:val="center"/>
          </w:tcPr>
          <w:p w14:paraId="0586765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58</w:t>
            </w:r>
          </w:p>
        </w:tc>
        <w:tc>
          <w:tcPr>
            <w:tcW w:w="1280" w:type="dxa"/>
            <w:noWrap w:val="0"/>
            <w:vAlign w:val="center"/>
          </w:tcPr>
          <w:p w14:paraId="5817BDC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1704AC9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309940B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7575A96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45E10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16D53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i w:val="0"/>
                <w:color w:val="000000"/>
                <w:kern w:val="2"/>
                <w:sz w:val="19"/>
                <w:szCs w:val="19"/>
                <w:lang w:val="en-US" w:eastAsia="zh-CN" w:bidi="ar-SA"/>
              </w:rPr>
              <w:t>本年收入合计</w:t>
            </w:r>
          </w:p>
        </w:tc>
        <w:tc>
          <w:tcPr>
            <w:tcW w:w="440" w:type="dxa"/>
            <w:noWrap w:val="0"/>
            <w:vAlign w:val="center"/>
          </w:tcPr>
          <w:p w14:paraId="76010C2A">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27</w:t>
            </w:r>
          </w:p>
        </w:tc>
        <w:tc>
          <w:tcPr>
            <w:tcW w:w="1280" w:type="dxa"/>
            <w:noWrap w:val="0"/>
            <w:vAlign w:val="center"/>
          </w:tcPr>
          <w:p w14:paraId="3D5EEDF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61,800.23</w:t>
            </w:r>
          </w:p>
        </w:tc>
        <w:tc>
          <w:tcPr>
            <w:tcW w:w="2800" w:type="dxa"/>
            <w:noWrap w:val="0"/>
            <w:vAlign w:val="center"/>
          </w:tcPr>
          <w:p w14:paraId="48AC838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i w:val="0"/>
                <w:color w:val="000000"/>
                <w:kern w:val="2"/>
                <w:sz w:val="19"/>
                <w:szCs w:val="19"/>
                <w:lang w:val="en-US" w:eastAsia="zh-CN" w:bidi="ar-SA"/>
              </w:rPr>
              <w:t>本年支出合计</w:t>
            </w:r>
          </w:p>
        </w:tc>
        <w:tc>
          <w:tcPr>
            <w:tcW w:w="440" w:type="dxa"/>
            <w:noWrap w:val="0"/>
            <w:vAlign w:val="center"/>
          </w:tcPr>
          <w:p w14:paraId="2BAC3B5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59</w:t>
            </w:r>
          </w:p>
        </w:tc>
        <w:tc>
          <w:tcPr>
            <w:tcW w:w="1280" w:type="dxa"/>
            <w:noWrap w:val="0"/>
            <w:vAlign w:val="center"/>
          </w:tcPr>
          <w:p w14:paraId="6389556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61,815.23</w:t>
            </w:r>
          </w:p>
        </w:tc>
        <w:tc>
          <w:tcPr>
            <w:tcW w:w="1280" w:type="dxa"/>
            <w:noWrap w:val="0"/>
            <w:vAlign w:val="center"/>
          </w:tcPr>
          <w:p w14:paraId="6392532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61,815.23</w:t>
            </w:r>
          </w:p>
        </w:tc>
        <w:tc>
          <w:tcPr>
            <w:tcW w:w="1280" w:type="dxa"/>
            <w:noWrap w:val="0"/>
            <w:vAlign w:val="center"/>
          </w:tcPr>
          <w:p w14:paraId="42098FC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6EDCBED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6F8CC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62F84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 xml:space="preserve">  年初财政拨款结转和结余</w:t>
            </w:r>
          </w:p>
        </w:tc>
        <w:tc>
          <w:tcPr>
            <w:tcW w:w="440" w:type="dxa"/>
            <w:noWrap w:val="0"/>
            <w:vAlign w:val="center"/>
          </w:tcPr>
          <w:p w14:paraId="7DCC029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28</w:t>
            </w:r>
          </w:p>
        </w:tc>
        <w:tc>
          <w:tcPr>
            <w:tcW w:w="1280" w:type="dxa"/>
            <w:noWrap w:val="0"/>
            <w:vAlign w:val="center"/>
          </w:tcPr>
          <w:p w14:paraId="58183E8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15.00</w:t>
            </w:r>
          </w:p>
        </w:tc>
        <w:tc>
          <w:tcPr>
            <w:tcW w:w="2800" w:type="dxa"/>
            <w:noWrap w:val="0"/>
            <w:vAlign w:val="center"/>
          </w:tcPr>
          <w:p w14:paraId="45991AE2">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 xml:space="preserve">   年末财政拨款结转和结余</w:t>
            </w:r>
          </w:p>
        </w:tc>
        <w:tc>
          <w:tcPr>
            <w:tcW w:w="440" w:type="dxa"/>
            <w:noWrap w:val="0"/>
            <w:vAlign w:val="center"/>
          </w:tcPr>
          <w:p w14:paraId="7884FEE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w:t>
            </w:r>
          </w:p>
        </w:tc>
        <w:tc>
          <w:tcPr>
            <w:tcW w:w="1280" w:type="dxa"/>
            <w:noWrap w:val="0"/>
            <w:vAlign w:val="center"/>
          </w:tcPr>
          <w:p w14:paraId="0BB2F31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1C29C3E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8EFB12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0BECC05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62639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2ADDC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 xml:space="preserve">     一般公共预算财政拨款</w:t>
            </w:r>
          </w:p>
        </w:tc>
        <w:tc>
          <w:tcPr>
            <w:tcW w:w="440" w:type="dxa"/>
            <w:noWrap w:val="0"/>
            <w:vAlign w:val="center"/>
          </w:tcPr>
          <w:p w14:paraId="3466B52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29</w:t>
            </w:r>
          </w:p>
        </w:tc>
        <w:tc>
          <w:tcPr>
            <w:tcW w:w="1280" w:type="dxa"/>
            <w:noWrap w:val="0"/>
            <w:vAlign w:val="center"/>
          </w:tcPr>
          <w:p w14:paraId="57AF6A0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15.00</w:t>
            </w:r>
          </w:p>
        </w:tc>
        <w:tc>
          <w:tcPr>
            <w:tcW w:w="2800" w:type="dxa"/>
            <w:noWrap w:val="0"/>
            <w:vAlign w:val="center"/>
          </w:tcPr>
          <w:p w14:paraId="42C92428">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3860501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61</w:t>
            </w:r>
          </w:p>
        </w:tc>
        <w:tc>
          <w:tcPr>
            <w:tcW w:w="1280" w:type="dxa"/>
            <w:noWrap w:val="0"/>
            <w:vAlign w:val="center"/>
          </w:tcPr>
          <w:p w14:paraId="2CFCF463">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1B4A34B5">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2FFA1ED4">
            <w:pPr>
              <w:widowControl w:val="0"/>
              <w:jc w:val="both"/>
              <w:rPr>
                <w:rFonts w:hint="eastAsia" w:ascii="宋体" w:hAnsi="宋体" w:eastAsia="宋体" w:cs="宋体"/>
                <w:kern w:val="2"/>
                <w:sz w:val="19"/>
                <w:szCs w:val="19"/>
                <w:lang w:val="en-US" w:eastAsia="zh-CN" w:bidi="ar-SA"/>
              </w:rPr>
            </w:pPr>
          </w:p>
        </w:tc>
        <w:tc>
          <w:tcPr>
            <w:tcW w:w="1364" w:type="dxa"/>
            <w:noWrap w:val="0"/>
            <w:vAlign w:val="center"/>
          </w:tcPr>
          <w:p w14:paraId="6B87DAC3">
            <w:pPr>
              <w:widowControl w:val="0"/>
              <w:jc w:val="both"/>
              <w:rPr>
                <w:rFonts w:hint="eastAsia" w:ascii="宋体" w:hAnsi="宋体" w:eastAsia="宋体" w:cs="宋体"/>
                <w:kern w:val="2"/>
                <w:sz w:val="19"/>
                <w:szCs w:val="19"/>
                <w:lang w:val="en-US" w:eastAsia="zh-CN" w:bidi="ar-SA"/>
              </w:rPr>
            </w:pPr>
          </w:p>
        </w:tc>
      </w:tr>
      <w:tr w14:paraId="52944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3" w:hRule="exact"/>
          <w:jc w:val="center"/>
        </w:trPr>
        <w:tc>
          <w:tcPr>
            <w:tcW w:w="2660" w:type="dxa"/>
            <w:noWrap w:val="0"/>
            <w:vAlign w:val="center"/>
          </w:tcPr>
          <w:p w14:paraId="0B2777E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 xml:space="preserve">     政府性基金预算财政拨款</w:t>
            </w:r>
          </w:p>
        </w:tc>
        <w:tc>
          <w:tcPr>
            <w:tcW w:w="440" w:type="dxa"/>
            <w:noWrap w:val="0"/>
            <w:vAlign w:val="center"/>
          </w:tcPr>
          <w:p w14:paraId="4C9CA2A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30</w:t>
            </w:r>
          </w:p>
        </w:tc>
        <w:tc>
          <w:tcPr>
            <w:tcW w:w="1280" w:type="dxa"/>
            <w:noWrap w:val="0"/>
            <w:vAlign w:val="center"/>
          </w:tcPr>
          <w:p w14:paraId="3676DFB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2800" w:type="dxa"/>
            <w:noWrap w:val="0"/>
            <w:vAlign w:val="center"/>
          </w:tcPr>
          <w:p w14:paraId="7874354D">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5890DA9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62</w:t>
            </w:r>
          </w:p>
        </w:tc>
        <w:tc>
          <w:tcPr>
            <w:tcW w:w="1280" w:type="dxa"/>
            <w:noWrap w:val="0"/>
            <w:vAlign w:val="center"/>
          </w:tcPr>
          <w:p w14:paraId="7A28EFFC">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5B9C7819">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19D64123">
            <w:pPr>
              <w:widowControl w:val="0"/>
              <w:jc w:val="both"/>
              <w:rPr>
                <w:rFonts w:hint="eastAsia" w:ascii="宋体" w:hAnsi="宋体" w:eastAsia="宋体" w:cs="宋体"/>
                <w:kern w:val="2"/>
                <w:sz w:val="19"/>
                <w:szCs w:val="19"/>
                <w:lang w:val="en-US" w:eastAsia="zh-CN" w:bidi="ar-SA"/>
              </w:rPr>
            </w:pPr>
          </w:p>
        </w:tc>
        <w:tc>
          <w:tcPr>
            <w:tcW w:w="1364" w:type="dxa"/>
            <w:noWrap w:val="0"/>
            <w:vAlign w:val="center"/>
          </w:tcPr>
          <w:p w14:paraId="6A2E2BAF">
            <w:pPr>
              <w:widowControl w:val="0"/>
              <w:jc w:val="both"/>
              <w:rPr>
                <w:rFonts w:hint="eastAsia" w:ascii="宋体" w:hAnsi="宋体" w:eastAsia="宋体" w:cs="宋体"/>
                <w:kern w:val="2"/>
                <w:sz w:val="19"/>
                <w:szCs w:val="19"/>
                <w:lang w:val="en-US" w:eastAsia="zh-CN" w:bidi="ar-SA"/>
              </w:rPr>
            </w:pPr>
          </w:p>
        </w:tc>
      </w:tr>
      <w:tr w14:paraId="4B63A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58" w:hRule="exact"/>
          <w:jc w:val="center"/>
        </w:trPr>
        <w:tc>
          <w:tcPr>
            <w:tcW w:w="2660" w:type="dxa"/>
            <w:noWrap w:val="0"/>
            <w:vAlign w:val="center"/>
          </w:tcPr>
          <w:p w14:paraId="7840BA4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 xml:space="preserve">     国有资本经营预算财政拨款</w:t>
            </w:r>
          </w:p>
        </w:tc>
        <w:tc>
          <w:tcPr>
            <w:tcW w:w="440" w:type="dxa"/>
            <w:noWrap w:val="0"/>
            <w:vAlign w:val="center"/>
          </w:tcPr>
          <w:p w14:paraId="4FA43D3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31</w:t>
            </w:r>
          </w:p>
        </w:tc>
        <w:tc>
          <w:tcPr>
            <w:tcW w:w="1280" w:type="dxa"/>
            <w:noWrap w:val="0"/>
            <w:vAlign w:val="center"/>
          </w:tcPr>
          <w:p w14:paraId="39B4612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2800" w:type="dxa"/>
            <w:noWrap w:val="0"/>
            <w:vAlign w:val="center"/>
          </w:tcPr>
          <w:p w14:paraId="0403ADE9">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338CCF6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63</w:t>
            </w:r>
          </w:p>
        </w:tc>
        <w:tc>
          <w:tcPr>
            <w:tcW w:w="1280" w:type="dxa"/>
            <w:noWrap w:val="0"/>
            <w:vAlign w:val="center"/>
          </w:tcPr>
          <w:p w14:paraId="15185A59">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20959A42">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129AC1D2">
            <w:pPr>
              <w:widowControl w:val="0"/>
              <w:jc w:val="both"/>
              <w:rPr>
                <w:rFonts w:hint="eastAsia" w:ascii="宋体" w:hAnsi="宋体" w:eastAsia="宋体" w:cs="宋体"/>
                <w:kern w:val="2"/>
                <w:sz w:val="19"/>
                <w:szCs w:val="19"/>
                <w:lang w:val="en-US" w:eastAsia="zh-CN" w:bidi="ar-SA"/>
              </w:rPr>
            </w:pPr>
          </w:p>
        </w:tc>
        <w:tc>
          <w:tcPr>
            <w:tcW w:w="1364" w:type="dxa"/>
            <w:noWrap w:val="0"/>
            <w:vAlign w:val="center"/>
          </w:tcPr>
          <w:p w14:paraId="0F9BE009">
            <w:pPr>
              <w:widowControl w:val="0"/>
              <w:jc w:val="both"/>
              <w:rPr>
                <w:rFonts w:hint="eastAsia" w:ascii="宋体" w:hAnsi="宋体" w:eastAsia="宋体" w:cs="宋体"/>
                <w:kern w:val="2"/>
                <w:sz w:val="19"/>
                <w:szCs w:val="19"/>
                <w:lang w:val="en-US" w:eastAsia="zh-CN" w:bidi="ar-SA"/>
              </w:rPr>
            </w:pPr>
          </w:p>
        </w:tc>
      </w:tr>
      <w:tr w14:paraId="509264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CC3B0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i w:val="0"/>
                <w:color w:val="000000"/>
                <w:kern w:val="2"/>
                <w:sz w:val="19"/>
                <w:szCs w:val="19"/>
                <w:lang w:val="en-US" w:eastAsia="zh-CN" w:bidi="ar-SA"/>
              </w:rPr>
              <w:t>总计</w:t>
            </w:r>
          </w:p>
        </w:tc>
        <w:tc>
          <w:tcPr>
            <w:tcW w:w="440" w:type="dxa"/>
            <w:noWrap w:val="0"/>
            <w:vAlign w:val="center"/>
          </w:tcPr>
          <w:p w14:paraId="028FF3C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32</w:t>
            </w:r>
          </w:p>
        </w:tc>
        <w:tc>
          <w:tcPr>
            <w:tcW w:w="1280" w:type="dxa"/>
            <w:noWrap w:val="0"/>
            <w:vAlign w:val="center"/>
          </w:tcPr>
          <w:p w14:paraId="4643CD2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61,815.23</w:t>
            </w:r>
          </w:p>
        </w:tc>
        <w:tc>
          <w:tcPr>
            <w:tcW w:w="2800" w:type="dxa"/>
            <w:noWrap w:val="0"/>
            <w:vAlign w:val="center"/>
          </w:tcPr>
          <w:p w14:paraId="3ECF20F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i w:val="0"/>
                <w:color w:val="000000"/>
                <w:kern w:val="2"/>
                <w:sz w:val="19"/>
                <w:szCs w:val="19"/>
                <w:lang w:val="en-US" w:eastAsia="zh-CN" w:bidi="ar-SA"/>
              </w:rPr>
              <w:t>总计</w:t>
            </w:r>
          </w:p>
        </w:tc>
        <w:tc>
          <w:tcPr>
            <w:tcW w:w="440" w:type="dxa"/>
            <w:noWrap w:val="0"/>
            <w:vAlign w:val="center"/>
          </w:tcPr>
          <w:p w14:paraId="10DB1206">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64</w:t>
            </w:r>
          </w:p>
        </w:tc>
        <w:tc>
          <w:tcPr>
            <w:tcW w:w="1280" w:type="dxa"/>
            <w:noWrap w:val="0"/>
            <w:vAlign w:val="center"/>
          </w:tcPr>
          <w:p w14:paraId="747862E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61,815.23</w:t>
            </w:r>
          </w:p>
        </w:tc>
        <w:tc>
          <w:tcPr>
            <w:tcW w:w="1280" w:type="dxa"/>
            <w:noWrap w:val="0"/>
            <w:vAlign w:val="center"/>
          </w:tcPr>
          <w:p w14:paraId="7B7B366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61,815.23</w:t>
            </w:r>
          </w:p>
        </w:tc>
        <w:tc>
          <w:tcPr>
            <w:tcW w:w="1280" w:type="dxa"/>
            <w:noWrap w:val="0"/>
            <w:vAlign w:val="center"/>
          </w:tcPr>
          <w:p w14:paraId="1F26071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2D73649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69001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36CC61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4B732A9">
            <w:pPr>
              <w:widowControl w:val="0"/>
              <w:jc w:val="both"/>
              <w:rPr>
                <w:rFonts w:hint="eastAsia" w:ascii="宋体" w:hAnsi="宋体" w:eastAsia="宋体" w:cs="宋体"/>
                <w:kern w:val="2"/>
                <w:sz w:val="19"/>
                <w:szCs w:val="19"/>
                <w:lang w:val="en-US" w:eastAsia="zh-CN" w:bidi="ar-SA"/>
              </w:rPr>
            </w:pPr>
          </w:p>
        </w:tc>
      </w:tr>
    </w:tbl>
    <w:p w14:paraId="4FB2841D">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8A3683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6147"/>
        <w:gridCol w:w="3181"/>
        <w:gridCol w:w="3656"/>
      </w:tblGrid>
      <w:tr w14:paraId="06D0F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984" w:type="dxa"/>
            <w:gridSpan w:val="3"/>
            <w:noWrap w:val="0"/>
            <w:vAlign w:val="center"/>
          </w:tcPr>
          <w:p w14:paraId="5C54B457">
            <w:pPr>
              <w:widowControl w:val="0"/>
              <w:ind w:left="0" w:leftChars="0" w:right="0" w:rightChars="0" w:firstLine="0" w:firstLineChars="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公开05表</w:t>
            </w:r>
          </w:p>
        </w:tc>
      </w:tr>
      <w:tr w14:paraId="44893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6147" w:type="dxa"/>
            <w:noWrap w:val="0"/>
            <w:vAlign w:val="center"/>
          </w:tcPr>
          <w:p w14:paraId="71A0BF62">
            <w:pPr>
              <w:widowControl w:val="0"/>
              <w:ind w:left="0" w:leftChars="0" w:right="0" w:rightChars="0" w:firstLine="0" w:firstLineChars="0"/>
              <w:jc w:val="lef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部门：许昌市公安局</w:t>
            </w:r>
          </w:p>
        </w:tc>
        <w:tc>
          <w:tcPr>
            <w:tcW w:w="3181" w:type="dxa"/>
            <w:noWrap w:val="0"/>
            <w:vAlign w:val="center"/>
          </w:tcPr>
          <w:p w14:paraId="699A0983">
            <w:pPr>
              <w:widowControl w:val="0"/>
              <w:ind w:left="0" w:leftChars="0" w:right="0" w:rightChars="0" w:firstLine="0" w:firstLineChars="0"/>
              <w:jc w:val="center"/>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2025年度</w:t>
            </w:r>
          </w:p>
        </w:tc>
        <w:tc>
          <w:tcPr>
            <w:tcW w:w="3656" w:type="dxa"/>
            <w:noWrap w:val="0"/>
            <w:vAlign w:val="center"/>
          </w:tcPr>
          <w:p w14:paraId="0C0763CE">
            <w:pPr>
              <w:widowControl w:val="0"/>
              <w:ind w:left="0" w:leftChars="0" w:right="0" w:rightChars="0" w:firstLine="0" w:firstLineChars="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单位：万元</w:t>
            </w:r>
          </w:p>
        </w:tc>
      </w:tr>
    </w:tbl>
    <w:p w14:paraId="2E990EAB">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216"/>
        <w:gridCol w:w="4982"/>
        <w:gridCol w:w="1844"/>
        <w:gridCol w:w="1844"/>
        <w:gridCol w:w="3095"/>
      </w:tblGrid>
      <w:tr w14:paraId="221DA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6198" w:type="dxa"/>
            <w:gridSpan w:val="2"/>
            <w:noWrap w:val="0"/>
            <w:vAlign w:val="center"/>
          </w:tcPr>
          <w:p w14:paraId="2C5C7482">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w:t>
            </w:r>
          </w:p>
        </w:tc>
        <w:tc>
          <w:tcPr>
            <w:tcW w:w="6783" w:type="dxa"/>
            <w:gridSpan w:val="3"/>
            <w:noWrap w:val="0"/>
            <w:vAlign w:val="center"/>
          </w:tcPr>
          <w:p w14:paraId="313C3115">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本年支出</w:t>
            </w:r>
          </w:p>
        </w:tc>
      </w:tr>
      <w:tr w14:paraId="6E3FB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216" w:type="dxa"/>
            <w:vMerge w:val="restart"/>
            <w:noWrap w:val="0"/>
            <w:vAlign w:val="center"/>
          </w:tcPr>
          <w:p w14:paraId="6734A6C5">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科目代码</w:t>
            </w:r>
          </w:p>
        </w:tc>
        <w:tc>
          <w:tcPr>
            <w:tcW w:w="4982" w:type="dxa"/>
            <w:vMerge w:val="restart"/>
            <w:noWrap w:val="0"/>
            <w:vAlign w:val="center"/>
          </w:tcPr>
          <w:p w14:paraId="75B86A6D">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1844" w:type="dxa"/>
            <w:vMerge w:val="restart"/>
            <w:noWrap w:val="0"/>
            <w:vAlign w:val="center"/>
          </w:tcPr>
          <w:p w14:paraId="26DE6B36">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小计</w:t>
            </w:r>
          </w:p>
        </w:tc>
        <w:tc>
          <w:tcPr>
            <w:tcW w:w="1844" w:type="dxa"/>
            <w:vMerge w:val="restart"/>
            <w:noWrap w:val="0"/>
            <w:vAlign w:val="center"/>
          </w:tcPr>
          <w:p w14:paraId="1246D56E">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基本支出</w:t>
            </w:r>
          </w:p>
        </w:tc>
        <w:tc>
          <w:tcPr>
            <w:tcW w:w="3095" w:type="dxa"/>
            <w:vMerge w:val="restart"/>
            <w:noWrap w:val="0"/>
            <w:vAlign w:val="center"/>
          </w:tcPr>
          <w:p w14:paraId="328B8A4D">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项目支出</w:t>
            </w:r>
          </w:p>
        </w:tc>
      </w:tr>
      <w:tr w14:paraId="33D46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216" w:type="dxa"/>
            <w:vMerge w:val="continue"/>
            <w:noWrap w:val="0"/>
            <w:vAlign w:val="center"/>
          </w:tcPr>
          <w:p w14:paraId="0191299C">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4982" w:type="dxa"/>
            <w:vMerge w:val="continue"/>
            <w:noWrap w:val="0"/>
            <w:vAlign w:val="center"/>
          </w:tcPr>
          <w:p w14:paraId="2B64647B">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844" w:type="dxa"/>
            <w:vMerge w:val="continue"/>
            <w:noWrap w:val="0"/>
            <w:vAlign w:val="center"/>
          </w:tcPr>
          <w:p w14:paraId="3E55016D">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844" w:type="dxa"/>
            <w:vMerge w:val="continue"/>
            <w:noWrap w:val="0"/>
            <w:vAlign w:val="center"/>
          </w:tcPr>
          <w:p w14:paraId="3E50979C">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3095" w:type="dxa"/>
            <w:vMerge w:val="continue"/>
            <w:noWrap w:val="0"/>
            <w:vAlign w:val="center"/>
          </w:tcPr>
          <w:p w14:paraId="16568363">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09431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216" w:type="dxa"/>
            <w:vMerge w:val="continue"/>
            <w:noWrap w:val="0"/>
            <w:vAlign w:val="center"/>
          </w:tcPr>
          <w:p w14:paraId="5041AA53">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4982" w:type="dxa"/>
            <w:vMerge w:val="continue"/>
            <w:noWrap w:val="0"/>
            <w:vAlign w:val="center"/>
          </w:tcPr>
          <w:p w14:paraId="2A358819">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844" w:type="dxa"/>
            <w:vMerge w:val="continue"/>
            <w:noWrap w:val="0"/>
            <w:vAlign w:val="center"/>
          </w:tcPr>
          <w:p w14:paraId="1568D053">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844" w:type="dxa"/>
            <w:vMerge w:val="continue"/>
            <w:noWrap w:val="0"/>
            <w:vAlign w:val="center"/>
          </w:tcPr>
          <w:p w14:paraId="0577B5DB">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3095" w:type="dxa"/>
            <w:vMerge w:val="continue"/>
            <w:noWrap w:val="0"/>
            <w:vAlign w:val="center"/>
          </w:tcPr>
          <w:p w14:paraId="2DC91322">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74D5F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6198" w:type="dxa"/>
            <w:gridSpan w:val="2"/>
            <w:noWrap w:val="0"/>
            <w:vAlign w:val="center"/>
          </w:tcPr>
          <w:p w14:paraId="3A665794">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栏次</w:t>
            </w:r>
          </w:p>
        </w:tc>
        <w:tc>
          <w:tcPr>
            <w:tcW w:w="1844" w:type="dxa"/>
            <w:noWrap w:val="0"/>
            <w:vAlign w:val="center"/>
          </w:tcPr>
          <w:p w14:paraId="28A55F3D">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w:t>
            </w:r>
          </w:p>
        </w:tc>
        <w:tc>
          <w:tcPr>
            <w:tcW w:w="1844" w:type="dxa"/>
            <w:noWrap w:val="0"/>
            <w:vAlign w:val="center"/>
          </w:tcPr>
          <w:p w14:paraId="23F4B7E9">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w:t>
            </w:r>
          </w:p>
        </w:tc>
        <w:tc>
          <w:tcPr>
            <w:tcW w:w="3095" w:type="dxa"/>
            <w:noWrap w:val="0"/>
            <w:vAlign w:val="center"/>
          </w:tcPr>
          <w:p w14:paraId="5F26EE1F">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w:t>
            </w:r>
          </w:p>
        </w:tc>
      </w:tr>
      <w:tr w14:paraId="27EC4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6198" w:type="dxa"/>
            <w:gridSpan w:val="2"/>
            <w:noWrap w:val="0"/>
            <w:vAlign w:val="center"/>
          </w:tcPr>
          <w:p w14:paraId="411D66E8">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合计</w:t>
            </w:r>
          </w:p>
        </w:tc>
        <w:tc>
          <w:tcPr>
            <w:tcW w:w="1844" w:type="dxa"/>
            <w:noWrap w:val="0"/>
            <w:vAlign w:val="center"/>
          </w:tcPr>
          <w:p w14:paraId="5314E91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61,815.23</w:t>
            </w:r>
          </w:p>
        </w:tc>
        <w:tc>
          <w:tcPr>
            <w:tcW w:w="1844" w:type="dxa"/>
            <w:noWrap w:val="0"/>
            <w:vAlign w:val="center"/>
          </w:tcPr>
          <w:p w14:paraId="08A907C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49,365.34</w:t>
            </w:r>
          </w:p>
        </w:tc>
        <w:tc>
          <w:tcPr>
            <w:tcW w:w="3095" w:type="dxa"/>
            <w:noWrap w:val="0"/>
            <w:vAlign w:val="center"/>
          </w:tcPr>
          <w:p w14:paraId="30A84EE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12,449.89</w:t>
            </w:r>
          </w:p>
        </w:tc>
      </w:tr>
      <w:tr w14:paraId="194CB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1DDB6BF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w:t>
            </w:r>
          </w:p>
        </w:tc>
        <w:tc>
          <w:tcPr>
            <w:tcW w:w="4982" w:type="dxa"/>
            <w:noWrap w:val="0"/>
            <w:vAlign w:val="center"/>
          </w:tcPr>
          <w:p w14:paraId="1409DB8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一般公共服务支出</w:t>
            </w:r>
          </w:p>
        </w:tc>
        <w:tc>
          <w:tcPr>
            <w:tcW w:w="1844" w:type="dxa"/>
            <w:noWrap w:val="0"/>
            <w:vAlign w:val="center"/>
          </w:tcPr>
          <w:p w14:paraId="0209AE2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844" w:type="dxa"/>
            <w:noWrap w:val="0"/>
            <w:vAlign w:val="center"/>
          </w:tcPr>
          <w:p w14:paraId="4B53F86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20A071E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r>
      <w:tr w14:paraId="46D3E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617F579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20131</w:t>
            </w:r>
          </w:p>
        </w:tc>
        <w:tc>
          <w:tcPr>
            <w:tcW w:w="4982" w:type="dxa"/>
            <w:noWrap w:val="0"/>
            <w:vAlign w:val="center"/>
          </w:tcPr>
          <w:p w14:paraId="23417FE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党委办公厅（室）及相关机构事务</w:t>
            </w:r>
          </w:p>
        </w:tc>
        <w:tc>
          <w:tcPr>
            <w:tcW w:w="1844" w:type="dxa"/>
            <w:noWrap w:val="0"/>
            <w:vAlign w:val="center"/>
          </w:tcPr>
          <w:p w14:paraId="267C2AD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844" w:type="dxa"/>
            <w:noWrap w:val="0"/>
            <w:vAlign w:val="center"/>
          </w:tcPr>
          <w:p w14:paraId="388FF65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4F305B5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r>
      <w:tr w14:paraId="30332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6D79CCD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2013199</w:t>
            </w:r>
          </w:p>
        </w:tc>
        <w:tc>
          <w:tcPr>
            <w:tcW w:w="4982" w:type="dxa"/>
            <w:noWrap w:val="0"/>
            <w:vAlign w:val="center"/>
          </w:tcPr>
          <w:p w14:paraId="5C0E07E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其他党委办公厅（室）及相关机构事务支出</w:t>
            </w:r>
          </w:p>
        </w:tc>
        <w:tc>
          <w:tcPr>
            <w:tcW w:w="1844" w:type="dxa"/>
            <w:noWrap w:val="0"/>
            <w:vAlign w:val="center"/>
          </w:tcPr>
          <w:p w14:paraId="2C461C0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844" w:type="dxa"/>
            <w:noWrap w:val="0"/>
            <w:vAlign w:val="center"/>
          </w:tcPr>
          <w:p w14:paraId="2E7E90A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43CFF27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r>
      <w:tr w14:paraId="481C1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16CBB33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w:t>
            </w:r>
          </w:p>
        </w:tc>
        <w:tc>
          <w:tcPr>
            <w:tcW w:w="4982" w:type="dxa"/>
            <w:noWrap w:val="0"/>
            <w:vAlign w:val="center"/>
          </w:tcPr>
          <w:p w14:paraId="6FBC961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公共安全支出</w:t>
            </w:r>
          </w:p>
        </w:tc>
        <w:tc>
          <w:tcPr>
            <w:tcW w:w="1844" w:type="dxa"/>
            <w:noWrap w:val="0"/>
            <w:vAlign w:val="center"/>
          </w:tcPr>
          <w:p w14:paraId="02E8385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50,816.44</w:t>
            </w:r>
          </w:p>
        </w:tc>
        <w:tc>
          <w:tcPr>
            <w:tcW w:w="1844" w:type="dxa"/>
            <w:noWrap w:val="0"/>
            <w:vAlign w:val="center"/>
          </w:tcPr>
          <w:p w14:paraId="06B8761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38,411.21</w:t>
            </w:r>
          </w:p>
        </w:tc>
        <w:tc>
          <w:tcPr>
            <w:tcW w:w="3095" w:type="dxa"/>
            <w:noWrap w:val="0"/>
            <w:vAlign w:val="center"/>
          </w:tcPr>
          <w:p w14:paraId="04C7D23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12,405.24</w:t>
            </w:r>
          </w:p>
        </w:tc>
      </w:tr>
      <w:tr w14:paraId="251D3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3EC4EEC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w:t>
            </w:r>
          </w:p>
        </w:tc>
        <w:tc>
          <w:tcPr>
            <w:tcW w:w="4982" w:type="dxa"/>
            <w:noWrap w:val="0"/>
            <w:vAlign w:val="center"/>
          </w:tcPr>
          <w:p w14:paraId="3C47D20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公安</w:t>
            </w:r>
          </w:p>
        </w:tc>
        <w:tc>
          <w:tcPr>
            <w:tcW w:w="1844" w:type="dxa"/>
            <w:noWrap w:val="0"/>
            <w:vAlign w:val="center"/>
          </w:tcPr>
          <w:p w14:paraId="0E78E78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50,757.09</w:t>
            </w:r>
          </w:p>
        </w:tc>
        <w:tc>
          <w:tcPr>
            <w:tcW w:w="1844" w:type="dxa"/>
            <w:noWrap w:val="0"/>
            <w:vAlign w:val="center"/>
          </w:tcPr>
          <w:p w14:paraId="6442BEA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38,411.21</w:t>
            </w:r>
          </w:p>
        </w:tc>
        <w:tc>
          <w:tcPr>
            <w:tcW w:w="3095" w:type="dxa"/>
            <w:noWrap w:val="0"/>
            <w:vAlign w:val="center"/>
          </w:tcPr>
          <w:p w14:paraId="1DC60E9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12,345.88</w:t>
            </w:r>
          </w:p>
        </w:tc>
      </w:tr>
      <w:tr w14:paraId="71943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1B0A1DE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2040201</w:t>
            </w:r>
          </w:p>
        </w:tc>
        <w:tc>
          <w:tcPr>
            <w:tcW w:w="4982" w:type="dxa"/>
            <w:noWrap w:val="0"/>
            <w:vAlign w:val="center"/>
          </w:tcPr>
          <w:p w14:paraId="286A618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行政运行</w:t>
            </w:r>
          </w:p>
        </w:tc>
        <w:tc>
          <w:tcPr>
            <w:tcW w:w="1844" w:type="dxa"/>
            <w:noWrap w:val="0"/>
            <w:vAlign w:val="center"/>
          </w:tcPr>
          <w:p w14:paraId="66BD390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37,200.27</w:t>
            </w:r>
          </w:p>
        </w:tc>
        <w:tc>
          <w:tcPr>
            <w:tcW w:w="1844" w:type="dxa"/>
            <w:noWrap w:val="0"/>
            <w:vAlign w:val="center"/>
          </w:tcPr>
          <w:p w14:paraId="3AF9F0D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37,200.27</w:t>
            </w:r>
          </w:p>
        </w:tc>
        <w:tc>
          <w:tcPr>
            <w:tcW w:w="3095" w:type="dxa"/>
            <w:noWrap w:val="0"/>
            <w:vAlign w:val="center"/>
          </w:tcPr>
          <w:p w14:paraId="2776DB0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DB67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0251280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2040202</w:t>
            </w:r>
          </w:p>
        </w:tc>
        <w:tc>
          <w:tcPr>
            <w:tcW w:w="4982" w:type="dxa"/>
            <w:noWrap w:val="0"/>
            <w:vAlign w:val="center"/>
          </w:tcPr>
          <w:p w14:paraId="59051F8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一般行政管理事务</w:t>
            </w:r>
          </w:p>
        </w:tc>
        <w:tc>
          <w:tcPr>
            <w:tcW w:w="1844" w:type="dxa"/>
            <w:noWrap w:val="0"/>
            <w:vAlign w:val="center"/>
          </w:tcPr>
          <w:p w14:paraId="686AE62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9,157.19</w:t>
            </w:r>
          </w:p>
        </w:tc>
        <w:tc>
          <w:tcPr>
            <w:tcW w:w="1844" w:type="dxa"/>
            <w:noWrap w:val="0"/>
            <w:vAlign w:val="center"/>
          </w:tcPr>
          <w:p w14:paraId="5A91D3F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0878CB3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9,157.19</w:t>
            </w:r>
          </w:p>
        </w:tc>
      </w:tr>
      <w:tr w14:paraId="76AD2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6E555DB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2040220</w:t>
            </w:r>
          </w:p>
        </w:tc>
        <w:tc>
          <w:tcPr>
            <w:tcW w:w="4982" w:type="dxa"/>
            <w:noWrap w:val="0"/>
            <w:vAlign w:val="center"/>
          </w:tcPr>
          <w:p w14:paraId="106D442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执法办案</w:t>
            </w:r>
          </w:p>
        </w:tc>
        <w:tc>
          <w:tcPr>
            <w:tcW w:w="1844" w:type="dxa"/>
            <w:noWrap w:val="0"/>
            <w:vAlign w:val="center"/>
          </w:tcPr>
          <w:p w14:paraId="612C214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529.65</w:t>
            </w:r>
          </w:p>
        </w:tc>
        <w:tc>
          <w:tcPr>
            <w:tcW w:w="1844" w:type="dxa"/>
            <w:noWrap w:val="0"/>
            <w:vAlign w:val="center"/>
          </w:tcPr>
          <w:p w14:paraId="53BF995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7439DF7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529.65</w:t>
            </w:r>
          </w:p>
        </w:tc>
      </w:tr>
      <w:tr w14:paraId="5C43D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4A59FF6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2040250</w:t>
            </w:r>
          </w:p>
        </w:tc>
        <w:tc>
          <w:tcPr>
            <w:tcW w:w="4982" w:type="dxa"/>
            <w:noWrap w:val="0"/>
            <w:vAlign w:val="center"/>
          </w:tcPr>
          <w:p w14:paraId="64EC32C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事业运行</w:t>
            </w:r>
          </w:p>
        </w:tc>
        <w:tc>
          <w:tcPr>
            <w:tcW w:w="1844" w:type="dxa"/>
            <w:noWrap w:val="0"/>
            <w:vAlign w:val="center"/>
          </w:tcPr>
          <w:p w14:paraId="01A5EFE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1,210.93</w:t>
            </w:r>
          </w:p>
        </w:tc>
        <w:tc>
          <w:tcPr>
            <w:tcW w:w="1844" w:type="dxa"/>
            <w:noWrap w:val="0"/>
            <w:vAlign w:val="center"/>
          </w:tcPr>
          <w:p w14:paraId="1BAEEBC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1,210.93</w:t>
            </w:r>
          </w:p>
        </w:tc>
        <w:tc>
          <w:tcPr>
            <w:tcW w:w="3095" w:type="dxa"/>
            <w:noWrap w:val="0"/>
            <w:vAlign w:val="center"/>
          </w:tcPr>
          <w:p w14:paraId="2D0E98D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F78B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7C1FADD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2040299</w:t>
            </w:r>
          </w:p>
        </w:tc>
        <w:tc>
          <w:tcPr>
            <w:tcW w:w="4982" w:type="dxa"/>
            <w:noWrap w:val="0"/>
            <w:vAlign w:val="center"/>
          </w:tcPr>
          <w:p w14:paraId="0880770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其他公安支出</w:t>
            </w:r>
          </w:p>
        </w:tc>
        <w:tc>
          <w:tcPr>
            <w:tcW w:w="1844" w:type="dxa"/>
            <w:noWrap w:val="0"/>
            <w:vAlign w:val="center"/>
          </w:tcPr>
          <w:p w14:paraId="60B3168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2,659.04</w:t>
            </w:r>
          </w:p>
        </w:tc>
        <w:tc>
          <w:tcPr>
            <w:tcW w:w="1844" w:type="dxa"/>
            <w:noWrap w:val="0"/>
            <w:vAlign w:val="center"/>
          </w:tcPr>
          <w:p w14:paraId="587FEA0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3FC5B57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2,659.04</w:t>
            </w:r>
          </w:p>
        </w:tc>
      </w:tr>
      <w:tr w14:paraId="64801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06B730E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20408</w:t>
            </w:r>
          </w:p>
        </w:tc>
        <w:tc>
          <w:tcPr>
            <w:tcW w:w="4982" w:type="dxa"/>
            <w:noWrap w:val="0"/>
            <w:vAlign w:val="center"/>
          </w:tcPr>
          <w:p w14:paraId="6D1DA06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强制隔离戒毒</w:t>
            </w:r>
          </w:p>
        </w:tc>
        <w:tc>
          <w:tcPr>
            <w:tcW w:w="1844" w:type="dxa"/>
            <w:noWrap w:val="0"/>
            <w:vAlign w:val="center"/>
          </w:tcPr>
          <w:p w14:paraId="0B36BF6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57.16</w:t>
            </w:r>
          </w:p>
        </w:tc>
        <w:tc>
          <w:tcPr>
            <w:tcW w:w="1844" w:type="dxa"/>
            <w:noWrap w:val="0"/>
            <w:vAlign w:val="center"/>
          </w:tcPr>
          <w:p w14:paraId="363A7D8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72FF84E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57.16</w:t>
            </w:r>
          </w:p>
        </w:tc>
      </w:tr>
      <w:tr w14:paraId="743C3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0D2BB08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2040804</w:t>
            </w:r>
          </w:p>
        </w:tc>
        <w:tc>
          <w:tcPr>
            <w:tcW w:w="4982" w:type="dxa"/>
            <w:noWrap w:val="0"/>
            <w:vAlign w:val="center"/>
          </w:tcPr>
          <w:p w14:paraId="4D63492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强制隔离戒毒人员生活</w:t>
            </w:r>
          </w:p>
        </w:tc>
        <w:tc>
          <w:tcPr>
            <w:tcW w:w="1844" w:type="dxa"/>
            <w:noWrap w:val="0"/>
            <w:vAlign w:val="center"/>
          </w:tcPr>
          <w:p w14:paraId="1F9B159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57.16</w:t>
            </w:r>
          </w:p>
        </w:tc>
        <w:tc>
          <w:tcPr>
            <w:tcW w:w="1844" w:type="dxa"/>
            <w:noWrap w:val="0"/>
            <w:vAlign w:val="center"/>
          </w:tcPr>
          <w:p w14:paraId="31D166D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43B35D2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57.16</w:t>
            </w:r>
          </w:p>
        </w:tc>
      </w:tr>
      <w:tr w14:paraId="1804A7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08BFF33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20499</w:t>
            </w:r>
          </w:p>
        </w:tc>
        <w:tc>
          <w:tcPr>
            <w:tcW w:w="4982" w:type="dxa"/>
            <w:noWrap w:val="0"/>
            <w:vAlign w:val="center"/>
          </w:tcPr>
          <w:p w14:paraId="5508308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其他公共安全支出</w:t>
            </w:r>
          </w:p>
        </w:tc>
        <w:tc>
          <w:tcPr>
            <w:tcW w:w="1844" w:type="dxa"/>
            <w:noWrap w:val="0"/>
            <w:vAlign w:val="center"/>
          </w:tcPr>
          <w:p w14:paraId="0D50EB0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844" w:type="dxa"/>
            <w:noWrap w:val="0"/>
            <w:vAlign w:val="center"/>
          </w:tcPr>
          <w:p w14:paraId="2904AF5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67C1A49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r>
      <w:tr w14:paraId="55A0B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3B26A60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2049902</w:t>
            </w:r>
          </w:p>
        </w:tc>
        <w:tc>
          <w:tcPr>
            <w:tcW w:w="4982" w:type="dxa"/>
            <w:noWrap w:val="0"/>
            <w:vAlign w:val="center"/>
          </w:tcPr>
          <w:p w14:paraId="4F7E7D6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国家司法救助支出</w:t>
            </w:r>
          </w:p>
        </w:tc>
        <w:tc>
          <w:tcPr>
            <w:tcW w:w="1844" w:type="dxa"/>
            <w:noWrap w:val="0"/>
            <w:vAlign w:val="center"/>
          </w:tcPr>
          <w:p w14:paraId="51C2CB2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844" w:type="dxa"/>
            <w:noWrap w:val="0"/>
            <w:vAlign w:val="center"/>
          </w:tcPr>
          <w:p w14:paraId="5D82875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13E8614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r>
      <w:tr w14:paraId="21AF3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3E524BD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w:t>
            </w:r>
          </w:p>
        </w:tc>
        <w:tc>
          <w:tcPr>
            <w:tcW w:w="4982" w:type="dxa"/>
            <w:noWrap w:val="0"/>
            <w:vAlign w:val="center"/>
          </w:tcPr>
          <w:p w14:paraId="3B324C7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社会保障和就业支出</w:t>
            </w:r>
          </w:p>
        </w:tc>
        <w:tc>
          <w:tcPr>
            <w:tcW w:w="1844" w:type="dxa"/>
            <w:noWrap w:val="0"/>
            <w:vAlign w:val="center"/>
          </w:tcPr>
          <w:p w14:paraId="38F8E68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6,148.82</w:t>
            </w:r>
          </w:p>
        </w:tc>
        <w:tc>
          <w:tcPr>
            <w:tcW w:w="1844" w:type="dxa"/>
            <w:noWrap w:val="0"/>
            <w:vAlign w:val="center"/>
          </w:tcPr>
          <w:p w14:paraId="30F3E22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6,148.82</w:t>
            </w:r>
          </w:p>
        </w:tc>
        <w:tc>
          <w:tcPr>
            <w:tcW w:w="3095" w:type="dxa"/>
            <w:noWrap w:val="0"/>
            <w:vAlign w:val="center"/>
          </w:tcPr>
          <w:p w14:paraId="29883A1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6BC4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4195C4A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w:t>
            </w:r>
          </w:p>
        </w:tc>
        <w:tc>
          <w:tcPr>
            <w:tcW w:w="4982" w:type="dxa"/>
            <w:noWrap w:val="0"/>
            <w:vAlign w:val="center"/>
          </w:tcPr>
          <w:p w14:paraId="1E7DB7E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行政事业单位养老支出</w:t>
            </w:r>
          </w:p>
        </w:tc>
        <w:tc>
          <w:tcPr>
            <w:tcW w:w="1844" w:type="dxa"/>
            <w:noWrap w:val="0"/>
            <w:vAlign w:val="center"/>
          </w:tcPr>
          <w:p w14:paraId="3B78B7D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5,726.08</w:t>
            </w:r>
          </w:p>
        </w:tc>
        <w:tc>
          <w:tcPr>
            <w:tcW w:w="1844" w:type="dxa"/>
            <w:noWrap w:val="0"/>
            <w:vAlign w:val="center"/>
          </w:tcPr>
          <w:p w14:paraId="00640A8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5,726.08</w:t>
            </w:r>
          </w:p>
        </w:tc>
        <w:tc>
          <w:tcPr>
            <w:tcW w:w="3095" w:type="dxa"/>
            <w:noWrap w:val="0"/>
            <w:vAlign w:val="center"/>
          </w:tcPr>
          <w:p w14:paraId="3D9DABB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2FD9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5FED6C8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2080501</w:t>
            </w:r>
          </w:p>
        </w:tc>
        <w:tc>
          <w:tcPr>
            <w:tcW w:w="4982" w:type="dxa"/>
            <w:noWrap w:val="0"/>
            <w:vAlign w:val="center"/>
          </w:tcPr>
          <w:p w14:paraId="2C3F914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行政单位离退休</w:t>
            </w:r>
          </w:p>
        </w:tc>
        <w:tc>
          <w:tcPr>
            <w:tcW w:w="1844" w:type="dxa"/>
            <w:noWrap w:val="0"/>
            <w:vAlign w:val="center"/>
          </w:tcPr>
          <w:p w14:paraId="2FFA3D4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2,508.73</w:t>
            </w:r>
          </w:p>
        </w:tc>
        <w:tc>
          <w:tcPr>
            <w:tcW w:w="1844" w:type="dxa"/>
            <w:noWrap w:val="0"/>
            <w:vAlign w:val="center"/>
          </w:tcPr>
          <w:p w14:paraId="5B533D3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2,508.73</w:t>
            </w:r>
          </w:p>
        </w:tc>
        <w:tc>
          <w:tcPr>
            <w:tcW w:w="3095" w:type="dxa"/>
            <w:noWrap w:val="0"/>
            <w:vAlign w:val="center"/>
          </w:tcPr>
          <w:p w14:paraId="4CB0014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2CB1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5FFCDD5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2080502</w:t>
            </w:r>
          </w:p>
        </w:tc>
        <w:tc>
          <w:tcPr>
            <w:tcW w:w="4982" w:type="dxa"/>
            <w:noWrap w:val="0"/>
            <w:vAlign w:val="center"/>
          </w:tcPr>
          <w:p w14:paraId="2BEAF31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事业单位离退休</w:t>
            </w:r>
          </w:p>
        </w:tc>
        <w:tc>
          <w:tcPr>
            <w:tcW w:w="1844" w:type="dxa"/>
            <w:noWrap w:val="0"/>
            <w:vAlign w:val="center"/>
          </w:tcPr>
          <w:p w14:paraId="575F104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95.90</w:t>
            </w:r>
          </w:p>
        </w:tc>
        <w:tc>
          <w:tcPr>
            <w:tcW w:w="1844" w:type="dxa"/>
            <w:noWrap w:val="0"/>
            <w:vAlign w:val="center"/>
          </w:tcPr>
          <w:p w14:paraId="5AE9176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95.90</w:t>
            </w:r>
          </w:p>
        </w:tc>
        <w:tc>
          <w:tcPr>
            <w:tcW w:w="3095" w:type="dxa"/>
            <w:noWrap w:val="0"/>
            <w:vAlign w:val="center"/>
          </w:tcPr>
          <w:p w14:paraId="532EA45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BAA2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197B6D5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2080505</w:t>
            </w:r>
          </w:p>
        </w:tc>
        <w:tc>
          <w:tcPr>
            <w:tcW w:w="4982" w:type="dxa"/>
            <w:noWrap w:val="0"/>
            <w:vAlign w:val="center"/>
          </w:tcPr>
          <w:p w14:paraId="776758F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机关事业单位基本养老保险缴费支出</w:t>
            </w:r>
          </w:p>
        </w:tc>
        <w:tc>
          <w:tcPr>
            <w:tcW w:w="1844" w:type="dxa"/>
            <w:noWrap w:val="0"/>
            <w:vAlign w:val="center"/>
          </w:tcPr>
          <w:p w14:paraId="7561516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3,121.45</w:t>
            </w:r>
          </w:p>
        </w:tc>
        <w:tc>
          <w:tcPr>
            <w:tcW w:w="1844" w:type="dxa"/>
            <w:noWrap w:val="0"/>
            <w:vAlign w:val="center"/>
          </w:tcPr>
          <w:p w14:paraId="1F3CB7D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3,121.45</w:t>
            </w:r>
          </w:p>
        </w:tc>
        <w:tc>
          <w:tcPr>
            <w:tcW w:w="3095" w:type="dxa"/>
            <w:noWrap w:val="0"/>
            <w:vAlign w:val="center"/>
          </w:tcPr>
          <w:p w14:paraId="36741EA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207B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5EB54A8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20807</w:t>
            </w:r>
          </w:p>
        </w:tc>
        <w:tc>
          <w:tcPr>
            <w:tcW w:w="4982" w:type="dxa"/>
            <w:noWrap w:val="0"/>
            <w:vAlign w:val="center"/>
          </w:tcPr>
          <w:p w14:paraId="04A02CB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就业补助</w:t>
            </w:r>
          </w:p>
        </w:tc>
        <w:tc>
          <w:tcPr>
            <w:tcW w:w="1844" w:type="dxa"/>
            <w:noWrap w:val="0"/>
            <w:vAlign w:val="center"/>
          </w:tcPr>
          <w:p w14:paraId="5D33FC3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16.27</w:t>
            </w:r>
          </w:p>
        </w:tc>
        <w:tc>
          <w:tcPr>
            <w:tcW w:w="1844" w:type="dxa"/>
            <w:noWrap w:val="0"/>
            <w:vAlign w:val="center"/>
          </w:tcPr>
          <w:p w14:paraId="19594E4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16.27</w:t>
            </w:r>
          </w:p>
        </w:tc>
        <w:tc>
          <w:tcPr>
            <w:tcW w:w="3095" w:type="dxa"/>
            <w:noWrap w:val="0"/>
            <w:vAlign w:val="center"/>
          </w:tcPr>
          <w:p w14:paraId="2427E33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315B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618019B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2080705</w:t>
            </w:r>
          </w:p>
        </w:tc>
        <w:tc>
          <w:tcPr>
            <w:tcW w:w="4982" w:type="dxa"/>
            <w:noWrap w:val="0"/>
            <w:vAlign w:val="center"/>
          </w:tcPr>
          <w:p w14:paraId="5D4A05D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公益性岗位补贴</w:t>
            </w:r>
          </w:p>
        </w:tc>
        <w:tc>
          <w:tcPr>
            <w:tcW w:w="1844" w:type="dxa"/>
            <w:noWrap w:val="0"/>
            <w:vAlign w:val="center"/>
          </w:tcPr>
          <w:p w14:paraId="019A72A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16.27</w:t>
            </w:r>
          </w:p>
        </w:tc>
        <w:tc>
          <w:tcPr>
            <w:tcW w:w="1844" w:type="dxa"/>
            <w:noWrap w:val="0"/>
            <w:vAlign w:val="center"/>
          </w:tcPr>
          <w:p w14:paraId="59B46AB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16.27</w:t>
            </w:r>
          </w:p>
        </w:tc>
        <w:tc>
          <w:tcPr>
            <w:tcW w:w="3095" w:type="dxa"/>
            <w:noWrap w:val="0"/>
            <w:vAlign w:val="center"/>
          </w:tcPr>
          <w:p w14:paraId="331D4E1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2404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05531F5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w:t>
            </w:r>
          </w:p>
        </w:tc>
        <w:tc>
          <w:tcPr>
            <w:tcW w:w="4982" w:type="dxa"/>
            <w:noWrap w:val="0"/>
            <w:vAlign w:val="center"/>
          </w:tcPr>
          <w:p w14:paraId="192465C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抚恤</w:t>
            </w:r>
          </w:p>
        </w:tc>
        <w:tc>
          <w:tcPr>
            <w:tcW w:w="1844" w:type="dxa"/>
            <w:noWrap w:val="0"/>
            <w:vAlign w:val="center"/>
          </w:tcPr>
          <w:p w14:paraId="7C8F31D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406.46</w:t>
            </w:r>
          </w:p>
        </w:tc>
        <w:tc>
          <w:tcPr>
            <w:tcW w:w="1844" w:type="dxa"/>
            <w:noWrap w:val="0"/>
            <w:vAlign w:val="center"/>
          </w:tcPr>
          <w:p w14:paraId="199EF72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406.46</w:t>
            </w:r>
          </w:p>
        </w:tc>
        <w:tc>
          <w:tcPr>
            <w:tcW w:w="3095" w:type="dxa"/>
            <w:noWrap w:val="0"/>
            <w:vAlign w:val="center"/>
          </w:tcPr>
          <w:p w14:paraId="29C5E33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DD40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2BF91F7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2080801</w:t>
            </w:r>
          </w:p>
        </w:tc>
        <w:tc>
          <w:tcPr>
            <w:tcW w:w="4982" w:type="dxa"/>
            <w:noWrap w:val="0"/>
            <w:vAlign w:val="center"/>
          </w:tcPr>
          <w:p w14:paraId="1A4F95D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死亡抚恤</w:t>
            </w:r>
          </w:p>
        </w:tc>
        <w:tc>
          <w:tcPr>
            <w:tcW w:w="1844" w:type="dxa"/>
            <w:noWrap w:val="0"/>
            <w:vAlign w:val="center"/>
          </w:tcPr>
          <w:p w14:paraId="0BB01B9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392.96</w:t>
            </w:r>
          </w:p>
        </w:tc>
        <w:tc>
          <w:tcPr>
            <w:tcW w:w="1844" w:type="dxa"/>
            <w:noWrap w:val="0"/>
            <w:vAlign w:val="center"/>
          </w:tcPr>
          <w:p w14:paraId="22B8898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392.96</w:t>
            </w:r>
          </w:p>
        </w:tc>
        <w:tc>
          <w:tcPr>
            <w:tcW w:w="3095" w:type="dxa"/>
            <w:noWrap w:val="0"/>
            <w:vAlign w:val="center"/>
          </w:tcPr>
          <w:p w14:paraId="13169D8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BB0B2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0C6DB6F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2080802</w:t>
            </w:r>
          </w:p>
        </w:tc>
        <w:tc>
          <w:tcPr>
            <w:tcW w:w="4982" w:type="dxa"/>
            <w:noWrap w:val="0"/>
            <w:vAlign w:val="center"/>
          </w:tcPr>
          <w:p w14:paraId="3275864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伤残抚恤</w:t>
            </w:r>
          </w:p>
        </w:tc>
        <w:tc>
          <w:tcPr>
            <w:tcW w:w="1844" w:type="dxa"/>
            <w:noWrap w:val="0"/>
            <w:vAlign w:val="center"/>
          </w:tcPr>
          <w:p w14:paraId="4E7130A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13.50</w:t>
            </w:r>
          </w:p>
        </w:tc>
        <w:tc>
          <w:tcPr>
            <w:tcW w:w="1844" w:type="dxa"/>
            <w:noWrap w:val="0"/>
            <w:vAlign w:val="center"/>
          </w:tcPr>
          <w:p w14:paraId="28C561C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13.50</w:t>
            </w:r>
          </w:p>
        </w:tc>
        <w:tc>
          <w:tcPr>
            <w:tcW w:w="3095" w:type="dxa"/>
            <w:noWrap w:val="0"/>
            <w:vAlign w:val="center"/>
          </w:tcPr>
          <w:p w14:paraId="57784B0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5807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67AEC9E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w:t>
            </w:r>
          </w:p>
        </w:tc>
        <w:tc>
          <w:tcPr>
            <w:tcW w:w="4982" w:type="dxa"/>
            <w:noWrap w:val="0"/>
            <w:vAlign w:val="center"/>
          </w:tcPr>
          <w:p w14:paraId="0095C1B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卫生健康支出</w:t>
            </w:r>
          </w:p>
        </w:tc>
        <w:tc>
          <w:tcPr>
            <w:tcW w:w="1844" w:type="dxa"/>
            <w:noWrap w:val="0"/>
            <w:vAlign w:val="center"/>
          </w:tcPr>
          <w:p w14:paraId="660F394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2,051.53</w:t>
            </w:r>
          </w:p>
        </w:tc>
        <w:tc>
          <w:tcPr>
            <w:tcW w:w="1844" w:type="dxa"/>
            <w:noWrap w:val="0"/>
            <w:vAlign w:val="center"/>
          </w:tcPr>
          <w:p w14:paraId="22A9700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2,044.70</w:t>
            </w:r>
          </w:p>
        </w:tc>
        <w:tc>
          <w:tcPr>
            <w:tcW w:w="3095" w:type="dxa"/>
            <w:noWrap w:val="0"/>
            <w:vAlign w:val="center"/>
          </w:tcPr>
          <w:p w14:paraId="3B55F78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r>
      <w:tr w14:paraId="35E61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1BC94B1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w:t>
            </w:r>
          </w:p>
        </w:tc>
        <w:tc>
          <w:tcPr>
            <w:tcW w:w="4982" w:type="dxa"/>
            <w:noWrap w:val="0"/>
            <w:vAlign w:val="center"/>
          </w:tcPr>
          <w:p w14:paraId="1F1502C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行政事业单位医疗</w:t>
            </w:r>
          </w:p>
        </w:tc>
        <w:tc>
          <w:tcPr>
            <w:tcW w:w="1844" w:type="dxa"/>
            <w:noWrap w:val="0"/>
            <w:vAlign w:val="center"/>
          </w:tcPr>
          <w:p w14:paraId="2F11C41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2,051.53</w:t>
            </w:r>
          </w:p>
        </w:tc>
        <w:tc>
          <w:tcPr>
            <w:tcW w:w="1844" w:type="dxa"/>
            <w:noWrap w:val="0"/>
            <w:vAlign w:val="center"/>
          </w:tcPr>
          <w:p w14:paraId="540336E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2,044.70</w:t>
            </w:r>
          </w:p>
        </w:tc>
        <w:tc>
          <w:tcPr>
            <w:tcW w:w="3095" w:type="dxa"/>
            <w:noWrap w:val="0"/>
            <w:vAlign w:val="center"/>
          </w:tcPr>
          <w:p w14:paraId="0109D09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r>
      <w:tr w14:paraId="64E91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39C93FC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2101101</w:t>
            </w:r>
          </w:p>
        </w:tc>
        <w:tc>
          <w:tcPr>
            <w:tcW w:w="4982" w:type="dxa"/>
            <w:noWrap w:val="0"/>
            <w:vAlign w:val="center"/>
          </w:tcPr>
          <w:p w14:paraId="2BEBBF6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行政单位医疗</w:t>
            </w:r>
          </w:p>
        </w:tc>
        <w:tc>
          <w:tcPr>
            <w:tcW w:w="1844" w:type="dxa"/>
            <w:noWrap w:val="0"/>
            <w:vAlign w:val="center"/>
          </w:tcPr>
          <w:p w14:paraId="08994ED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1,054.51</w:t>
            </w:r>
          </w:p>
        </w:tc>
        <w:tc>
          <w:tcPr>
            <w:tcW w:w="1844" w:type="dxa"/>
            <w:noWrap w:val="0"/>
            <w:vAlign w:val="center"/>
          </w:tcPr>
          <w:p w14:paraId="17DB135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1,054.51</w:t>
            </w:r>
          </w:p>
        </w:tc>
        <w:tc>
          <w:tcPr>
            <w:tcW w:w="3095" w:type="dxa"/>
            <w:noWrap w:val="0"/>
            <w:vAlign w:val="center"/>
          </w:tcPr>
          <w:p w14:paraId="659C86F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A74E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58A6E9E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2101102</w:t>
            </w:r>
          </w:p>
        </w:tc>
        <w:tc>
          <w:tcPr>
            <w:tcW w:w="4982" w:type="dxa"/>
            <w:noWrap w:val="0"/>
            <w:vAlign w:val="center"/>
          </w:tcPr>
          <w:p w14:paraId="7078AF0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事业单位医疗</w:t>
            </w:r>
          </w:p>
        </w:tc>
        <w:tc>
          <w:tcPr>
            <w:tcW w:w="1844" w:type="dxa"/>
            <w:noWrap w:val="0"/>
            <w:vAlign w:val="center"/>
          </w:tcPr>
          <w:p w14:paraId="544B8B0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48.88</w:t>
            </w:r>
          </w:p>
        </w:tc>
        <w:tc>
          <w:tcPr>
            <w:tcW w:w="1844" w:type="dxa"/>
            <w:noWrap w:val="0"/>
            <w:vAlign w:val="center"/>
          </w:tcPr>
          <w:p w14:paraId="26FE75D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48.88</w:t>
            </w:r>
          </w:p>
        </w:tc>
        <w:tc>
          <w:tcPr>
            <w:tcW w:w="3095" w:type="dxa"/>
            <w:noWrap w:val="0"/>
            <w:vAlign w:val="center"/>
          </w:tcPr>
          <w:p w14:paraId="6014E0E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1228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18D30EE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2101103</w:t>
            </w:r>
          </w:p>
        </w:tc>
        <w:tc>
          <w:tcPr>
            <w:tcW w:w="4982" w:type="dxa"/>
            <w:noWrap w:val="0"/>
            <w:vAlign w:val="center"/>
          </w:tcPr>
          <w:p w14:paraId="15E0132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公务员医疗补助</w:t>
            </w:r>
          </w:p>
        </w:tc>
        <w:tc>
          <w:tcPr>
            <w:tcW w:w="1844" w:type="dxa"/>
            <w:noWrap w:val="0"/>
            <w:vAlign w:val="center"/>
          </w:tcPr>
          <w:p w14:paraId="5200942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941.32</w:t>
            </w:r>
          </w:p>
        </w:tc>
        <w:tc>
          <w:tcPr>
            <w:tcW w:w="1844" w:type="dxa"/>
            <w:noWrap w:val="0"/>
            <w:vAlign w:val="center"/>
          </w:tcPr>
          <w:p w14:paraId="4914576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941.32</w:t>
            </w:r>
          </w:p>
        </w:tc>
        <w:tc>
          <w:tcPr>
            <w:tcW w:w="3095" w:type="dxa"/>
            <w:noWrap w:val="0"/>
            <w:vAlign w:val="center"/>
          </w:tcPr>
          <w:p w14:paraId="018FBBC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CCC2F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12BC228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2101199</w:t>
            </w:r>
          </w:p>
        </w:tc>
        <w:tc>
          <w:tcPr>
            <w:tcW w:w="4982" w:type="dxa"/>
            <w:noWrap w:val="0"/>
            <w:vAlign w:val="center"/>
          </w:tcPr>
          <w:p w14:paraId="7D0707B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其他行政事业单位医疗支出</w:t>
            </w:r>
          </w:p>
        </w:tc>
        <w:tc>
          <w:tcPr>
            <w:tcW w:w="1844" w:type="dxa"/>
            <w:noWrap w:val="0"/>
            <w:vAlign w:val="center"/>
          </w:tcPr>
          <w:p w14:paraId="7692B55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c>
          <w:tcPr>
            <w:tcW w:w="1844" w:type="dxa"/>
            <w:noWrap w:val="0"/>
            <w:vAlign w:val="center"/>
          </w:tcPr>
          <w:p w14:paraId="7836C39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61A5191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r>
      <w:tr w14:paraId="33FDE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44D9AEB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w:t>
            </w:r>
          </w:p>
        </w:tc>
        <w:tc>
          <w:tcPr>
            <w:tcW w:w="4982" w:type="dxa"/>
            <w:noWrap w:val="0"/>
            <w:vAlign w:val="center"/>
          </w:tcPr>
          <w:p w14:paraId="66656BF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节能环保支出</w:t>
            </w:r>
          </w:p>
        </w:tc>
        <w:tc>
          <w:tcPr>
            <w:tcW w:w="1844" w:type="dxa"/>
            <w:noWrap w:val="0"/>
            <w:vAlign w:val="center"/>
          </w:tcPr>
          <w:p w14:paraId="5C38952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844" w:type="dxa"/>
            <w:noWrap w:val="0"/>
            <w:vAlign w:val="center"/>
          </w:tcPr>
          <w:p w14:paraId="67A1FA6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2B0279A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r>
      <w:tr w14:paraId="7E736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1B5247D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21103</w:t>
            </w:r>
          </w:p>
        </w:tc>
        <w:tc>
          <w:tcPr>
            <w:tcW w:w="4982" w:type="dxa"/>
            <w:noWrap w:val="0"/>
            <w:vAlign w:val="center"/>
          </w:tcPr>
          <w:p w14:paraId="1A4961A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污染防治</w:t>
            </w:r>
          </w:p>
        </w:tc>
        <w:tc>
          <w:tcPr>
            <w:tcW w:w="1844" w:type="dxa"/>
            <w:noWrap w:val="0"/>
            <w:vAlign w:val="center"/>
          </w:tcPr>
          <w:p w14:paraId="6CF84AA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844" w:type="dxa"/>
            <w:noWrap w:val="0"/>
            <w:vAlign w:val="center"/>
          </w:tcPr>
          <w:p w14:paraId="3479A51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1766AD3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r>
      <w:tr w14:paraId="21C09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21FAA38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2110301</w:t>
            </w:r>
          </w:p>
        </w:tc>
        <w:tc>
          <w:tcPr>
            <w:tcW w:w="4982" w:type="dxa"/>
            <w:noWrap w:val="0"/>
            <w:vAlign w:val="center"/>
          </w:tcPr>
          <w:p w14:paraId="1634D84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大气</w:t>
            </w:r>
          </w:p>
        </w:tc>
        <w:tc>
          <w:tcPr>
            <w:tcW w:w="1844" w:type="dxa"/>
            <w:noWrap w:val="0"/>
            <w:vAlign w:val="center"/>
          </w:tcPr>
          <w:p w14:paraId="5711631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844" w:type="dxa"/>
            <w:noWrap w:val="0"/>
            <w:vAlign w:val="center"/>
          </w:tcPr>
          <w:p w14:paraId="14CC5C2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09839BE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r>
      <w:tr w14:paraId="0FD8F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35EF7A8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w:t>
            </w:r>
          </w:p>
        </w:tc>
        <w:tc>
          <w:tcPr>
            <w:tcW w:w="4982" w:type="dxa"/>
            <w:noWrap w:val="0"/>
            <w:vAlign w:val="center"/>
          </w:tcPr>
          <w:p w14:paraId="4FAEA6F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农林水支出</w:t>
            </w:r>
          </w:p>
        </w:tc>
        <w:tc>
          <w:tcPr>
            <w:tcW w:w="1844" w:type="dxa"/>
            <w:noWrap w:val="0"/>
            <w:vAlign w:val="center"/>
          </w:tcPr>
          <w:p w14:paraId="386BBD0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844" w:type="dxa"/>
            <w:noWrap w:val="0"/>
            <w:vAlign w:val="center"/>
          </w:tcPr>
          <w:p w14:paraId="7862A42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6251280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r>
      <w:tr w14:paraId="6958F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657AE4F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21301</w:t>
            </w:r>
          </w:p>
        </w:tc>
        <w:tc>
          <w:tcPr>
            <w:tcW w:w="4982" w:type="dxa"/>
            <w:noWrap w:val="0"/>
            <w:vAlign w:val="center"/>
          </w:tcPr>
          <w:p w14:paraId="097E3B2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农业农村</w:t>
            </w:r>
          </w:p>
        </w:tc>
        <w:tc>
          <w:tcPr>
            <w:tcW w:w="1844" w:type="dxa"/>
            <w:noWrap w:val="0"/>
            <w:vAlign w:val="center"/>
          </w:tcPr>
          <w:p w14:paraId="41D2FD3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844" w:type="dxa"/>
            <w:noWrap w:val="0"/>
            <w:vAlign w:val="center"/>
          </w:tcPr>
          <w:p w14:paraId="3C9CBED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317A625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r>
      <w:tr w14:paraId="0114E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2C47AC9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2130199</w:t>
            </w:r>
          </w:p>
        </w:tc>
        <w:tc>
          <w:tcPr>
            <w:tcW w:w="4982" w:type="dxa"/>
            <w:noWrap w:val="0"/>
            <w:vAlign w:val="center"/>
          </w:tcPr>
          <w:p w14:paraId="68F1C50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其他农业农村支出</w:t>
            </w:r>
          </w:p>
        </w:tc>
        <w:tc>
          <w:tcPr>
            <w:tcW w:w="1844" w:type="dxa"/>
            <w:noWrap w:val="0"/>
            <w:vAlign w:val="center"/>
          </w:tcPr>
          <w:p w14:paraId="2747B0F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844" w:type="dxa"/>
            <w:noWrap w:val="0"/>
            <w:vAlign w:val="center"/>
          </w:tcPr>
          <w:p w14:paraId="6681819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095" w:type="dxa"/>
            <w:noWrap w:val="0"/>
            <w:vAlign w:val="center"/>
          </w:tcPr>
          <w:p w14:paraId="7B8FE39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r>
      <w:tr w14:paraId="50C52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5CC6B40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w:t>
            </w:r>
          </w:p>
        </w:tc>
        <w:tc>
          <w:tcPr>
            <w:tcW w:w="4982" w:type="dxa"/>
            <w:noWrap w:val="0"/>
            <w:vAlign w:val="center"/>
          </w:tcPr>
          <w:p w14:paraId="3B0EDB0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住房保障支出</w:t>
            </w:r>
          </w:p>
        </w:tc>
        <w:tc>
          <w:tcPr>
            <w:tcW w:w="1844" w:type="dxa"/>
            <w:noWrap w:val="0"/>
            <w:vAlign w:val="center"/>
          </w:tcPr>
          <w:p w14:paraId="0AEB4B2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844" w:type="dxa"/>
            <w:noWrap w:val="0"/>
            <w:vAlign w:val="center"/>
          </w:tcPr>
          <w:p w14:paraId="0824B72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3095" w:type="dxa"/>
            <w:noWrap w:val="0"/>
            <w:vAlign w:val="center"/>
          </w:tcPr>
          <w:p w14:paraId="5A7B082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BF8B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215512F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22102</w:t>
            </w:r>
          </w:p>
        </w:tc>
        <w:tc>
          <w:tcPr>
            <w:tcW w:w="4982" w:type="dxa"/>
            <w:noWrap w:val="0"/>
            <w:vAlign w:val="center"/>
          </w:tcPr>
          <w:p w14:paraId="7E66321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住房改革支出</w:t>
            </w:r>
          </w:p>
        </w:tc>
        <w:tc>
          <w:tcPr>
            <w:tcW w:w="1844" w:type="dxa"/>
            <w:noWrap w:val="0"/>
            <w:vAlign w:val="center"/>
          </w:tcPr>
          <w:p w14:paraId="7EE2E25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844" w:type="dxa"/>
            <w:noWrap w:val="0"/>
            <w:vAlign w:val="center"/>
          </w:tcPr>
          <w:p w14:paraId="209E505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3095" w:type="dxa"/>
            <w:noWrap w:val="0"/>
            <w:vAlign w:val="center"/>
          </w:tcPr>
          <w:p w14:paraId="7D33EF7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9865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216" w:type="dxa"/>
            <w:noWrap w:val="0"/>
            <w:vAlign w:val="center"/>
          </w:tcPr>
          <w:p w14:paraId="36C9ED0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2210201</w:t>
            </w:r>
          </w:p>
        </w:tc>
        <w:tc>
          <w:tcPr>
            <w:tcW w:w="4982" w:type="dxa"/>
            <w:noWrap w:val="0"/>
            <w:vAlign w:val="center"/>
          </w:tcPr>
          <w:p w14:paraId="0BEB866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住房公积金</w:t>
            </w:r>
          </w:p>
        </w:tc>
        <w:tc>
          <w:tcPr>
            <w:tcW w:w="1844" w:type="dxa"/>
            <w:noWrap w:val="0"/>
            <w:vAlign w:val="center"/>
          </w:tcPr>
          <w:p w14:paraId="76A708F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1844" w:type="dxa"/>
            <w:noWrap w:val="0"/>
            <w:vAlign w:val="center"/>
          </w:tcPr>
          <w:p w14:paraId="522C41F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3095" w:type="dxa"/>
            <w:noWrap w:val="0"/>
            <w:vAlign w:val="center"/>
          </w:tcPr>
          <w:p w14:paraId="40CD750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3E25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2981" w:type="dxa"/>
            <w:gridSpan w:val="5"/>
            <w:tcBorders>
              <w:left w:val="nil"/>
              <w:bottom w:val="nil"/>
              <w:right w:val="nil"/>
            </w:tcBorders>
            <w:noWrap w:val="0"/>
            <w:vAlign w:val="center"/>
          </w:tcPr>
          <w:p w14:paraId="09E233C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注：本表反映部门本年度一般公共预算财政拨款支出情况。</w:t>
            </w:r>
          </w:p>
        </w:tc>
      </w:tr>
    </w:tbl>
    <w:p w14:paraId="5B27CAA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375759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EB01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E28D4A8">
            <w:pPr>
              <w:widowControl w:val="0"/>
              <w:jc w:val="righ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公开06表</w:t>
            </w:r>
          </w:p>
        </w:tc>
      </w:tr>
      <w:tr w14:paraId="152B2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1195839">
            <w:pPr>
              <w:widowControl w:val="0"/>
              <w:jc w:val="lef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部门：许昌市公安局</w:t>
            </w:r>
          </w:p>
        </w:tc>
        <w:tc>
          <w:tcPr>
            <w:tcW w:w="2000" w:type="dxa"/>
            <w:noWrap w:val="0"/>
            <w:vAlign w:val="center"/>
          </w:tcPr>
          <w:p w14:paraId="51FE670D">
            <w:pPr>
              <w:widowControl w:val="0"/>
              <w:jc w:val="center"/>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2025年度</w:t>
            </w:r>
          </w:p>
        </w:tc>
        <w:tc>
          <w:tcPr>
            <w:tcW w:w="5412" w:type="dxa"/>
            <w:noWrap w:val="0"/>
            <w:vAlign w:val="center"/>
          </w:tcPr>
          <w:p w14:paraId="0B617E02">
            <w:pPr>
              <w:widowControl w:val="0"/>
              <w:jc w:val="righ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单位：万元</w:t>
            </w:r>
          </w:p>
        </w:tc>
      </w:tr>
    </w:tbl>
    <w:p w14:paraId="4AE0B9A9">
      <w:pPr>
        <w:snapToGrid w:val="0"/>
        <w:spacing w:before="0" w:beforeLines="0" w:after="0" w:afterLines="0" w:line="0" w:lineRule="auto"/>
        <w:rPr>
          <w:rFonts w:hint="eastAsia" w:ascii="宋体" w:hAnsi="宋体" w:eastAsia="宋体" w:cs="宋体"/>
          <w:sz w:val="19"/>
          <w:szCs w:val="19"/>
        </w:rPr>
      </w:pPr>
      <w:r>
        <w:rPr>
          <w:rFonts w:hint="eastAsia" w:ascii="宋体" w:hAnsi="宋体" w:eastAsia="宋体" w:cs="宋体"/>
          <w:sz w:val="19"/>
          <w:szCs w:val="19"/>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590B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928DF1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科目代码</w:t>
            </w:r>
          </w:p>
        </w:tc>
        <w:tc>
          <w:tcPr>
            <w:tcW w:w="2300" w:type="dxa"/>
            <w:vMerge w:val="restart"/>
            <w:noWrap w:val="0"/>
            <w:vAlign w:val="center"/>
          </w:tcPr>
          <w:p w14:paraId="1B017C4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1180" w:type="dxa"/>
            <w:vMerge w:val="restart"/>
            <w:noWrap w:val="0"/>
            <w:vAlign w:val="center"/>
          </w:tcPr>
          <w:p w14:paraId="6F099D3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决算数</w:t>
            </w:r>
          </w:p>
        </w:tc>
        <w:tc>
          <w:tcPr>
            <w:tcW w:w="740" w:type="dxa"/>
            <w:vMerge w:val="restart"/>
            <w:noWrap w:val="0"/>
            <w:vAlign w:val="center"/>
          </w:tcPr>
          <w:p w14:paraId="151EC2A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科目代码</w:t>
            </w:r>
          </w:p>
        </w:tc>
        <w:tc>
          <w:tcPr>
            <w:tcW w:w="1820" w:type="dxa"/>
            <w:vMerge w:val="restart"/>
            <w:noWrap w:val="0"/>
            <w:vAlign w:val="center"/>
          </w:tcPr>
          <w:p w14:paraId="17154EC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1180" w:type="dxa"/>
            <w:vMerge w:val="restart"/>
            <w:noWrap w:val="0"/>
            <w:vAlign w:val="center"/>
          </w:tcPr>
          <w:p w14:paraId="5FAE63D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决算数</w:t>
            </w:r>
          </w:p>
        </w:tc>
        <w:tc>
          <w:tcPr>
            <w:tcW w:w="740" w:type="dxa"/>
            <w:vMerge w:val="restart"/>
            <w:noWrap w:val="0"/>
            <w:vAlign w:val="center"/>
          </w:tcPr>
          <w:p w14:paraId="690F2A4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科目代码</w:t>
            </w:r>
          </w:p>
        </w:tc>
        <w:tc>
          <w:tcPr>
            <w:tcW w:w="2960" w:type="dxa"/>
            <w:vMerge w:val="restart"/>
            <w:noWrap w:val="0"/>
            <w:vAlign w:val="center"/>
          </w:tcPr>
          <w:p w14:paraId="0DB4EC2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1184" w:type="dxa"/>
            <w:vMerge w:val="restart"/>
            <w:noWrap w:val="0"/>
            <w:vAlign w:val="center"/>
          </w:tcPr>
          <w:p w14:paraId="0BDD27B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决算数</w:t>
            </w:r>
          </w:p>
        </w:tc>
      </w:tr>
      <w:tr w14:paraId="6CCD5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2" w:hRule="exact"/>
          <w:jc w:val="center"/>
        </w:trPr>
        <w:tc>
          <w:tcPr>
            <w:tcW w:w="720" w:type="dxa"/>
            <w:vMerge w:val="continue"/>
            <w:noWrap w:val="0"/>
            <w:vAlign w:val="center"/>
          </w:tcPr>
          <w:p w14:paraId="6D99D4F5">
            <w:pPr>
              <w:widowControl w:val="0"/>
              <w:jc w:val="both"/>
              <w:rPr>
                <w:rFonts w:hint="eastAsia" w:ascii="宋体" w:hAnsi="宋体" w:eastAsia="宋体" w:cs="宋体"/>
                <w:kern w:val="2"/>
                <w:sz w:val="19"/>
                <w:szCs w:val="19"/>
                <w:lang w:val="en-US" w:eastAsia="zh-CN" w:bidi="ar-SA"/>
              </w:rPr>
            </w:pPr>
          </w:p>
        </w:tc>
        <w:tc>
          <w:tcPr>
            <w:tcW w:w="2300" w:type="dxa"/>
            <w:vMerge w:val="continue"/>
            <w:noWrap w:val="0"/>
            <w:vAlign w:val="center"/>
          </w:tcPr>
          <w:p w14:paraId="29A2DEF5">
            <w:pPr>
              <w:widowControl w:val="0"/>
              <w:jc w:val="both"/>
              <w:rPr>
                <w:rFonts w:hint="eastAsia" w:ascii="宋体" w:hAnsi="宋体" w:eastAsia="宋体" w:cs="宋体"/>
                <w:kern w:val="2"/>
                <w:sz w:val="19"/>
                <w:szCs w:val="19"/>
                <w:lang w:val="en-US" w:eastAsia="zh-CN" w:bidi="ar-SA"/>
              </w:rPr>
            </w:pPr>
          </w:p>
        </w:tc>
        <w:tc>
          <w:tcPr>
            <w:tcW w:w="1180" w:type="dxa"/>
            <w:vMerge w:val="continue"/>
            <w:noWrap w:val="0"/>
            <w:vAlign w:val="center"/>
          </w:tcPr>
          <w:p w14:paraId="62F68785">
            <w:pPr>
              <w:widowControl w:val="0"/>
              <w:jc w:val="both"/>
              <w:rPr>
                <w:rFonts w:hint="eastAsia" w:ascii="宋体" w:hAnsi="宋体" w:eastAsia="宋体" w:cs="宋体"/>
                <w:kern w:val="2"/>
                <w:sz w:val="19"/>
                <w:szCs w:val="19"/>
                <w:lang w:val="en-US" w:eastAsia="zh-CN" w:bidi="ar-SA"/>
              </w:rPr>
            </w:pPr>
          </w:p>
        </w:tc>
        <w:tc>
          <w:tcPr>
            <w:tcW w:w="740" w:type="dxa"/>
            <w:vMerge w:val="continue"/>
            <w:noWrap w:val="0"/>
            <w:vAlign w:val="center"/>
          </w:tcPr>
          <w:p w14:paraId="23201729">
            <w:pPr>
              <w:widowControl w:val="0"/>
              <w:jc w:val="both"/>
              <w:rPr>
                <w:rFonts w:hint="eastAsia" w:ascii="宋体" w:hAnsi="宋体" w:eastAsia="宋体" w:cs="宋体"/>
                <w:kern w:val="2"/>
                <w:sz w:val="19"/>
                <w:szCs w:val="19"/>
                <w:lang w:val="en-US" w:eastAsia="zh-CN" w:bidi="ar-SA"/>
              </w:rPr>
            </w:pPr>
          </w:p>
        </w:tc>
        <w:tc>
          <w:tcPr>
            <w:tcW w:w="1820" w:type="dxa"/>
            <w:vMerge w:val="continue"/>
            <w:noWrap w:val="0"/>
            <w:vAlign w:val="center"/>
          </w:tcPr>
          <w:p w14:paraId="548BD388">
            <w:pPr>
              <w:widowControl w:val="0"/>
              <w:jc w:val="both"/>
              <w:rPr>
                <w:rFonts w:hint="eastAsia" w:ascii="宋体" w:hAnsi="宋体" w:eastAsia="宋体" w:cs="宋体"/>
                <w:kern w:val="2"/>
                <w:sz w:val="19"/>
                <w:szCs w:val="19"/>
                <w:lang w:val="en-US" w:eastAsia="zh-CN" w:bidi="ar-SA"/>
              </w:rPr>
            </w:pPr>
          </w:p>
        </w:tc>
        <w:tc>
          <w:tcPr>
            <w:tcW w:w="1180" w:type="dxa"/>
            <w:vMerge w:val="continue"/>
            <w:noWrap w:val="0"/>
            <w:vAlign w:val="center"/>
          </w:tcPr>
          <w:p w14:paraId="6CCE87EB">
            <w:pPr>
              <w:widowControl w:val="0"/>
              <w:jc w:val="both"/>
              <w:rPr>
                <w:rFonts w:hint="eastAsia" w:ascii="宋体" w:hAnsi="宋体" w:eastAsia="宋体" w:cs="宋体"/>
                <w:kern w:val="2"/>
                <w:sz w:val="19"/>
                <w:szCs w:val="19"/>
                <w:lang w:val="en-US" w:eastAsia="zh-CN" w:bidi="ar-SA"/>
              </w:rPr>
            </w:pPr>
          </w:p>
        </w:tc>
        <w:tc>
          <w:tcPr>
            <w:tcW w:w="740" w:type="dxa"/>
            <w:vMerge w:val="continue"/>
            <w:noWrap w:val="0"/>
            <w:vAlign w:val="center"/>
          </w:tcPr>
          <w:p w14:paraId="7AFACB2A">
            <w:pPr>
              <w:widowControl w:val="0"/>
              <w:jc w:val="both"/>
              <w:rPr>
                <w:rFonts w:hint="eastAsia" w:ascii="宋体" w:hAnsi="宋体" w:eastAsia="宋体" w:cs="宋体"/>
                <w:kern w:val="2"/>
                <w:sz w:val="19"/>
                <w:szCs w:val="19"/>
                <w:lang w:val="en-US" w:eastAsia="zh-CN" w:bidi="ar-SA"/>
              </w:rPr>
            </w:pPr>
          </w:p>
        </w:tc>
        <w:tc>
          <w:tcPr>
            <w:tcW w:w="2960" w:type="dxa"/>
            <w:vMerge w:val="continue"/>
            <w:noWrap w:val="0"/>
            <w:vAlign w:val="center"/>
          </w:tcPr>
          <w:p w14:paraId="1BCF957A">
            <w:pPr>
              <w:widowControl w:val="0"/>
              <w:jc w:val="both"/>
              <w:rPr>
                <w:rFonts w:hint="eastAsia" w:ascii="宋体" w:hAnsi="宋体" w:eastAsia="宋体" w:cs="宋体"/>
                <w:kern w:val="2"/>
                <w:sz w:val="19"/>
                <w:szCs w:val="19"/>
                <w:lang w:val="en-US" w:eastAsia="zh-CN" w:bidi="ar-SA"/>
              </w:rPr>
            </w:pPr>
          </w:p>
        </w:tc>
        <w:tc>
          <w:tcPr>
            <w:tcW w:w="1184" w:type="dxa"/>
            <w:vMerge w:val="continue"/>
            <w:noWrap w:val="0"/>
            <w:vAlign w:val="center"/>
          </w:tcPr>
          <w:p w14:paraId="07349F29">
            <w:pPr>
              <w:widowControl w:val="0"/>
              <w:jc w:val="both"/>
              <w:rPr>
                <w:rFonts w:hint="eastAsia" w:ascii="宋体" w:hAnsi="宋体" w:eastAsia="宋体" w:cs="宋体"/>
                <w:kern w:val="2"/>
                <w:sz w:val="19"/>
                <w:szCs w:val="19"/>
                <w:lang w:val="en-US" w:eastAsia="zh-CN" w:bidi="ar-SA"/>
              </w:rPr>
            </w:pPr>
          </w:p>
        </w:tc>
      </w:tr>
      <w:tr w14:paraId="51188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7A37529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w:t>
            </w:r>
          </w:p>
        </w:tc>
        <w:tc>
          <w:tcPr>
            <w:tcW w:w="2300" w:type="dxa"/>
            <w:noWrap w:val="0"/>
            <w:vAlign w:val="center"/>
          </w:tcPr>
          <w:p w14:paraId="4035B48E">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工资福利支出</w:t>
            </w:r>
          </w:p>
        </w:tc>
        <w:tc>
          <w:tcPr>
            <w:tcW w:w="1180" w:type="dxa"/>
            <w:noWrap w:val="0"/>
            <w:vAlign w:val="center"/>
          </w:tcPr>
          <w:p w14:paraId="2295B5C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40,312.91</w:t>
            </w:r>
          </w:p>
        </w:tc>
        <w:tc>
          <w:tcPr>
            <w:tcW w:w="740" w:type="dxa"/>
            <w:noWrap w:val="0"/>
            <w:vAlign w:val="center"/>
          </w:tcPr>
          <w:p w14:paraId="7143568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w:t>
            </w:r>
          </w:p>
        </w:tc>
        <w:tc>
          <w:tcPr>
            <w:tcW w:w="1820" w:type="dxa"/>
            <w:noWrap w:val="0"/>
            <w:vAlign w:val="center"/>
          </w:tcPr>
          <w:p w14:paraId="3530D08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商品和服务支出</w:t>
            </w:r>
          </w:p>
        </w:tc>
        <w:tc>
          <w:tcPr>
            <w:tcW w:w="1180" w:type="dxa"/>
            <w:noWrap w:val="0"/>
            <w:vAlign w:val="center"/>
          </w:tcPr>
          <w:p w14:paraId="0AB8B38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5,739.91</w:t>
            </w:r>
          </w:p>
        </w:tc>
        <w:tc>
          <w:tcPr>
            <w:tcW w:w="740" w:type="dxa"/>
            <w:noWrap w:val="0"/>
            <w:vAlign w:val="center"/>
          </w:tcPr>
          <w:p w14:paraId="44EF89E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307</w:t>
            </w:r>
          </w:p>
        </w:tc>
        <w:tc>
          <w:tcPr>
            <w:tcW w:w="2960" w:type="dxa"/>
            <w:noWrap w:val="0"/>
            <w:vAlign w:val="center"/>
          </w:tcPr>
          <w:p w14:paraId="4EC26EE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债务利息及费用支出</w:t>
            </w:r>
          </w:p>
        </w:tc>
        <w:tc>
          <w:tcPr>
            <w:tcW w:w="1184" w:type="dxa"/>
            <w:noWrap w:val="0"/>
            <w:vAlign w:val="center"/>
          </w:tcPr>
          <w:p w14:paraId="4CB49FC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F662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280B3D2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30101</w:t>
            </w:r>
          </w:p>
        </w:tc>
        <w:tc>
          <w:tcPr>
            <w:tcW w:w="2300" w:type="dxa"/>
            <w:noWrap w:val="0"/>
            <w:vAlign w:val="center"/>
          </w:tcPr>
          <w:p w14:paraId="1D2500B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基本工资</w:t>
            </w:r>
          </w:p>
        </w:tc>
        <w:tc>
          <w:tcPr>
            <w:tcW w:w="1180" w:type="dxa"/>
            <w:noWrap w:val="0"/>
            <w:vAlign w:val="center"/>
          </w:tcPr>
          <w:p w14:paraId="3FDE5C3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8,094.93</w:t>
            </w:r>
          </w:p>
        </w:tc>
        <w:tc>
          <w:tcPr>
            <w:tcW w:w="740" w:type="dxa"/>
            <w:noWrap w:val="0"/>
            <w:vAlign w:val="center"/>
          </w:tcPr>
          <w:p w14:paraId="7E9252A8">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30201</w:t>
            </w:r>
          </w:p>
        </w:tc>
        <w:tc>
          <w:tcPr>
            <w:tcW w:w="1820" w:type="dxa"/>
            <w:noWrap w:val="0"/>
            <w:vAlign w:val="center"/>
          </w:tcPr>
          <w:p w14:paraId="4CAB9710">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办公费</w:t>
            </w:r>
          </w:p>
        </w:tc>
        <w:tc>
          <w:tcPr>
            <w:tcW w:w="1180" w:type="dxa"/>
            <w:noWrap w:val="0"/>
            <w:vAlign w:val="center"/>
          </w:tcPr>
          <w:p w14:paraId="098E63E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503.61</w:t>
            </w:r>
          </w:p>
        </w:tc>
        <w:tc>
          <w:tcPr>
            <w:tcW w:w="740" w:type="dxa"/>
            <w:noWrap w:val="0"/>
            <w:vAlign w:val="center"/>
          </w:tcPr>
          <w:p w14:paraId="79A0015B">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30701</w:t>
            </w:r>
          </w:p>
        </w:tc>
        <w:tc>
          <w:tcPr>
            <w:tcW w:w="2960" w:type="dxa"/>
            <w:noWrap w:val="0"/>
            <w:vAlign w:val="center"/>
          </w:tcPr>
          <w:p w14:paraId="284F825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国内债务付息</w:t>
            </w:r>
          </w:p>
        </w:tc>
        <w:tc>
          <w:tcPr>
            <w:tcW w:w="1184" w:type="dxa"/>
            <w:noWrap w:val="0"/>
            <w:vAlign w:val="center"/>
          </w:tcPr>
          <w:p w14:paraId="0F6390C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3A00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6BA1973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30102</w:t>
            </w:r>
          </w:p>
        </w:tc>
        <w:tc>
          <w:tcPr>
            <w:tcW w:w="2300" w:type="dxa"/>
            <w:noWrap w:val="0"/>
            <w:vAlign w:val="center"/>
          </w:tcPr>
          <w:p w14:paraId="013F5C2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津贴补贴</w:t>
            </w:r>
          </w:p>
        </w:tc>
        <w:tc>
          <w:tcPr>
            <w:tcW w:w="1180" w:type="dxa"/>
            <w:noWrap w:val="0"/>
            <w:vAlign w:val="center"/>
          </w:tcPr>
          <w:p w14:paraId="4EE8D38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9,279.90</w:t>
            </w:r>
          </w:p>
        </w:tc>
        <w:tc>
          <w:tcPr>
            <w:tcW w:w="740" w:type="dxa"/>
            <w:noWrap w:val="0"/>
            <w:vAlign w:val="center"/>
          </w:tcPr>
          <w:p w14:paraId="7C037E3E">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30202</w:t>
            </w:r>
          </w:p>
        </w:tc>
        <w:tc>
          <w:tcPr>
            <w:tcW w:w="1820" w:type="dxa"/>
            <w:noWrap w:val="0"/>
            <w:vAlign w:val="center"/>
          </w:tcPr>
          <w:p w14:paraId="5CF38B8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印刷费</w:t>
            </w:r>
          </w:p>
        </w:tc>
        <w:tc>
          <w:tcPr>
            <w:tcW w:w="1180" w:type="dxa"/>
            <w:noWrap w:val="0"/>
            <w:vAlign w:val="center"/>
          </w:tcPr>
          <w:p w14:paraId="15F05F9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27.62</w:t>
            </w:r>
          </w:p>
        </w:tc>
        <w:tc>
          <w:tcPr>
            <w:tcW w:w="740" w:type="dxa"/>
            <w:noWrap w:val="0"/>
            <w:vAlign w:val="center"/>
          </w:tcPr>
          <w:p w14:paraId="7249673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30702</w:t>
            </w:r>
          </w:p>
        </w:tc>
        <w:tc>
          <w:tcPr>
            <w:tcW w:w="2960" w:type="dxa"/>
            <w:noWrap w:val="0"/>
            <w:vAlign w:val="center"/>
          </w:tcPr>
          <w:p w14:paraId="6C89128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国外债务付息</w:t>
            </w:r>
          </w:p>
        </w:tc>
        <w:tc>
          <w:tcPr>
            <w:tcW w:w="1184" w:type="dxa"/>
            <w:noWrap w:val="0"/>
            <w:vAlign w:val="center"/>
          </w:tcPr>
          <w:p w14:paraId="18A0B90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D4A3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62F2555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30103</w:t>
            </w:r>
          </w:p>
        </w:tc>
        <w:tc>
          <w:tcPr>
            <w:tcW w:w="2300" w:type="dxa"/>
            <w:noWrap w:val="0"/>
            <w:vAlign w:val="center"/>
          </w:tcPr>
          <w:p w14:paraId="4B2B77D0">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奖金</w:t>
            </w:r>
          </w:p>
        </w:tc>
        <w:tc>
          <w:tcPr>
            <w:tcW w:w="1180" w:type="dxa"/>
            <w:noWrap w:val="0"/>
            <w:vAlign w:val="center"/>
          </w:tcPr>
          <w:p w14:paraId="7964B36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8,340.65</w:t>
            </w:r>
          </w:p>
        </w:tc>
        <w:tc>
          <w:tcPr>
            <w:tcW w:w="740" w:type="dxa"/>
            <w:noWrap w:val="0"/>
            <w:vAlign w:val="center"/>
          </w:tcPr>
          <w:p w14:paraId="3AE1E7C8">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30204</w:t>
            </w:r>
          </w:p>
        </w:tc>
        <w:tc>
          <w:tcPr>
            <w:tcW w:w="1820" w:type="dxa"/>
            <w:noWrap w:val="0"/>
            <w:vAlign w:val="center"/>
          </w:tcPr>
          <w:p w14:paraId="374BD32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手续费</w:t>
            </w:r>
          </w:p>
        </w:tc>
        <w:tc>
          <w:tcPr>
            <w:tcW w:w="1180" w:type="dxa"/>
            <w:noWrap w:val="0"/>
            <w:vAlign w:val="center"/>
          </w:tcPr>
          <w:p w14:paraId="13A3048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097732A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w:t>
            </w:r>
          </w:p>
        </w:tc>
        <w:tc>
          <w:tcPr>
            <w:tcW w:w="2960" w:type="dxa"/>
            <w:noWrap w:val="0"/>
            <w:vAlign w:val="center"/>
          </w:tcPr>
          <w:p w14:paraId="469571A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资本性支出</w:t>
            </w:r>
          </w:p>
        </w:tc>
        <w:tc>
          <w:tcPr>
            <w:tcW w:w="1184" w:type="dxa"/>
            <w:noWrap w:val="0"/>
            <w:vAlign w:val="center"/>
          </w:tcPr>
          <w:p w14:paraId="6A825CC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189.49</w:t>
            </w:r>
          </w:p>
        </w:tc>
      </w:tr>
      <w:tr w14:paraId="49AC7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5EEFE69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30106</w:t>
            </w:r>
          </w:p>
        </w:tc>
        <w:tc>
          <w:tcPr>
            <w:tcW w:w="2300" w:type="dxa"/>
            <w:noWrap w:val="0"/>
            <w:vAlign w:val="center"/>
          </w:tcPr>
          <w:p w14:paraId="5519FA0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伙食补助费</w:t>
            </w:r>
          </w:p>
        </w:tc>
        <w:tc>
          <w:tcPr>
            <w:tcW w:w="1180" w:type="dxa"/>
            <w:noWrap w:val="0"/>
            <w:vAlign w:val="center"/>
          </w:tcPr>
          <w:p w14:paraId="1BB9FD2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449F749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30205</w:t>
            </w:r>
          </w:p>
        </w:tc>
        <w:tc>
          <w:tcPr>
            <w:tcW w:w="1820" w:type="dxa"/>
            <w:noWrap w:val="0"/>
            <w:vAlign w:val="center"/>
          </w:tcPr>
          <w:p w14:paraId="667E406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水费</w:t>
            </w:r>
          </w:p>
        </w:tc>
        <w:tc>
          <w:tcPr>
            <w:tcW w:w="1180" w:type="dxa"/>
            <w:noWrap w:val="0"/>
            <w:vAlign w:val="center"/>
          </w:tcPr>
          <w:p w14:paraId="74D771D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61.58</w:t>
            </w:r>
          </w:p>
        </w:tc>
        <w:tc>
          <w:tcPr>
            <w:tcW w:w="740" w:type="dxa"/>
            <w:noWrap w:val="0"/>
            <w:vAlign w:val="center"/>
          </w:tcPr>
          <w:p w14:paraId="1C30A4AB">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31001</w:t>
            </w:r>
          </w:p>
        </w:tc>
        <w:tc>
          <w:tcPr>
            <w:tcW w:w="2960" w:type="dxa"/>
            <w:noWrap w:val="0"/>
            <w:vAlign w:val="center"/>
          </w:tcPr>
          <w:p w14:paraId="6A8AE7F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房屋建筑物购建</w:t>
            </w:r>
          </w:p>
        </w:tc>
        <w:tc>
          <w:tcPr>
            <w:tcW w:w="1184" w:type="dxa"/>
            <w:noWrap w:val="0"/>
            <w:vAlign w:val="center"/>
          </w:tcPr>
          <w:p w14:paraId="2BAB0AE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DB102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7422DD89">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30107</w:t>
            </w:r>
          </w:p>
        </w:tc>
        <w:tc>
          <w:tcPr>
            <w:tcW w:w="2300" w:type="dxa"/>
            <w:noWrap w:val="0"/>
            <w:vAlign w:val="center"/>
          </w:tcPr>
          <w:p w14:paraId="3CAB564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绩效工资</w:t>
            </w:r>
          </w:p>
        </w:tc>
        <w:tc>
          <w:tcPr>
            <w:tcW w:w="1180" w:type="dxa"/>
            <w:noWrap w:val="0"/>
            <w:vAlign w:val="center"/>
          </w:tcPr>
          <w:p w14:paraId="40CD307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0409701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30206</w:t>
            </w:r>
          </w:p>
        </w:tc>
        <w:tc>
          <w:tcPr>
            <w:tcW w:w="1820" w:type="dxa"/>
            <w:noWrap w:val="0"/>
            <w:vAlign w:val="center"/>
          </w:tcPr>
          <w:p w14:paraId="798C6EFE">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电费</w:t>
            </w:r>
          </w:p>
        </w:tc>
        <w:tc>
          <w:tcPr>
            <w:tcW w:w="1180" w:type="dxa"/>
            <w:noWrap w:val="0"/>
            <w:vAlign w:val="center"/>
          </w:tcPr>
          <w:p w14:paraId="685A874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848.08</w:t>
            </w:r>
          </w:p>
        </w:tc>
        <w:tc>
          <w:tcPr>
            <w:tcW w:w="740" w:type="dxa"/>
            <w:noWrap w:val="0"/>
            <w:vAlign w:val="center"/>
          </w:tcPr>
          <w:p w14:paraId="5F9BB27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31002</w:t>
            </w:r>
          </w:p>
        </w:tc>
        <w:tc>
          <w:tcPr>
            <w:tcW w:w="2960" w:type="dxa"/>
            <w:noWrap w:val="0"/>
            <w:vAlign w:val="center"/>
          </w:tcPr>
          <w:p w14:paraId="5813F37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办公设备购置</w:t>
            </w:r>
          </w:p>
        </w:tc>
        <w:tc>
          <w:tcPr>
            <w:tcW w:w="1184" w:type="dxa"/>
            <w:noWrap w:val="0"/>
            <w:vAlign w:val="center"/>
          </w:tcPr>
          <w:p w14:paraId="3F01F9E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147.73</w:t>
            </w:r>
          </w:p>
        </w:tc>
      </w:tr>
      <w:tr w14:paraId="09465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720" w:type="dxa"/>
            <w:noWrap w:val="0"/>
            <w:vAlign w:val="center"/>
          </w:tcPr>
          <w:p w14:paraId="4AB77BE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30108</w:t>
            </w:r>
          </w:p>
        </w:tc>
        <w:tc>
          <w:tcPr>
            <w:tcW w:w="2300" w:type="dxa"/>
            <w:noWrap w:val="0"/>
            <w:vAlign w:val="center"/>
          </w:tcPr>
          <w:p w14:paraId="3F3C41C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机关事业单位基本养老保险缴费</w:t>
            </w:r>
          </w:p>
        </w:tc>
        <w:tc>
          <w:tcPr>
            <w:tcW w:w="1180" w:type="dxa"/>
            <w:noWrap w:val="0"/>
            <w:vAlign w:val="center"/>
          </w:tcPr>
          <w:p w14:paraId="5C3D141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3,116.36</w:t>
            </w:r>
          </w:p>
        </w:tc>
        <w:tc>
          <w:tcPr>
            <w:tcW w:w="740" w:type="dxa"/>
            <w:noWrap w:val="0"/>
            <w:vAlign w:val="center"/>
          </w:tcPr>
          <w:p w14:paraId="527CDE3E">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30207</w:t>
            </w:r>
          </w:p>
        </w:tc>
        <w:tc>
          <w:tcPr>
            <w:tcW w:w="1820" w:type="dxa"/>
            <w:noWrap w:val="0"/>
            <w:vAlign w:val="center"/>
          </w:tcPr>
          <w:p w14:paraId="7226D9D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邮电费</w:t>
            </w:r>
          </w:p>
        </w:tc>
        <w:tc>
          <w:tcPr>
            <w:tcW w:w="1180" w:type="dxa"/>
            <w:noWrap w:val="0"/>
            <w:vAlign w:val="center"/>
          </w:tcPr>
          <w:p w14:paraId="222AA6B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17.36</w:t>
            </w:r>
          </w:p>
        </w:tc>
        <w:tc>
          <w:tcPr>
            <w:tcW w:w="740" w:type="dxa"/>
            <w:noWrap w:val="0"/>
            <w:vAlign w:val="center"/>
          </w:tcPr>
          <w:p w14:paraId="49DF4A9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31003</w:t>
            </w:r>
          </w:p>
        </w:tc>
        <w:tc>
          <w:tcPr>
            <w:tcW w:w="2960" w:type="dxa"/>
            <w:noWrap w:val="0"/>
            <w:vAlign w:val="center"/>
          </w:tcPr>
          <w:p w14:paraId="3405C480">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专用设备购置</w:t>
            </w:r>
          </w:p>
        </w:tc>
        <w:tc>
          <w:tcPr>
            <w:tcW w:w="1184" w:type="dxa"/>
            <w:noWrap w:val="0"/>
            <w:vAlign w:val="center"/>
          </w:tcPr>
          <w:p w14:paraId="717F177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41.30</w:t>
            </w:r>
          </w:p>
        </w:tc>
      </w:tr>
      <w:tr w14:paraId="7D2E7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436BCD6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30109</w:t>
            </w:r>
          </w:p>
        </w:tc>
        <w:tc>
          <w:tcPr>
            <w:tcW w:w="2300" w:type="dxa"/>
            <w:noWrap w:val="0"/>
            <w:vAlign w:val="center"/>
          </w:tcPr>
          <w:p w14:paraId="7F576B6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职业年金缴费</w:t>
            </w:r>
          </w:p>
        </w:tc>
        <w:tc>
          <w:tcPr>
            <w:tcW w:w="1180" w:type="dxa"/>
            <w:noWrap w:val="0"/>
            <w:vAlign w:val="center"/>
          </w:tcPr>
          <w:p w14:paraId="417A04E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4029547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30208</w:t>
            </w:r>
          </w:p>
        </w:tc>
        <w:tc>
          <w:tcPr>
            <w:tcW w:w="1820" w:type="dxa"/>
            <w:noWrap w:val="0"/>
            <w:vAlign w:val="center"/>
          </w:tcPr>
          <w:p w14:paraId="687B3189">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取暖费</w:t>
            </w:r>
          </w:p>
        </w:tc>
        <w:tc>
          <w:tcPr>
            <w:tcW w:w="1180" w:type="dxa"/>
            <w:noWrap w:val="0"/>
            <w:vAlign w:val="center"/>
          </w:tcPr>
          <w:p w14:paraId="23EB281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120.39</w:t>
            </w:r>
          </w:p>
        </w:tc>
        <w:tc>
          <w:tcPr>
            <w:tcW w:w="740" w:type="dxa"/>
            <w:noWrap w:val="0"/>
            <w:vAlign w:val="center"/>
          </w:tcPr>
          <w:p w14:paraId="0FD4200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31005</w:t>
            </w:r>
          </w:p>
        </w:tc>
        <w:tc>
          <w:tcPr>
            <w:tcW w:w="2960" w:type="dxa"/>
            <w:noWrap w:val="0"/>
            <w:vAlign w:val="center"/>
          </w:tcPr>
          <w:p w14:paraId="23909D4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基础设施建设</w:t>
            </w:r>
          </w:p>
        </w:tc>
        <w:tc>
          <w:tcPr>
            <w:tcW w:w="1184" w:type="dxa"/>
            <w:noWrap w:val="0"/>
            <w:vAlign w:val="center"/>
          </w:tcPr>
          <w:p w14:paraId="6292A62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42AF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69C3185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30110</w:t>
            </w:r>
          </w:p>
        </w:tc>
        <w:tc>
          <w:tcPr>
            <w:tcW w:w="2300" w:type="dxa"/>
            <w:noWrap w:val="0"/>
            <w:vAlign w:val="center"/>
          </w:tcPr>
          <w:p w14:paraId="6C0734EE">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职工基本医疗保险缴费</w:t>
            </w:r>
          </w:p>
        </w:tc>
        <w:tc>
          <w:tcPr>
            <w:tcW w:w="1180" w:type="dxa"/>
            <w:noWrap w:val="0"/>
            <w:vAlign w:val="center"/>
          </w:tcPr>
          <w:p w14:paraId="50DBBA0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1,009.85</w:t>
            </w:r>
          </w:p>
        </w:tc>
        <w:tc>
          <w:tcPr>
            <w:tcW w:w="740" w:type="dxa"/>
            <w:noWrap w:val="0"/>
            <w:vAlign w:val="center"/>
          </w:tcPr>
          <w:p w14:paraId="6BDEAFD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30209</w:t>
            </w:r>
          </w:p>
        </w:tc>
        <w:tc>
          <w:tcPr>
            <w:tcW w:w="1820" w:type="dxa"/>
            <w:noWrap w:val="0"/>
            <w:vAlign w:val="center"/>
          </w:tcPr>
          <w:p w14:paraId="49DD9128">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物业管理费</w:t>
            </w:r>
          </w:p>
        </w:tc>
        <w:tc>
          <w:tcPr>
            <w:tcW w:w="1180" w:type="dxa"/>
            <w:noWrap w:val="0"/>
            <w:vAlign w:val="center"/>
          </w:tcPr>
          <w:p w14:paraId="088909B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615.90</w:t>
            </w:r>
          </w:p>
        </w:tc>
        <w:tc>
          <w:tcPr>
            <w:tcW w:w="740" w:type="dxa"/>
            <w:noWrap w:val="0"/>
            <w:vAlign w:val="center"/>
          </w:tcPr>
          <w:p w14:paraId="289971A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31006</w:t>
            </w:r>
          </w:p>
        </w:tc>
        <w:tc>
          <w:tcPr>
            <w:tcW w:w="2960" w:type="dxa"/>
            <w:noWrap w:val="0"/>
            <w:vAlign w:val="center"/>
          </w:tcPr>
          <w:p w14:paraId="282E4D4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大型修缮</w:t>
            </w:r>
          </w:p>
        </w:tc>
        <w:tc>
          <w:tcPr>
            <w:tcW w:w="1184" w:type="dxa"/>
            <w:noWrap w:val="0"/>
            <w:vAlign w:val="center"/>
          </w:tcPr>
          <w:p w14:paraId="0DE2DDE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D22F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236A283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30111</w:t>
            </w:r>
          </w:p>
        </w:tc>
        <w:tc>
          <w:tcPr>
            <w:tcW w:w="2300" w:type="dxa"/>
            <w:noWrap w:val="0"/>
            <w:vAlign w:val="center"/>
          </w:tcPr>
          <w:p w14:paraId="56ECBCE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公务员医疗补助缴费</w:t>
            </w:r>
          </w:p>
        </w:tc>
        <w:tc>
          <w:tcPr>
            <w:tcW w:w="1180" w:type="dxa"/>
            <w:noWrap w:val="0"/>
            <w:vAlign w:val="center"/>
          </w:tcPr>
          <w:p w14:paraId="28F2F2D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1,034.85</w:t>
            </w:r>
          </w:p>
        </w:tc>
        <w:tc>
          <w:tcPr>
            <w:tcW w:w="740" w:type="dxa"/>
            <w:noWrap w:val="0"/>
            <w:vAlign w:val="center"/>
          </w:tcPr>
          <w:p w14:paraId="5B214A3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30211</w:t>
            </w:r>
          </w:p>
        </w:tc>
        <w:tc>
          <w:tcPr>
            <w:tcW w:w="1820" w:type="dxa"/>
            <w:noWrap w:val="0"/>
            <w:vAlign w:val="center"/>
          </w:tcPr>
          <w:p w14:paraId="4CCDB27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差旅费</w:t>
            </w:r>
          </w:p>
        </w:tc>
        <w:tc>
          <w:tcPr>
            <w:tcW w:w="1180" w:type="dxa"/>
            <w:noWrap w:val="0"/>
            <w:vAlign w:val="center"/>
          </w:tcPr>
          <w:p w14:paraId="28B3808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6.24</w:t>
            </w:r>
          </w:p>
        </w:tc>
        <w:tc>
          <w:tcPr>
            <w:tcW w:w="740" w:type="dxa"/>
            <w:noWrap w:val="0"/>
            <w:vAlign w:val="center"/>
          </w:tcPr>
          <w:p w14:paraId="5E25419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31007</w:t>
            </w:r>
          </w:p>
        </w:tc>
        <w:tc>
          <w:tcPr>
            <w:tcW w:w="2960" w:type="dxa"/>
            <w:noWrap w:val="0"/>
            <w:vAlign w:val="center"/>
          </w:tcPr>
          <w:p w14:paraId="45537C9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信息网络及软件购置更新</w:t>
            </w:r>
          </w:p>
        </w:tc>
        <w:tc>
          <w:tcPr>
            <w:tcW w:w="1184" w:type="dxa"/>
            <w:noWrap w:val="0"/>
            <w:vAlign w:val="center"/>
          </w:tcPr>
          <w:p w14:paraId="47087D3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4D59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9" w:hRule="exact"/>
          <w:jc w:val="center"/>
        </w:trPr>
        <w:tc>
          <w:tcPr>
            <w:tcW w:w="720" w:type="dxa"/>
            <w:noWrap w:val="0"/>
            <w:vAlign w:val="center"/>
          </w:tcPr>
          <w:p w14:paraId="4279F8E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30112</w:t>
            </w:r>
          </w:p>
        </w:tc>
        <w:tc>
          <w:tcPr>
            <w:tcW w:w="2300" w:type="dxa"/>
            <w:noWrap w:val="0"/>
            <w:vAlign w:val="center"/>
          </w:tcPr>
          <w:p w14:paraId="1ABD6C18">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其他社会保障缴费</w:t>
            </w:r>
          </w:p>
        </w:tc>
        <w:tc>
          <w:tcPr>
            <w:tcW w:w="1180" w:type="dxa"/>
            <w:noWrap w:val="0"/>
            <w:vAlign w:val="center"/>
          </w:tcPr>
          <w:p w14:paraId="761E60F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47.65</w:t>
            </w:r>
          </w:p>
        </w:tc>
        <w:tc>
          <w:tcPr>
            <w:tcW w:w="740" w:type="dxa"/>
            <w:noWrap w:val="0"/>
            <w:vAlign w:val="center"/>
          </w:tcPr>
          <w:p w14:paraId="46681AF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30212</w:t>
            </w:r>
          </w:p>
        </w:tc>
        <w:tc>
          <w:tcPr>
            <w:tcW w:w="1820" w:type="dxa"/>
            <w:noWrap w:val="0"/>
            <w:vAlign w:val="center"/>
          </w:tcPr>
          <w:p w14:paraId="7770BFD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因公出国（境）费用</w:t>
            </w:r>
          </w:p>
        </w:tc>
        <w:tc>
          <w:tcPr>
            <w:tcW w:w="1180" w:type="dxa"/>
            <w:noWrap w:val="0"/>
            <w:vAlign w:val="center"/>
          </w:tcPr>
          <w:p w14:paraId="4D1EB23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4A53AC0B">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31008</w:t>
            </w:r>
          </w:p>
        </w:tc>
        <w:tc>
          <w:tcPr>
            <w:tcW w:w="2960" w:type="dxa"/>
            <w:noWrap w:val="0"/>
            <w:vAlign w:val="center"/>
          </w:tcPr>
          <w:p w14:paraId="26DF899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物资储备</w:t>
            </w:r>
          </w:p>
        </w:tc>
        <w:tc>
          <w:tcPr>
            <w:tcW w:w="1184" w:type="dxa"/>
            <w:noWrap w:val="0"/>
            <w:vAlign w:val="center"/>
          </w:tcPr>
          <w:p w14:paraId="3451C8F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4E85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6B756F28">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30113</w:t>
            </w:r>
          </w:p>
        </w:tc>
        <w:tc>
          <w:tcPr>
            <w:tcW w:w="2300" w:type="dxa"/>
            <w:noWrap w:val="0"/>
            <w:vAlign w:val="center"/>
          </w:tcPr>
          <w:p w14:paraId="470B38B0">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住房公积金</w:t>
            </w:r>
          </w:p>
        </w:tc>
        <w:tc>
          <w:tcPr>
            <w:tcW w:w="1180" w:type="dxa"/>
            <w:noWrap w:val="0"/>
            <w:vAlign w:val="center"/>
          </w:tcPr>
          <w:p w14:paraId="388967B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2,760.61</w:t>
            </w:r>
          </w:p>
        </w:tc>
        <w:tc>
          <w:tcPr>
            <w:tcW w:w="740" w:type="dxa"/>
            <w:noWrap w:val="0"/>
            <w:vAlign w:val="center"/>
          </w:tcPr>
          <w:p w14:paraId="4AE2688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30213</w:t>
            </w:r>
          </w:p>
        </w:tc>
        <w:tc>
          <w:tcPr>
            <w:tcW w:w="1820" w:type="dxa"/>
            <w:noWrap w:val="0"/>
            <w:vAlign w:val="center"/>
          </w:tcPr>
          <w:p w14:paraId="31DADB6E">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维修（护）费</w:t>
            </w:r>
          </w:p>
        </w:tc>
        <w:tc>
          <w:tcPr>
            <w:tcW w:w="1180" w:type="dxa"/>
            <w:noWrap w:val="0"/>
            <w:vAlign w:val="center"/>
          </w:tcPr>
          <w:p w14:paraId="653322A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343.94</w:t>
            </w:r>
          </w:p>
        </w:tc>
        <w:tc>
          <w:tcPr>
            <w:tcW w:w="740" w:type="dxa"/>
            <w:noWrap w:val="0"/>
            <w:vAlign w:val="center"/>
          </w:tcPr>
          <w:p w14:paraId="4B7E92CB">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31009</w:t>
            </w:r>
          </w:p>
        </w:tc>
        <w:tc>
          <w:tcPr>
            <w:tcW w:w="2960" w:type="dxa"/>
            <w:noWrap w:val="0"/>
            <w:vAlign w:val="center"/>
          </w:tcPr>
          <w:p w14:paraId="444D83D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土地补偿</w:t>
            </w:r>
          </w:p>
        </w:tc>
        <w:tc>
          <w:tcPr>
            <w:tcW w:w="1184" w:type="dxa"/>
            <w:noWrap w:val="0"/>
            <w:vAlign w:val="center"/>
          </w:tcPr>
          <w:p w14:paraId="01E4CE8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FC95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08604EF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30114</w:t>
            </w:r>
          </w:p>
        </w:tc>
        <w:tc>
          <w:tcPr>
            <w:tcW w:w="2300" w:type="dxa"/>
            <w:noWrap w:val="0"/>
            <w:vAlign w:val="center"/>
          </w:tcPr>
          <w:p w14:paraId="47F38039">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医疗费</w:t>
            </w:r>
          </w:p>
        </w:tc>
        <w:tc>
          <w:tcPr>
            <w:tcW w:w="1180" w:type="dxa"/>
            <w:noWrap w:val="0"/>
            <w:vAlign w:val="center"/>
          </w:tcPr>
          <w:p w14:paraId="3ABB78B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3C180D8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30214</w:t>
            </w:r>
          </w:p>
        </w:tc>
        <w:tc>
          <w:tcPr>
            <w:tcW w:w="1820" w:type="dxa"/>
            <w:noWrap w:val="0"/>
            <w:vAlign w:val="center"/>
          </w:tcPr>
          <w:p w14:paraId="08F1200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租赁费</w:t>
            </w:r>
          </w:p>
        </w:tc>
        <w:tc>
          <w:tcPr>
            <w:tcW w:w="1180" w:type="dxa"/>
            <w:noWrap w:val="0"/>
            <w:vAlign w:val="center"/>
          </w:tcPr>
          <w:p w14:paraId="583922E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9.84</w:t>
            </w:r>
          </w:p>
        </w:tc>
        <w:tc>
          <w:tcPr>
            <w:tcW w:w="740" w:type="dxa"/>
            <w:noWrap w:val="0"/>
            <w:vAlign w:val="center"/>
          </w:tcPr>
          <w:p w14:paraId="420CB34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31010</w:t>
            </w:r>
          </w:p>
        </w:tc>
        <w:tc>
          <w:tcPr>
            <w:tcW w:w="2960" w:type="dxa"/>
            <w:noWrap w:val="0"/>
            <w:vAlign w:val="center"/>
          </w:tcPr>
          <w:p w14:paraId="0BCC148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安置补助</w:t>
            </w:r>
          </w:p>
        </w:tc>
        <w:tc>
          <w:tcPr>
            <w:tcW w:w="1184" w:type="dxa"/>
            <w:noWrap w:val="0"/>
            <w:vAlign w:val="center"/>
          </w:tcPr>
          <w:p w14:paraId="742C0D9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7F6C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50B37EE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30199</w:t>
            </w:r>
          </w:p>
        </w:tc>
        <w:tc>
          <w:tcPr>
            <w:tcW w:w="2300" w:type="dxa"/>
            <w:noWrap w:val="0"/>
            <w:vAlign w:val="center"/>
          </w:tcPr>
          <w:p w14:paraId="359B3E4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其他工资福利支出</w:t>
            </w:r>
          </w:p>
        </w:tc>
        <w:tc>
          <w:tcPr>
            <w:tcW w:w="1180" w:type="dxa"/>
            <w:noWrap w:val="0"/>
            <w:vAlign w:val="center"/>
          </w:tcPr>
          <w:p w14:paraId="519A313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6,628.10</w:t>
            </w:r>
          </w:p>
        </w:tc>
        <w:tc>
          <w:tcPr>
            <w:tcW w:w="740" w:type="dxa"/>
            <w:noWrap w:val="0"/>
            <w:vAlign w:val="center"/>
          </w:tcPr>
          <w:p w14:paraId="14DB8A9E">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30215</w:t>
            </w:r>
          </w:p>
        </w:tc>
        <w:tc>
          <w:tcPr>
            <w:tcW w:w="1820" w:type="dxa"/>
            <w:noWrap w:val="0"/>
            <w:vAlign w:val="center"/>
          </w:tcPr>
          <w:p w14:paraId="1EC992B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会议费</w:t>
            </w:r>
          </w:p>
        </w:tc>
        <w:tc>
          <w:tcPr>
            <w:tcW w:w="1180" w:type="dxa"/>
            <w:noWrap w:val="0"/>
            <w:vAlign w:val="center"/>
          </w:tcPr>
          <w:p w14:paraId="1E16D75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1.79</w:t>
            </w:r>
          </w:p>
        </w:tc>
        <w:tc>
          <w:tcPr>
            <w:tcW w:w="740" w:type="dxa"/>
            <w:noWrap w:val="0"/>
            <w:vAlign w:val="center"/>
          </w:tcPr>
          <w:p w14:paraId="501B62B2">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31011</w:t>
            </w:r>
          </w:p>
        </w:tc>
        <w:tc>
          <w:tcPr>
            <w:tcW w:w="2960" w:type="dxa"/>
            <w:noWrap w:val="0"/>
            <w:vAlign w:val="center"/>
          </w:tcPr>
          <w:p w14:paraId="544FA1C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地上附着物和青苗补偿</w:t>
            </w:r>
          </w:p>
        </w:tc>
        <w:tc>
          <w:tcPr>
            <w:tcW w:w="1184" w:type="dxa"/>
            <w:noWrap w:val="0"/>
            <w:vAlign w:val="center"/>
          </w:tcPr>
          <w:p w14:paraId="7DEDE9E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99F1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1D77DF38">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w:t>
            </w:r>
          </w:p>
        </w:tc>
        <w:tc>
          <w:tcPr>
            <w:tcW w:w="2300" w:type="dxa"/>
            <w:noWrap w:val="0"/>
            <w:vAlign w:val="center"/>
          </w:tcPr>
          <w:p w14:paraId="3B793A1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对个人和家庭的补助</w:t>
            </w:r>
          </w:p>
        </w:tc>
        <w:tc>
          <w:tcPr>
            <w:tcW w:w="1180" w:type="dxa"/>
            <w:noWrap w:val="0"/>
            <w:vAlign w:val="center"/>
          </w:tcPr>
          <w:p w14:paraId="1A2233C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3,123.02</w:t>
            </w:r>
          </w:p>
        </w:tc>
        <w:tc>
          <w:tcPr>
            <w:tcW w:w="740" w:type="dxa"/>
            <w:noWrap w:val="0"/>
            <w:vAlign w:val="center"/>
          </w:tcPr>
          <w:p w14:paraId="71C9E45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30216</w:t>
            </w:r>
          </w:p>
        </w:tc>
        <w:tc>
          <w:tcPr>
            <w:tcW w:w="1820" w:type="dxa"/>
            <w:noWrap w:val="0"/>
            <w:vAlign w:val="center"/>
          </w:tcPr>
          <w:p w14:paraId="4F5CA572">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培训费</w:t>
            </w:r>
          </w:p>
        </w:tc>
        <w:tc>
          <w:tcPr>
            <w:tcW w:w="1180" w:type="dxa"/>
            <w:noWrap w:val="0"/>
            <w:vAlign w:val="center"/>
          </w:tcPr>
          <w:p w14:paraId="4A56D0E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34.03</w:t>
            </w:r>
          </w:p>
        </w:tc>
        <w:tc>
          <w:tcPr>
            <w:tcW w:w="740" w:type="dxa"/>
            <w:noWrap w:val="0"/>
            <w:vAlign w:val="center"/>
          </w:tcPr>
          <w:p w14:paraId="1F09404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31012</w:t>
            </w:r>
          </w:p>
        </w:tc>
        <w:tc>
          <w:tcPr>
            <w:tcW w:w="2960" w:type="dxa"/>
            <w:noWrap w:val="0"/>
            <w:vAlign w:val="center"/>
          </w:tcPr>
          <w:p w14:paraId="053E22E8">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拆迁补偿</w:t>
            </w:r>
          </w:p>
        </w:tc>
        <w:tc>
          <w:tcPr>
            <w:tcW w:w="1184" w:type="dxa"/>
            <w:noWrap w:val="0"/>
            <w:vAlign w:val="center"/>
          </w:tcPr>
          <w:p w14:paraId="3820C91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F988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0033C9B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30301</w:t>
            </w:r>
          </w:p>
        </w:tc>
        <w:tc>
          <w:tcPr>
            <w:tcW w:w="2300" w:type="dxa"/>
            <w:noWrap w:val="0"/>
            <w:vAlign w:val="center"/>
          </w:tcPr>
          <w:p w14:paraId="6559238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离休费</w:t>
            </w:r>
          </w:p>
        </w:tc>
        <w:tc>
          <w:tcPr>
            <w:tcW w:w="1180" w:type="dxa"/>
            <w:noWrap w:val="0"/>
            <w:vAlign w:val="center"/>
          </w:tcPr>
          <w:p w14:paraId="1ABD520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22.76</w:t>
            </w:r>
          </w:p>
        </w:tc>
        <w:tc>
          <w:tcPr>
            <w:tcW w:w="740" w:type="dxa"/>
            <w:noWrap w:val="0"/>
            <w:vAlign w:val="center"/>
          </w:tcPr>
          <w:p w14:paraId="0CEB07F0">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30217</w:t>
            </w:r>
          </w:p>
        </w:tc>
        <w:tc>
          <w:tcPr>
            <w:tcW w:w="1820" w:type="dxa"/>
            <w:noWrap w:val="0"/>
            <w:vAlign w:val="center"/>
          </w:tcPr>
          <w:p w14:paraId="1228ED70">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公务接待费</w:t>
            </w:r>
          </w:p>
        </w:tc>
        <w:tc>
          <w:tcPr>
            <w:tcW w:w="1180" w:type="dxa"/>
            <w:noWrap w:val="0"/>
            <w:vAlign w:val="center"/>
          </w:tcPr>
          <w:p w14:paraId="741BC0F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0.84</w:t>
            </w:r>
          </w:p>
        </w:tc>
        <w:tc>
          <w:tcPr>
            <w:tcW w:w="740" w:type="dxa"/>
            <w:noWrap w:val="0"/>
            <w:vAlign w:val="center"/>
          </w:tcPr>
          <w:p w14:paraId="0642788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31013</w:t>
            </w:r>
          </w:p>
        </w:tc>
        <w:tc>
          <w:tcPr>
            <w:tcW w:w="2960" w:type="dxa"/>
            <w:noWrap w:val="0"/>
            <w:vAlign w:val="center"/>
          </w:tcPr>
          <w:p w14:paraId="09A48CC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公务用车购置</w:t>
            </w:r>
          </w:p>
        </w:tc>
        <w:tc>
          <w:tcPr>
            <w:tcW w:w="1184" w:type="dxa"/>
            <w:noWrap w:val="0"/>
            <w:vAlign w:val="center"/>
          </w:tcPr>
          <w:p w14:paraId="10A1C1C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7C31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14E1F61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30302</w:t>
            </w:r>
          </w:p>
        </w:tc>
        <w:tc>
          <w:tcPr>
            <w:tcW w:w="2300" w:type="dxa"/>
            <w:noWrap w:val="0"/>
            <w:vAlign w:val="center"/>
          </w:tcPr>
          <w:p w14:paraId="5367B47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退休费</w:t>
            </w:r>
          </w:p>
        </w:tc>
        <w:tc>
          <w:tcPr>
            <w:tcW w:w="1180" w:type="dxa"/>
            <w:noWrap w:val="0"/>
            <w:vAlign w:val="center"/>
          </w:tcPr>
          <w:p w14:paraId="3FD99EA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2,629.05</w:t>
            </w:r>
          </w:p>
        </w:tc>
        <w:tc>
          <w:tcPr>
            <w:tcW w:w="740" w:type="dxa"/>
            <w:noWrap w:val="0"/>
            <w:vAlign w:val="center"/>
          </w:tcPr>
          <w:p w14:paraId="55EC5FF9">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30218</w:t>
            </w:r>
          </w:p>
        </w:tc>
        <w:tc>
          <w:tcPr>
            <w:tcW w:w="1820" w:type="dxa"/>
            <w:noWrap w:val="0"/>
            <w:vAlign w:val="center"/>
          </w:tcPr>
          <w:p w14:paraId="768F203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专用材料费</w:t>
            </w:r>
          </w:p>
        </w:tc>
        <w:tc>
          <w:tcPr>
            <w:tcW w:w="1180" w:type="dxa"/>
            <w:noWrap w:val="0"/>
            <w:vAlign w:val="center"/>
          </w:tcPr>
          <w:p w14:paraId="7D7EAC1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6.51</w:t>
            </w:r>
          </w:p>
        </w:tc>
        <w:tc>
          <w:tcPr>
            <w:tcW w:w="740" w:type="dxa"/>
            <w:noWrap w:val="0"/>
            <w:vAlign w:val="center"/>
          </w:tcPr>
          <w:p w14:paraId="7939CCF0">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31019</w:t>
            </w:r>
          </w:p>
        </w:tc>
        <w:tc>
          <w:tcPr>
            <w:tcW w:w="2960" w:type="dxa"/>
            <w:noWrap w:val="0"/>
            <w:vAlign w:val="center"/>
          </w:tcPr>
          <w:p w14:paraId="791DC8A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其他交通工具购置</w:t>
            </w:r>
          </w:p>
        </w:tc>
        <w:tc>
          <w:tcPr>
            <w:tcW w:w="1184" w:type="dxa"/>
            <w:noWrap w:val="0"/>
            <w:vAlign w:val="center"/>
          </w:tcPr>
          <w:p w14:paraId="5C7EF02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0.46</w:t>
            </w:r>
          </w:p>
        </w:tc>
      </w:tr>
      <w:tr w14:paraId="57AA7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3CBDF9C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30303</w:t>
            </w:r>
          </w:p>
        </w:tc>
        <w:tc>
          <w:tcPr>
            <w:tcW w:w="2300" w:type="dxa"/>
            <w:noWrap w:val="0"/>
            <w:vAlign w:val="center"/>
          </w:tcPr>
          <w:p w14:paraId="6CCA7F99">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退职（役）费</w:t>
            </w:r>
          </w:p>
        </w:tc>
        <w:tc>
          <w:tcPr>
            <w:tcW w:w="1180" w:type="dxa"/>
            <w:noWrap w:val="0"/>
            <w:vAlign w:val="center"/>
          </w:tcPr>
          <w:p w14:paraId="0DCFDEC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1741F5A0">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30224</w:t>
            </w:r>
          </w:p>
        </w:tc>
        <w:tc>
          <w:tcPr>
            <w:tcW w:w="1820" w:type="dxa"/>
            <w:noWrap w:val="0"/>
            <w:vAlign w:val="center"/>
          </w:tcPr>
          <w:p w14:paraId="1EBADEC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被装购置费</w:t>
            </w:r>
          </w:p>
        </w:tc>
        <w:tc>
          <w:tcPr>
            <w:tcW w:w="1180" w:type="dxa"/>
            <w:noWrap w:val="0"/>
            <w:vAlign w:val="center"/>
          </w:tcPr>
          <w:p w14:paraId="33F226E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5.95</w:t>
            </w:r>
          </w:p>
        </w:tc>
        <w:tc>
          <w:tcPr>
            <w:tcW w:w="740" w:type="dxa"/>
            <w:noWrap w:val="0"/>
            <w:vAlign w:val="center"/>
          </w:tcPr>
          <w:p w14:paraId="602BBA6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31021</w:t>
            </w:r>
          </w:p>
        </w:tc>
        <w:tc>
          <w:tcPr>
            <w:tcW w:w="2960" w:type="dxa"/>
            <w:noWrap w:val="0"/>
            <w:vAlign w:val="center"/>
          </w:tcPr>
          <w:p w14:paraId="0D85442E">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文物和陈列品购置</w:t>
            </w:r>
          </w:p>
        </w:tc>
        <w:tc>
          <w:tcPr>
            <w:tcW w:w="1184" w:type="dxa"/>
            <w:noWrap w:val="0"/>
            <w:vAlign w:val="center"/>
          </w:tcPr>
          <w:p w14:paraId="79AE9C0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C7F1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6751937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30304</w:t>
            </w:r>
          </w:p>
        </w:tc>
        <w:tc>
          <w:tcPr>
            <w:tcW w:w="2300" w:type="dxa"/>
            <w:noWrap w:val="0"/>
            <w:vAlign w:val="center"/>
          </w:tcPr>
          <w:p w14:paraId="2C2CE418">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抚恤金</w:t>
            </w:r>
          </w:p>
        </w:tc>
        <w:tc>
          <w:tcPr>
            <w:tcW w:w="1180" w:type="dxa"/>
            <w:noWrap w:val="0"/>
            <w:vAlign w:val="center"/>
          </w:tcPr>
          <w:p w14:paraId="207A1A3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406.46</w:t>
            </w:r>
          </w:p>
        </w:tc>
        <w:tc>
          <w:tcPr>
            <w:tcW w:w="740" w:type="dxa"/>
            <w:noWrap w:val="0"/>
            <w:vAlign w:val="center"/>
          </w:tcPr>
          <w:p w14:paraId="546055C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30225</w:t>
            </w:r>
          </w:p>
        </w:tc>
        <w:tc>
          <w:tcPr>
            <w:tcW w:w="1820" w:type="dxa"/>
            <w:noWrap w:val="0"/>
            <w:vAlign w:val="center"/>
          </w:tcPr>
          <w:p w14:paraId="6F55BB3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专用燃料费</w:t>
            </w:r>
          </w:p>
        </w:tc>
        <w:tc>
          <w:tcPr>
            <w:tcW w:w="1180" w:type="dxa"/>
            <w:noWrap w:val="0"/>
            <w:vAlign w:val="center"/>
          </w:tcPr>
          <w:p w14:paraId="2A36E58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079857F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31022</w:t>
            </w:r>
          </w:p>
        </w:tc>
        <w:tc>
          <w:tcPr>
            <w:tcW w:w="2960" w:type="dxa"/>
            <w:noWrap w:val="0"/>
            <w:vAlign w:val="center"/>
          </w:tcPr>
          <w:p w14:paraId="167CBF6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无形资产购置</w:t>
            </w:r>
          </w:p>
        </w:tc>
        <w:tc>
          <w:tcPr>
            <w:tcW w:w="1184" w:type="dxa"/>
            <w:noWrap w:val="0"/>
            <w:vAlign w:val="center"/>
          </w:tcPr>
          <w:p w14:paraId="75D575F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D7EF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50446F78">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30305</w:t>
            </w:r>
          </w:p>
        </w:tc>
        <w:tc>
          <w:tcPr>
            <w:tcW w:w="2300" w:type="dxa"/>
            <w:noWrap w:val="0"/>
            <w:vAlign w:val="center"/>
          </w:tcPr>
          <w:p w14:paraId="4E9A343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生活补助</w:t>
            </w:r>
          </w:p>
        </w:tc>
        <w:tc>
          <w:tcPr>
            <w:tcW w:w="1180" w:type="dxa"/>
            <w:noWrap w:val="0"/>
            <w:vAlign w:val="center"/>
          </w:tcPr>
          <w:p w14:paraId="1F9AD6C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62.75</w:t>
            </w:r>
          </w:p>
        </w:tc>
        <w:tc>
          <w:tcPr>
            <w:tcW w:w="740" w:type="dxa"/>
            <w:noWrap w:val="0"/>
            <w:vAlign w:val="center"/>
          </w:tcPr>
          <w:p w14:paraId="71AC876B">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30226</w:t>
            </w:r>
          </w:p>
        </w:tc>
        <w:tc>
          <w:tcPr>
            <w:tcW w:w="1820" w:type="dxa"/>
            <w:noWrap w:val="0"/>
            <w:vAlign w:val="center"/>
          </w:tcPr>
          <w:p w14:paraId="62672D2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劳务费</w:t>
            </w:r>
          </w:p>
        </w:tc>
        <w:tc>
          <w:tcPr>
            <w:tcW w:w="1180" w:type="dxa"/>
            <w:noWrap w:val="0"/>
            <w:vAlign w:val="center"/>
          </w:tcPr>
          <w:p w14:paraId="5629B6A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3.91</w:t>
            </w:r>
          </w:p>
        </w:tc>
        <w:tc>
          <w:tcPr>
            <w:tcW w:w="740" w:type="dxa"/>
            <w:noWrap w:val="0"/>
            <w:vAlign w:val="center"/>
          </w:tcPr>
          <w:p w14:paraId="36A55D8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31099</w:t>
            </w:r>
          </w:p>
        </w:tc>
        <w:tc>
          <w:tcPr>
            <w:tcW w:w="2960" w:type="dxa"/>
            <w:noWrap w:val="0"/>
            <w:vAlign w:val="center"/>
          </w:tcPr>
          <w:p w14:paraId="165DB1E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其他资本性支出</w:t>
            </w:r>
          </w:p>
        </w:tc>
        <w:tc>
          <w:tcPr>
            <w:tcW w:w="1184" w:type="dxa"/>
            <w:noWrap w:val="0"/>
            <w:vAlign w:val="center"/>
          </w:tcPr>
          <w:p w14:paraId="34A6FDF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02B9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3EE5808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30306</w:t>
            </w:r>
          </w:p>
        </w:tc>
        <w:tc>
          <w:tcPr>
            <w:tcW w:w="2300" w:type="dxa"/>
            <w:noWrap w:val="0"/>
            <w:vAlign w:val="center"/>
          </w:tcPr>
          <w:p w14:paraId="6979A35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救济费</w:t>
            </w:r>
          </w:p>
        </w:tc>
        <w:tc>
          <w:tcPr>
            <w:tcW w:w="1180" w:type="dxa"/>
            <w:noWrap w:val="0"/>
            <w:vAlign w:val="center"/>
          </w:tcPr>
          <w:p w14:paraId="36163FF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4A02FFE2">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30227</w:t>
            </w:r>
          </w:p>
        </w:tc>
        <w:tc>
          <w:tcPr>
            <w:tcW w:w="1820" w:type="dxa"/>
            <w:noWrap w:val="0"/>
            <w:vAlign w:val="center"/>
          </w:tcPr>
          <w:p w14:paraId="15D8245E">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委托业务费</w:t>
            </w:r>
          </w:p>
        </w:tc>
        <w:tc>
          <w:tcPr>
            <w:tcW w:w="1180" w:type="dxa"/>
            <w:noWrap w:val="0"/>
            <w:vAlign w:val="center"/>
          </w:tcPr>
          <w:p w14:paraId="1AFB9F2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530.82</w:t>
            </w:r>
          </w:p>
        </w:tc>
        <w:tc>
          <w:tcPr>
            <w:tcW w:w="740" w:type="dxa"/>
            <w:noWrap w:val="0"/>
            <w:vAlign w:val="center"/>
          </w:tcPr>
          <w:p w14:paraId="7DD4C1F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399</w:t>
            </w:r>
          </w:p>
        </w:tc>
        <w:tc>
          <w:tcPr>
            <w:tcW w:w="2960" w:type="dxa"/>
            <w:noWrap w:val="0"/>
            <w:vAlign w:val="center"/>
          </w:tcPr>
          <w:p w14:paraId="192A37E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其他支出</w:t>
            </w:r>
          </w:p>
        </w:tc>
        <w:tc>
          <w:tcPr>
            <w:tcW w:w="1184" w:type="dxa"/>
            <w:noWrap w:val="0"/>
            <w:vAlign w:val="center"/>
          </w:tcPr>
          <w:p w14:paraId="4470584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D0345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4BECCE7E">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30307</w:t>
            </w:r>
          </w:p>
        </w:tc>
        <w:tc>
          <w:tcPr>
            <w:tcW w:w="2300" w:type="dxa"/>
            <w:noWrap w:val="0"/>
            <w:vAlign w:val="center"/>
          </w:tcPr>
          <w:p w14:paraId="35B32B3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医疗费补助</w:t>
            </w:r>
          </w:p>
        </w:tc>
        <w:tc>
          <w:tcPr>
            <w:tcW w:w="1180" w:type="dxa"/>
            <w:noWrap w:val="0"/>
            <w:vAlign w:val="center"/>
          </w:tcPr>
          <w:p w14:paraId="0A91A59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2.00</w:t>
            </w:r>
          </w:p>
        </w:tc>
        <w:tc>
          <w:tcPr>
            <w:tcW w:w="740" w:type="dxa"/>
            <w:noWrap w:val="0"/>
            <w:vAlign w:val="center"/>
          </w:tcPr>
          <w:p w14:paraId="22480C9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30228</w:t>
            </w:r>
          </w:p>
        </w:tc>
        <w:tc>
          <w:tcPr>
            <w:tcW w:w="1820" w:type="dxa"/>
            <w:noWrap w:val="0"/>
            <w:vAlign w:val="center"/>
          </w:tcPr>
          <w:p w14:paraId="3DF9285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工会经费</w:t>
            </w:r>
          </w:p>
        </w:tc>
        <w:tc>
          <w:tcPr>
            <w:tcW w:w="1180" w:type="dxa"/>
            <w:noWrap w:val="0"/>
            <w:vAlign w:val="center"/>
          </w:tcPr>
          <w:p w14:paraId="73485BB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354.01</w:t>
            </w:r>
          </w:p>
        </w:tc>
        <w:tc>
          <w:tcPr>
            <w:tcW w:w="740" w:type="dxa"/>
            <w:noWrap w:val="0"/>
            <w:vAlign w:val="center"/>
          </w:tcPr>
          <w:p w14:paraId="7871376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39907</w:t>
            </w:r>
          </w:p>
        </w:tc>
        <w:tc>
          <w:tcPr>
            <w:tcW w:w="2960" w:type="dxa"/>
            <w:noWrap w:val="0"/>
            <w:vAlign w:val="center"/>
          </w:tcPr>
          <w:p w14:paraId="1BEBDE1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国家赔偿费用支出</w:t>
            </w:r>
          </w:p>
        </w:tc>
        <w:tc>
          <w:tcPr>
            <w:tcW w:w="1184" w:type="dxa"/>
            <w:noWrap w:val="0"/>
            <w:vAlign w:val="center"/>
          </w:tcPr>
          <w:p w14:paraId="2ABAC87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CB9F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720" w:type="dxa"/>
            <w:noWrap w:val="0"/>
            <w:vAlign w:val="center"/>
          </w:tcPr>
          <w:p w14:paraId="4965C6B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30308</w:t>
            </w:r>
          </w:p>
        </w:tc>
        <w:tc>
          <w:tcPr>
            <w:tcW w:w="2300" w:type="dxa"/>
            <w:noWrap w:val="0"/>
            <w:vAlign w:val="center"/>
          </w:tcPr>
          <w:p w14:paraId="0AB1C08E">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助学金</w:t>
            </w:r>
          </w:p>
        </w:tc>
        <w:tc>
          <w:tcPr>
            <w:tcW w:w="1180" w:type="dxa"/>
            <w:noWrap w:val="0"/>
            <w:vAlign w:val="center"/>
          </w:tcPr>
          <w:p w14:paraId="2F4EC6F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570A1E5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30229</w:t>
            </w:r>
          </w:p>
        </w:tc>
        <w:tc>
          <w:tcPr>
            <w:tcW w:w="1820" w:type="dxa"/>
            <w:noWrap w:val="0"/>
            <w:vAlign w:val="center"/>
          </w:tcPr>
          <w:p w14:paraId="4005B259">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福利费</w:t>
            </w:r>
          </w:p>
        </w:tc>
        <w:tc>
          <w:tcPr>
            <w:tcW w:w="1180" w:type="dxa"/>
            <w:noWrap w:val="0"/>
            <w:vAlign w:val="center"/>
          </w:tcPr>
          <w:p w14:paraId="5AEC8FC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195.11</w:t>
            </w:r>
          </w:p>
        </w:tc>
        <w:tc>
          <w:tcPr>
            <w:tcW w:w="740" w:type="dxa"/>
            <w:noWrap w:val="0"/>
            <w:vAlign w:val="center"/>
          </w:tcPr>
          <w:p w14:paraId="17C27A6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39908</w:t>
            </w:r>
          </w:p>
        </w:tc>
        <w:tc>
          <w:tcPr>
            <w:tcW w:w="2960" w:type="dxa"/>
            <w:noWrap w:val="0"/>
            <w:vAlign w:val="center"/>
          </w:tcPr>
          <w:p w14:paraId="0D8C1612">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对民间非营利组织和群众性自治组织补贴</w:t>
            </w:r>
          </w:p>
        </w:tc>
        <w:tc>
          <w:tcPr>
            <w:tcW w:w="1184" w:type="dxa"/>
            <w:noWrap w:val="0"/>
            <w:vAlign w:val="center"/>
          </w:tcPr>
          <w:p w14:paraId="14DF506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A5DC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9" w:hRule="exact"/>
          <w:jc w:val="center"/>
        </w:trPr>
        <w:tc>
          <w:tcPr>
            <w:tcW w:w="720" w:type="dxa"/>
            <w:noWrap w:val="0"/>
            <w:vAlign w:val="center"/>
          </w:tcPr>
          <w:p w14:paraId="05F776D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30309</w:t>
            </w:r>
          </w:p>
        </w:tc>
        <w:tc>
          <w:tcPr>
            <w:tcW w:w="2300" w:type="dxa"/>
            <w:noWrap w:val="0"/>
            <w:vAlign w:val="center"/>
          </w:tcPr>
          <w:p w14:paraId="73D30F0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奖励金</w:t>
            </w:r>
          </w:p>
        </w:tc>
        <w:tc>
          <w:tcPr>
            <w:tcW w:w="1180" w:type="dxa"/>
            <w:noWrap w:val="0"/>
            <w:vAlign w:val="center"/>
          </w:tcPr>
          <w:p w14:paraId="0A5BBAB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498DB3B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30231</w:t>
            </w:r>
          </w:p>
        </w:tc>
        <w:tc>
          <w:tcPr>
            <w:tcW w:w="1820" w:type="dxa"/>
            <w:noWrap w:val="0"/>
            <w:vAlign w:val="center"/>
          </w:tcPr>
          <w:p w14:paraId="052FF0B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公务用车运行维护费</w:t>
            </w:r>
          </w:p>
        </w:tc>
        <w:tc>
          <w:tcPr>
            <w:tcW w:w="1180" w:type="dxa"/>
            <w:noWrap w:val="0"/>
            <w:vAlign w:val="center"/>
          </w:tcPr>
          <w:p w14:paraId="3817410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706.39</w:t>
            </w:r>
          </w:p>
        </w:tc>
        <w:tc>
          <w:tcPr>
            <w:tcW w:w="740" w:type="dxa"/>
            <w:noWrap w:val="0"/>
            <w:vAlign w:val="center"/>
          </w:tcPr>
          <w:p w14:paraId="26A9C739">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39909</w:t>
            </w:r>
          </w:p>
        </w:tc>
        <w:tc>
          <w:tcPr>
            <w:tcW w:w="2960" w:type="dxa"/>
            <w:noWrap w:val="0"/>
            <w:vAlign w:val="center"/>
          </w:tcPr>
          <w:p w14:paraId="66E6288D">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经常性赠与</w:t>
            </w:r>
          </w:p>
        </w:tc>
        <w:tc>
          <w:tcPr>
            <w:tcW w:w="1184" w:type="dxa"/>
            <w:noWrap w:val="0"/>
            <w:vAlign w:val="center"/>
          </w:tcPr>
          <w:p w14:paraId="5711D25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09B3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52B52C8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30310</w:t>
            </w:r>
          </w:p>
        </w:tc>
        <w:tc>
          <w:tcPr>
            <w:tcW w:w="2300" w:type="dxa"/>
            <w:noWrap w:val="0"/>
            <w:vAlign w:val="center"/>
          </w:tcPr>
          <w:p w14:paraId="3437590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个人农业生产补贴</w:t>
            </w:r>
          </w:p>
        </w:tc>
        <w:tc>
          <w:tcPr>
            <w:tcW w:w="1180" w:type="dxa"/>
            <w:noWrap w:val="0"/>
            <w:vAlign w:val="center"/>
          </w:tcPr>
          <w:p w14:paraId="3A81845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6FA4E08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30239</w:t>
            </w:r>
          </w:p>
        </w:tc>
        <w:tc>
          <w:tcPr>
            <w:tcW w:w="1820" w:type="dxa"/>
            <w:noWrap w:val="0"/>
            <w:vAlign w:val="center"/>
          </w:tcPr>
          <w:p w14:paraId="4A6D975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其他交通费用</w:t>
            </w:r>
          </w:p>
        </w:tc>
        <w:tc>
          <w:tcPr>
            <w:tcW w:w="1180" w:type="dxa"/>
            <w:noWrap w:val="0"/>
            <w:vAlign w:val="center"/>
          </w:tcPr>
          <w:p w14:paraId="6BE3BA7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1,160.43</w:t>
            </w:r>
          </w:p>
        </w:tc>
        <w:tc>
          <w:tcPr>
            <w:tcW w:w="740" w:type="dxa"/>
            <w:noWrap w:val="0"/>
            <w:vAlign w:val="center"/>
          </w:tcPr>
          <w:p w14:paraId="401B8C28">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39910</w:t>
            </w:r>
          </w:p>
        </w:tc>
        <w:tc>
          <w:tcPr>
            <w:tcW w:w="2960" w:type="dxa"/>
            <w:noWrap w:val="0"/>
            <w:vAlign w:val="center"/>
          </w:tcPr>
          <w:p w14:paraId="13E85BD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资本性赠与</w:t>
            </w:r>
          </w:p>
        </w:tc>
        <w:tc>
          <w:tcPr>
            <w:tcW w:w="1184" w:type="dxa"/>
            <w:noWrap w:val="0"/>
            <w:vAlign w:val="center"/>
          </w:tcPr>
          <w:p w14:paraId="46F3D68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B997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720" w:type="dxa"/>
            <w:noWrap w:val="0"/>
            <w:vAlign w:val="center"/>
          </w:tcPr>
          <w:p w14:paraId="792D1E2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30311</w:t>
            </w:r>
          </w:p>
        </w:tc>
        <w:tc>
          <w:tcPr>
            <w:tcW w:w="2300" w:type="dxa"/>
            <w:noWrap w:val="0"/>
            <w:vAlign w:val="center"/>
          </w:tcPr>
          <w:p w14:paraId="517ACD4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代缴社会保险费</w:t>
            </w:r>
          </w:p>
        </w:tc>
        <w:tc>
          <w:tcPr>
            <w:tcW w:w="1180" w:type="dxa"/>
            <w:noWrap w:val="0"/>
            <w:vAlign w:val="center"/>
          </w:tcPr>
          <w:p w14:paraId="0A77B4D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7DAEC7D8">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30240</w:t>
            </w:r>
          </w:p>
        </w:tc>
        <w:tc>
          <w:tcPr>
            <w:tcW w:w="1820" w:type="dxa"/>
            <w:noWrap w:val="0"/>
            <w:vAlign w:val="center"/>
          </w:tcPr>
          <w:p w14:paraId="64B40A22">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税金及附加费用</w:t>
            </w:r>
          </w:p>
        </w:tc>
        <w:tc>
          <w:tcPr>
            <w:tcW w:w="1180" w:type="dxa"/>
            <w:noWrap w:val="0"/>
            <w:vAlign w:val="center"/>
          </w:tcPr>
          <w:p w14:paraId="6E832D6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74BC4EA0">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39999</w:t>
            </w:r>
          </w:p>
        </w:tc>
        <w:tc>
          <w:tcPr>
            <w:tcW w:w="2960" w:type="dxa"/>
            <w:noWrap w:val="0"/>
            <w:vAlign w:val="center"/>
          </w:tcPr>
          <w:p w14:paraId="05663EA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其他支出</w:t>
            </w:r>
          </w:p>
        </w:tc>
        <w:tc>
          <w:tcPr>
            <w:tcW w:w="1184" w:type="dxa"/>
            <w:noWrap w:val="0"/>
            <w:vAlign w:val="center"/>
          </w:tcPr>
          <w:p w14:paraId="3DCFAC2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8705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9" w:hRule="exact"/>
          <w:jc w:val="center"/>
        </w:trPr>
        <w:tc>
          <w:tcPr>
            <w:tcW w:w="720" w:type="dxa"/>
            <w:noWrap w:val="0"/>
            <w:vAlign w:val="center"/>
          </w:tcPr>
          <w:p w14:paraId="77C55DD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30399</w:t>
            </w:r>
          </w:p>
        </w:tc>
        <w:tc>
          <w:tcPr>
            <w:tcW w:w="2300" w:type="dxa"/>
            <w:noWrap w:val="0"/>
            <w:vAlign w:val="center"/>
          </w:tcPr>
          <w:p w14:paraId="0BE49100">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其他对个人和家庭的补助</w:t>
            </w:r>
          </w:p>
        </w:tc>
        <w:tc>
          <w:tcPr>
            <w:tcW w:w="1180" w:type="dxa"/>
            <w:noWrap w:val="0"/>
            <w:vAlign w:val="center"/>
          </w:tcPr>
          <w:p w14:paraId="76ED755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740" w:type="dxa"/>
            <w:noWrap w:val="0"/>
            <w:vAlign w:val="center"/>
          </w:tcPr>
          <w:p w14:paraId="1BCBDBD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30299</w:t>
            </w:r>
          </w:p>
        </w:tc>
        <w:tc>
          <w:tcPr>
            <w:tcW w:w="1820" w:type="dxa"/>
            <w:noWrap w:val="0"/>
            <w:vAlign w:val="center"/>
          </w:tcPr>
          <w:p w14:paraId="4E60FEF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 xml:space="preserve">  其他商品和服务支出</w:t>
            </w:r>
          </w:p>
        </w:tc>
        <w:tc>
          <w:tcPr>
            <w:tcW w:w="1180" w:type="dxa"/>
            <w:noWrap w:val="0"/>
            <w:vAlign w:val="center"/>
          </w:tcPr>
          <w:p w14:paraId="060E54B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185.59</w:t>
            </w:r>
          </w:p>
        </w:tc>
        <w:tc>
          <w:tcPr>
            <w:tcW w:w="740" w:type="dxa"/>
            <w:noWrap w:val="0"/>
            <w:vAlign w:val="center"/>
          </w:tcPr>
          <w:p w14:paraId="0AE53E2B">
            <w:pPr>
              <w:widowControl w:val="0"/>
              <w:jc w:val="both"/>
              <w:rPr>
                <w:rFonts w:hint="eastAsia" w:ascii="宋体" w:hAnsi="宋体" w:eastAsia="宋体" w:cs="宋体"/>
                <w:kern w:val="2"/>
                <w:sz w:val="19"/>
                <w:szCs w:val="19"/>
                <w:lang w:val="en-US" w:eastAsia="zh-CN" w:bidi="ar-SA"/>
              </w:rPr>
            </w:pPr>
          </w:p>
        </w:tc>
        <w:tc>
          <w:tcPr>
            <w:tcW w:w="2960" w:type="dxa"/>
            <w:noWrap w:val="0"/>
            <w:vAlign w:val="center"/>
          </w:tcPr>
          <w:p w14:paraId="40EC4100">
            <w:pPr>
              <w:widowControl w:val="0"/>
              <w:jc w:val="both"/>
              <w:rPr>
                <w:rFonts w:hint="eastAsia" w:ascii="宋体" w:hAnsi="宋体" w:eastAsia="宋体" w:cs="宋体"/>
                <w:kern w:val="2"/>
                <w:sz w:val="19"/>
                <w:szCs w:val="19"/>
                <w:lang w:val="en-US" w:eastAsia="zh-CN" w:bidi="ar-SA"/>
              </w:rPr>
            </w:pPr>
          </w:p>
        </w:tc>
        <w:tc>
          <w:tcPr>
            <w:tcW w:w="1184" w:type="dxa"/>
            <w:noWrap w:val="0"/>
            <w:vAlign w:val="center"/>
          </w:tcPr>
          <w:p w14:paraId="1A78BDCE">
            <w:pPr>
              <w:widowControl w:val="0"/>
              <w:jc w:val="both"/>
              <w:rPr>
                <w:rFonts w:hint="eastAsia" w:ascii="宋体" w:hAnsi="宋体" w:eastAsia="宋体" w:cs="宋体"/>
                <w:kern w:val="2"/>
                <w:sz w:val="19"/>
                <w:szCs w:val="19"/>
                <w:lang w:val="en-US" w:eastAsia="zh-CN" w:bidi="ar-SA"/>
              </w:rPr>
            </w:pPr>
          </w:p>
        </w:tc>
      </w:tr>
      <w:tr w14:paraId="61C98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3020" w:type="dxa"/>
            <w:gridSpan w:val="2"/>
            <w:noWrap w:val="0"/>
            <w:vAlign w:val="center"/>
          </w:tcPr>
          <w:p w14:paraId="1580490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人员经费合计</w:t>
            </w:r>
          </w:p>
        </w:tc>
        <w:tc>
          <w:tcPr>
            <w:tcW w:w="1180" w:type="dxa"/>
            <w:noWrap w:val="0"/>
            <w:vAlign w:val="center"/>
          </w:tcPr>
          <w:p w14:paraId="6E6BE07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43,435.93</w:t>
            </w:r>
          </w:p>
        </w:tc>
        <w:tc>
          <w:tcPr>
            <w:tcW w:w="7440" w:type="dxa"/>
            <w:gridSpan w:val="5"/>
            <w:noWrap w:val="0"/>
            <w:vAlign w:val="center"/>
          </w:tcPr>
          <w:p w14:paraId="7CAD77A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公用经费合计</w:t>
            </w:r>
          </w:p>
        </w:tc>
        <w:tc>
          <w:tcPr>
            <w:tcW w:w="1184" w:type="dxa"/>
            <w:noWrap w:val="0"/>
            <w:vAlign w:val="center"/>
          </w:tcPr>
          <w:p w14:paraId="7368816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5,929.41</w:t>
            </w:r>
          </w:p>
        </w:tc>
      </w:tr>
      <w:tr w14:paraId="00C04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02C91B9">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注：本表反映部门本年度一般公共预算财政拨款基本支出明细情况。</w:t>
            </w:r>
          </w:p>
        </w:tc>
      </w:tr>
    </w:tbl>
    <w:p w14:paraId="38EF989E">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43C1DB05">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3FBB7F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F934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95413DC">
            <w:pPr>
              <w:widowControl w:val="0"/>
              <w:jc w:val="righ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公开07表</w:t>
            </w:r>
          </w:p>
        </w:tc>
      </w:tr>
      <w:tr w14:paraId="69415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EE50C7B">
            <w:pPr>
              <w:widowControl w:val="0"/>
              <w:jc w:val="lef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部门：许昌市公安局</w:t>
            </w:r>
          </w:p>
        </w:tc>
        <w:tc>
          <w:tcPr>
            <w:tcW w:w="2000" w:type="dxa"/>
            <w:noWrap w:val="0"/>
            <w:vAlign w:val="center"/>
          </w:tcPr>
          <w:p w14:paraId="580D0910">
            <w:pPr>
              <w:widowControl w:val="0"/>
              <w:jc w:val="center"/>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2025年度</w:t>
            </w:r>
          </w:p>
        </w:tc>
        <w:tc>
          <w:tcPr>
            <w:tcW w:w="5979" w:type="dxa"/>
            <w:noWrap w:val="0"/>
            <w:vAlign w:val="center"/>
          </w:tcPr>
          <w:p w14:paraId="37CD7D2F">
            <w:pPr>
              <w:widowControl w:val="0"/>
              <w:jc w:val="righ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单位：万元</w:t>
            </w:r>
          </w:p>
        </w:tc>
      </w:tr>
    </w:tbl>
    <w:p w14:paraId="3A330459">
      <w:pPr>
        <w:snapToGrid w:val="0"/>
        <w:spacing w:before="0" w:beforeLines="0" w:after="0" w:afterLines="0" w:line="0" w:lineRule="auto"/>
        <w:rPr>
          <w:rFonts w:hint="eastAsia" w:ascii="宋体" w:hAnsi="宋体" w:eastAsia="宋体" w:cs="宋体"/>
          <w:sz w:val="19"/>
          <w:szCs w:val="19"/>
        </w:rPr>
      </w:pPr>
      <w:r>
        <w:rPr>
          <w:rFonts w:hint="eastAsia" w:ascii="宋体" w:hAnsi="宋体" w:eastAsia="宋体" w:cs="宋体"/>
          <w:sz w:val="19"/>
          <w:szCs w:val="19"/>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12C1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B9FAC5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w:t>
            </w:r>
          </w:p>
        </w:tc>
        <w:tc>
          <w:tcPr>
            <w:tcW w:w="1640" w:type="dxa"/>
            <w:vMerge w:val="restart"/>
            <w:noWrap w:val="0"/>
            <w:vAlign w:val="center"/>
          </w:tcPr>
          <w:p w14:paraId="498F4716">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年初结转和结余</w:t>
            </w:r>
          </w:p>
        </w:tc>
        <w:tc>
          <w:tcPr>
            <w:tcW w:w="1640" w:type="dxa"/>
            <w:vMerge w:val="restart"/>
            <w:noWrap w:val="0"/>
            <w:vAlign w:val="center"/>
          </w:tcPr>
          <w:p w14:paraId="43D0C61A">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本年收入</w:t>
            </w:r>
          </w:p>
        </w:tc>
        <w:tc>
          <w:tcPr>
            <w:tcW w:w="4560" w:type="dxa"/>
            <w:gridSpan w:val="3"/>
            <w:noWrap w:val="0"/>
            <w:vAlign w:val="center"/>
          </w:tcPr>
          <w:p w14:paraId="33FE123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本年支出</w:t>
            </w:r>
          </w:p>
        </w:tc>
        <w:tc>
          <w:tcPr>
            <w:tcW w:w="1638" w:type="dxa"/>
            <w:vMerge w:val="restart"/>
            <w:noWrap w:val="0"/>
            <w:vAlign w:val="center"/>
          </w:tcPr>
          <w:p w14:paraId="1DBE79E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年末结转和结余</w:t>
            </w:r>
          </w:p>
        </w:tc>
      </w:tr>
      <w:tr w14:paraId="18AEC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89ADC06">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科目代码</w:t>
            </w:r>
          </w:p>
        </w:tc>
        <w:tc>
          <w:tcPr>
            <w:tcW w:w="3580" w:type="dxa"/>
            <w:vMerge w:val="restart"/>
            <w:noWrap w:val="0"/>
            <w:vAlign w:val="center"/>
          </w:tcPr>
          <w:p w14:paraId="760F804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1640" w:type="dxa"/>
            <w:vMerge w:val="continue"/>
            <w:noWrap w:val="0"/>
            <w:vAlign w:val="center"/>
          </w:tcPr>
          <w:p w14:paraId="01E79F17">
            <w:pPr>
              <w:widowControl w:val="0"/>
              <w:jc w:val="both"/>
              <w:rPr>
                <w:rFonts w:hint="eastAsia" w:ascii="宋体" w:hAnsi="宋体" w:eastAsia="宋体" w:cs="宋体"/>
                <w:kern w:val="2"/>
                <w:sz w:val="19"/>
                <w:szCs w:val="19"/>
                <w:lang w:val="en-US" w:eastAsia="zh-CN" w:bidi="ar-SA"/>
              </w:rPr>
            </w:pPr>
          </w:p>
        </w:tc>
        <w:tc>
          <w:tcPr>
            <w:tcW w:w="1640" w:type="dxa"/>
            <w:vMerge w:val="continue"/>
            <w:noWrap w:val="0"/>
            <w:vAlign w:val="center"/>
          </w:tcPr>
          <w:p w14:paraId="4B960B9E">
            <w:pPr>
              <w:widowControl w:val="0"/>
              <w:jc w:val="both"/>
              <w:rPr>
                <w:rFonts w:hint="eastAsia" w:ascii="宋体" w:hAnsi="宋体" w:eastAsia="宋体" w:cs="宋体"/>
                <w:kern w:val="2"/>
                <w:sz w:val="19"/>
                <w:szCs w:val="19"/>
                <w:lang w:val="en-US" w:eastAsia="zh-CN" w:bidi="ar-SA"/>
              </w:rPr>
            </w:pPr>
          </w:p>
        </w:tc>
        <w:tc>
          <w:tcPr>
            <w:tcW w:w="1520" w:type="dxa"/>
            <w:vMerge w:val="restart"/>
            <w:noWrap w:val="0"/>
            <w:vAlign w:val="center"/>
          </w:tcPr>
          <w:p w14:paraId="1D0EFFE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小计</w:t>
            </w:r>
          </w:p>
        </w:tc>
        <w:tc>
          <w:tcPr>
            <w:tcW w:w="1520" w:type="dxa"/>
            <w:vMerge w:val="restart"/>
            <w:noWrap w:val="0"/>
            <w:vAlign w:val="center"/>
          </w:tcPr>
          <w:p w14:paraId="2B4957D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基本支出</w:t>
            </w:r>
          </w:p>
        </w:tc>
        <w:tc>
          <w:tcPr>
            <w:tcW w:w="1520" w:type="dxa"/>
            <w:vMerge w:val="restart"/>
            <w:noWrap w:val="0"/>
            <w:vAlign w:val="center"/>
          </w:tcPr>
          <w:p w14:paraId="1B53CE1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项目支出</w:t>
            </w:r>
          </w:p>
        </w:tc>
        <w:tc>
          <w:tcPr>
            <w:tcW w:w="1638" w:type="dxa"/>
            <w:vMerge w:val="continue"/>
            <w:noWrap w:val="0"/>
            <w:vAlign w:val="center"/>
          </w:tcPr>
          <w:p w14:paraId="77BFC5F5">
            <w:pPr>
              <w:widowControl w:val="0"/>
              <w:jc w:val="both"/>
              <w:rPr>
                <w:rFonts w:hint="eastAsia" w:ascii="宋体" w:hAnsi="宋体" w:eastAsia="宋体" w:cs="宋体"/>
                <w:kern w:val="2"/>
                <w:sz w:val="19"/>
                <w:szCs w:val="19"/>
                <w:lang w:val="en-US" w:eastAsia="zh-CN" w:bidi="ar-SA"/>
              </w:rPr>
            </w:pPr>
          </w:p>
        </w:tc>
      </w:tr>
      <w:tr w14:paraId="256A5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B04E508">
            <w:pPr>
              <w:widowControl w:val="0"/>
              <w:jc w:val="both"/>
              <w:rPr>
                <w:rFonts w:hint="eastAsia" w:ascii="宋体" w:hAnsi="宋体" w:eastAsia="宋体" w:cs="宋体"/>
                <w:kern w:val="2"/>
                <w:sz w:val="19"/>
                <w:szCs w:val="19"/>
                <w:lang w:val="en-US" w:eastAsia="zh-CN" w:bidi="ar-SA"/>
              </w:rPr>
            </w:pPr>
          </w:p>
        </w:tc>
        <w:tc>
          <w:tcPr>
            <w:tcW w:w="3580" w:type="dxa"/>
            <w:vMerge w:val="continue"/>
            <w:noWrap w:val="0"/>
            <w:vAlign w:val="center"/>
          </w:tcPr>
          <w:p w14:paraId="1F475B0A">
            <w:pPr>
              <w:widowControl w:val="0"/>
              <w:jc w:val="both"/>
              <w:rPr>
                <w:rFonts w:hint="eastAsia" w:ascii="宋体" w:hAnsi="宋体" w:eastAsia="宋体" w:cs="宋体"/>
                <w:kern w:val="2"/>
                <w:sz w:val="19"/>
                <w:szCs w:val="19"/>
                <w:lang w:val="en-US" w:eastAsia="zh-CN" w:bidi="ar-SA"/>
              </w:rPr>
            </w:pPr>
          </w:p>
        </w:tc>
        <w:tc>
          <w:tcPr>
            <w:tcW w:w="1640" w:type="dxa"/>
            <w:vMerge w:val="continue"/>
            <w:noWrap w:val="0"/>
            <w:vAlign w:val="center"/>
          </w:tcPr>
          <w:p w14:paraId="648C7ED2">
            <w:pPr>
              <w:widowControl w:val="0"/>
              <w:jc w:val="both"/>
              <w:rPr>
                <w:rFonts w:hint="eastAsia" w:ascii="宋体" w:hAnsi="宋体" w:eastAsia="宋体" w:cs="宋体"/>
                <w:kern w:val="2"/>
                <w:sz w:val="19"/>
                <w:szCs w:val="19"/>
                <w:lang w:val="en-US" w:eastAsia="zh-CN" w:bidi="ar-SA"/>
              </w:rPr>
            </w:pPr>
          </w:p>
        </w:tc>
        <w:tc>
          <w:tcPr>
            <w:tcW w:w="1640" w:type="dxa"/>
            <w:vMerge w:val="continue"/>
            <w:noWrap w:val="0"/>
            <w:vAlign w:val="center"/>
          </w:tcPr>
          <w:p w14:paraId="24A889EA">
            <w:pPr>
              <w:widowControl w:val="0"/>
              <w:jc w:val="both"/>
              <w:rPr>
                <w:rFonts w:hint="eastAsia" w:ascii="宋体" w:hAnsi="宋体" w:eastAsia="宋体" w:cs="宋体"/>
                <w:kern w:val="2"/>
                <w:sz w:val="19"/>
                <w:szCs w:val="19"/>
                <w:lang w:val="en-US" w:eastAsia="zh-CN" w:bidi="ar-SA"/>
              </w:rPr>
            </w:pPr>
          </w:p>
        </w:tc>
        <w:tc>
          <w:tcPr>
            <w:tcW w:w="1520" w:type="dxa"/>
            <w:vMerge w:val="continue"/>
            <w:noWrap w:val="0"/>
            <w:vAlign w:val="center"/>
          </w:tcPr>
          <w:p w14:paraId="3196AA83">
            <w:pPr>
              <w:widowControl w:val="0"/>
              <w:jc w:val="both"/>
              <w:rPr>
                <w:rFonts w:hint="eastAsia" w:ascii="宋体" w:hAnsi="宋体" w:eastAsia="宋体" w:cs="宋体"/>
                <w:kern w:val="2"/>
                <w:sz w:val="19"/>
                <w:szCs w:val="19"/>
                <w:lang w:val="en-US" w:eastAsia="zh-CN" w:bidi="ar-SA"/>
              </w:rPr>
            </w:pPr>
          </w:p>
        </w:tc>
        <w:tc>
          <w:tcPr>
            <w:tcW w:w="1520" w:type="dxa"/>
            <w:vMerge w:val="continue"/>
            <w:noWrap w:val="0"/>
            <w:vAlign w:val="center"/>
          </w:tcPr>
          <w:p w14:paraId="6C4BACF1">
            <w:pPr>
              <w:widowControl w:val="0"/>
              <w:jc w:val="both"/>
              <w:rPr>
                <w:rFonts w:hint="eastAsia" w:ascii="宋体" w:hAnsi="宋体" w:eastAsia="宋体" w:cs="宋体"/>
                <w:kern w:val="2"/>
                <w:sz w:val="19"/>
                <w:szCs w:val="19"/>
                <w:lang w:val="en-US" w:eastAsia="zh-CN" w:bidi="ar-SA"/>
              </w:rPr>
            </w:pPr>
          </w:p>
        </w:tc>
        <w:tc>
          <w:tcPr>
            <w:tcW w:w="1520" w:type="dxa"/>
            <w:vMerge w:val="continue"/>
            <w:noWrap w:val="0"/>
            <w:vAlign w:val="center"/>
          </w:tcPr>
          <w:p w14:paraId="19C7C094">
            <w:pPr>
              <w:widowControl w:val="0"/>
              <w:jc w:val="both"/>
              <w:rPr>
                <w:rFonts w:hint="eastAsia" w:ascii="宋体" w:hAnsi="宋体" w:eastAsia="宋体" w:cs="宋体"/>
                <w:kern w:val="2"/>
                <w:sz w:val="19"/>
                <w:szCs w:val="19"/>
                <w:lang w:val="en-US" w:eastAsia="zh-CN" w:bidi="ar-SA"/>
              </w:rPr>
            </w:pPr>
          </w:p>
        </w:tc>
        <w:tc>
          <w:tcPr>
            <w:tcW w:w="1638" w:type="dxa"/>
            <w:vMerge w:val="continue"/>
            <w:noWrap w:val="0"/>
            <w:vAlign w:val="center"/>
          </w:tcPr>
          <w:p w14:paraId="3DC2D677">
            <w:pPr>
              <w:widowControl w:val="0"/>
              <w:jc w:val="both"/>
              <w:rPr>
                <w:rFonts w:hint="eastAsia" w:ascii="宋体" w:hAnsi="宋体" w:eastAsia="宋体" w:cs="宋体"/>
                <w:kern w:val="2"/>
                <w:sz w:val="19"/>
                <w:szCs w:val="19"/>
                <w:lang w:val="en-US" w:eastAsia="zh-CN" w:bidi="ar-SA"/>
              </w:rPr>
            </w:pPr>
          </w:p>
        </w:tc>
      </w:tr>
      <w:tr w14:paraId="10DF1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986F08A">
            <w:pPr>
              <w:widowControl w:val="0"/>
              <w:jc w:val="both"/>
              <w:rPr>
                <w:rFonts w:hint="eastAsia" w:ascii="宋体" w:hAnsi="宋体" w:eastAsia="宋体" w:cs="宋体"/>
                <w:kern w:val="2"/>
                <w:sz w:val="19"/>
                <w:szCs w:val="19"/>
                <w:lang w:val="en-US" w:eastAsia="zh-CN" w:bidi="ar-SA"/>
              </w:rPr>
            </w:pPr>
          </w:p>
        </w:tc>
        <w:tc>
          <w:tcPr>
            <w:tcW w:w="3580" w:type="dxa"/>
            <w:vMerge w:val="continue"/>
            <w:noWrap w:val="0"/>
            <w:vAlign w:val="center"/>
          </w:tcPr>
          <w:p w14:paraId="7997A40C">
            <w:pPr>
              <w:widowControl w:val="0"/>
              <w:jc w:val="both"/>
              <w:rPr>
                <w:rFonts w:hint="eastAsia" w:ascii="宋体" w:hAnsi="宋体" w:eastAsia="宋体" w:cs="宋体"/>
                <w:kern w:val="2"/>
                <w:sz w:val="19"/>
                <w:szCs w:val="19"/>
                <w:lang w:val="en-US" w:eastAsia="zh-CN" w:bidi="ar-SA"/>
              </w:rPr>
            </w:pPr>
          </w:p>
        </w:tc>
        <w:tc>
          <w:tcPr>
            <w:tcW w:w="1640" w:type="dxa"/>
            <w:vMerge w:val="continue"/>
            <w:noWrap w:val="0"/>
            <w:vAlign w:val="center"/>
          </w:tcPr>
          <w:p w14:paraId="42CC3E27">
            <w:pPr>
              <w:widowControl w:val="0"/>
              <w:jc w:val="both"/>
              <w:rPr>
                <w:rFonts w:hint="eastAsia" w:ascii="宋体" w:hAnsi="宋体" w:eastAsia="宋体" w:cs="宋体"/>
                <w:kern w:val="2"/>
                <w:sz w:val="19"/>
                <w:szCs w:val="19"/>
                <w:lang w:val="en-US" w:eastAsia="zh-CN" w:bidi="ar-SA"/>
              </w:rPr>
            </w:pPr>
          </w:p>
        </w:tc>
        <w:tc>
          <w:tcPr>
            <w:tcW w:w="1640" w:type="dxa"/>
            <w:vMerge w:val="continue"/>
            <w:noWrap w:val="0"/>
            <w:vAlign w:val="center"/>
          </w:tcPr>
          <w:p w14:paraId="151A3DA4">
            <w:pPr>
              <w:widowControl w:val="0"/>
              <w:jc w:val="both"/>
              <w:rPr>
                <w:rFonts w:hint="eastAsia" w:ascii="宋体" w:hAnsi="宋体" w:eastAsia="宋体" w:cs="宋体"/>
                <w:kern w:val="2"/>
                <w:sz w:val="19"/>
                <w:szCs w:val="19"/>
                <w:lang w:val="en-US" w:eastAsia="zh-CN" w:bidi="ar-SA"/>
              </w:rPr>
            </w:pPr>
          </w:p>
        </w:tc>
        <w:tc>
          <w:tcPr>
            <w:tcW w:w="1520" w:type="dxa"/>
            <w:vMerge w:val="continue"/>
            <w:noWrap w:val="0"/>
            <w:vAlign w:val="center"/>
          </w:tcPr>
          <w:p w14:paraId="47B35121">
            <w:pPr>
              <w:widowControl w:val="0"/>
              <w:jc w:val="both"/>
              <w:rPr>
                <w:rFonts w:hint="eastAsia" w:ascii="宋体" w:hAnsi="宋体" w:eastAsia="宋体" w:cs="宋体"/>
                <w:kern w:val="2"/>
                <w:sz w:val="19"/>
                <w:szCs w:val="19"/>
                <w:lang w:val="en-US" w:eastAsia="zh-CN" w:bidi="ar-SA"/>
              </w:rPr>
            </w:pPr>
          </w:p>
        </w:tc>
        <w:tc>
          <w:tcPr>
            <w:tcW w:w="1520" w:type="dxa"/>
            <w:vMerge w:val="continue"/>
            <w:noWrap w:val="0"/>
            <w:vAlign w:val="center"/>
          </w:tcPr>
          <w:p w14:paraId="03E51959">
            <w:pPr>
              <w:widowControl w:val="0"/>
              <w:jc w:val="both"/>
              <w:rPr>
                <w:rFonts w:hint="eastAsia" w:ascii="宋体" w:hAnsi="宋体" w:eastAsia="宋体" w:cs="宋体"/>
                <w:kern w:val="2"/>
                <w:sz w:val="19"/>
                <w:szCs w:val="19"/>
                <w:lang w:val="en-US" w:eastAsia="zh-CN" w:bidi="ar-SA"/>
              </w:rPr>
            </w:pPr>
          </w:p>
        </w:tc>
        <w:tc>
          <w:tcPr>
            <w:tcW w:w="1520" w:type="dxa"/>
            <w:vMerge w:val="continue"/>
            <w:noWrap w:val="0"/>
            <w:vAlign w:val="center"/>
          </w:tcPr>
          <w:p w14:paraId="0892F2BD">
            <w:pPr>
              <w:widowControl w:val="0"/>
              <w:jc w:val="both"/>
              <w:rPr>
                <w:rFonts w:hint="eastAsia" w:ascii="宋体" w:hAnsi="宋体" w:eastAsia="宋体" w:cs="宋体"/>
                <w:kern w:val="2"/>
                <w:sz w:val="19"/>
                <w:szCs w:val="19"/>
                <w:lang w:val="en-US" w:eastAsia="zh-CN" w:bidi="ar-SA"/>
              </w:rPr>
            </w:pPr>
          </w:p>
        </w:tc>
        <w:tc>
          <w:tcPr>
            <w:tcW w:w="1638" w:type="dxa"/>
            <w:vMerge w:val="continue"/>
            <w:noWrap w:val="0"/>
            <w:vAlign w:val="center"/>
          </w:tcPr>
          <w:p w14:paraId="012308CE">
            <w:pPr>
              <w:widowControl w:val="0"/>
              <w:jc w:val="both"/>
              <w:rPr>
                <w:rFonts w:hint="eastAsia" w:ascii="宋体" w:hAnsi="宋体" w:eastAsia="宋体" w:cs="宋体"/>
                <w:kern w:val="2"/>
                <w:sz w:val="19"/>
                <w:szCs w:val="19"/>
                <w:lang w:val="en-US" w:eastAsia="zh-CN" w:bidi="ar-SA"/>
              </w:rPr>
            </w:pPr>
          </w:p>
        </w:tc>
      </w:tr>
      <w:tr w14:paraId="00944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74D47A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栏次</w:t>
            </w:r>
          </w:p>
        </w:tc>
        <w:tc>
          <w:tcPr>
            <w:tcW w:w="1640" w:type="dxa"/>
            <w:noWrap w:val="0"/>
            <w:vAlign w:val="center"/>
          </w:tcPr>
          <w:p w14:paraId="7A6DE89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w:t>
            </w:r>
          </w:p>
        </w:tc>
        <w:tc>
          <w:tcPr>
            <w:tcW w:w="1640" w:type="dxa"/>
            <w:noWrap w:val="0"/>
            <w:vAlign w:val="center"/>
          </w:tcPr>
          <w:p w14:paraId="3EB0FE5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w:t>
            </w:r>
          </w:p>
        </w:tc>
        <w:tc>
          <w:tcPr>
            <w:tcW w:w="1520" w:type="dxa"/>
            <w:noWrap w:val="0"/>
            <w:vAlign w:val="center"/>
          </w:tcPr>
          <w:p w14:paraId="256FFC2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w:t>
            </w:r>
          </w:p>
        </w:tc>
        <w:tc>
          <w:tcPr>
            <w:tcW w:w="1520" w:type="dxa"/>
            <w:noWrap w:val="0"/>
            <w:vAlign w:val="center"/>
          </w:tcPr>
          <w:p w14:paraId="2DFD5FBD">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w:t>
            </w:r>
          </w:p>
        </w:tc>
        <w:tc>
          <w:tcPr>
            <w:tcW w:w="1520" w:type="dxa"/>
            <w:noWrap w:val="0"/>
            <w:vAlign w:val="center"/>
          </w:tcPr>
          <w:p w14:paraId="751BFCB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w:t>
            </w:r>
          </w:p>
        </w:tc>
        <w:tc>
          <w:tcPr>
            <w:tcW w:w="1638" w:type="dxa"/>
            <w:noWrap w:val="0"/>
            <w:vAlign w:val="center"/>
          </w:tcPr>
          <w:p w14:paraId="5AA9485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w:t>
            </w:r>
          </w:p>
        </w:tc>
      </w:tr>
      <w:tr w14:paraId="7570C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58156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合计</w:t>
            </w:r>
          </w:p>
        </w:tc>
        <w:tc>
          <w:tcPr>
            <w:tcW w:w="1640" w:type="dxa"/>
            <w:noWrap w:val="0"/>
            <w:vAlign w:val="center"/>
          </w:tcPr>
          <w:p w14:paraId="5C921A4A">
            <w:pPr>
              <w:widowControl w:val="0"/>
              <w:jc w:val="both"/>
              <w:rPr>
                <w:rFonts w:hint="eastAsia" w:ascii="宋体" w:hAnsi="宋体" w:eastAsia="宋体" w:cs="宋体"/>
                <w:kern w:val="2"/>
                <w:sz w:val="19"/>
                <w:szCs w:val="19"/>
                <w:lang w:val="en-US" w:eastAsia="zh-CN" w:bidi="ar-SA"/>
              </w:rPr>
            </w:pPr>
          </w:p>
        </w:tc>
        <w:tc>
          <w:tcPr>
            <w:tcW w:w="1640" w:type="dxa"/>
            <w:noWrap w:val="0"/>
            <w:vAlign w:val="center"/>
          </w:tcPr>
          <w:p w14:paraId="11AEAB72">
            <w:pPr>
              <w:widowControl w:val="0"/>
              <w:jc w:val="both"/>
              <w:rPr>
                <w:rFonts w:hint="eastAsia" w:ascii="宋体" w:hAnsi="宋体" w:eastAsia="宋体" w:cs="宋体"/>
                <w:kern w:val="2"/>
                <w:sz w:val="19"/>
                <w:szCs w:val="19"/>
                <w:lang w:val="en-US" w:eastAsia="zh-CN" w:bidi="ar-SA"/>
              </w:rPr>
            </w:pPr>
          </w:p>
        </w:tc>
        <w:tc>
          <w:tcPr>
            <w:tcW w:w="1520" w:type="dxa"/>
            <w:noWrap w:val="0"/>
            <w:vAlign w:val="center"/>
          </w:tcPr>
          <w:p w14:paraId="4F9D73F5">
            <w:pPr>
              <w:widowControl w:val="0"/>
              <w:jc w:val="both"/>
              <w:rPr>
                <w:rFonts w:hint="eastAsia" w:ascii="宋体" w:hAnsi="宋体" w:eastAsia="宋体" w:cs="宋体"/>
                <w:kern w:val="2"/>
                <w:sz w:val="19"/>
                <w:szCs w:val="19"/>
                <w:lang w:val="en-US" w:eastAsia="zh-CN" w:bidi="ar-SA"/>
              </w:rPr>
            </w:pPr>
          </w:p>
        </w:tc>
        <w:tc>
          <w:tcPr>
            <w:tcW w:w="1520" w:type="dxa"/>
            <w:noWrap w:val="0"/>
            <w:vAlign w:val="center"/>
          </w:tcPr>
          <w:p w14:paraId="3FEFE431">
            <w:pPr>
              <w:widowControl w:val="0"/>
              <w:jc w:val="both"/>
              <w:rPr>
                <w:rFonts w:hint="eastAsia" w:ascii="宋体" w:hAnsi="宋体" w:eastAsia="宋体" w:cs="宋体"/>
                <w:kern w:val="2"/>
                <w:sz w:val="19"/>
                <w:szCs w:val="19"/>
                <w:lang w:val="en-US" w:eastAsia="zh-CN" w:bidi="ar-SA"/>
              </w:rPr>
            </w:pPr>
          </w:p>
        </w:tc>
        <w:tc>
          <w:tcPr>
            <w:tcW w:w="1520" w:type="dxa"/>
            <w:noWrap w:val="0"/>
            <w:vAlign w:val="center"/>
          </w:tcPr>
          <w:p w14:paraId="6FED6796">
            <w:pPr>
              <w:widowControl w:val="0"/>
              <w:jc w:val="both"/>
              <w:rPr>
                <w:rFonts w:hint="eastAsia" w:ascii="宋体" w:hAnsi="宋体" w:eastAsia="宋体" w:cs="宋体"/>
                <w:kern w:val="2"/>
                <w:sz w:val="19"/>
                <w:szCs w:val="19"/>
                <w:lang w:val="en-US" w:eastAsia="zh-CN" w:bidi="ar-SA"/>
              </w:rPr>
            </w:pPr>
          </w:p>
        </w:tc>
        <w:tc>
          <w:tcPr>
            <w:tcW w:w="1638" w:type="dxa"/>
            <w:noWrap w:val="0"/>
            <w:vAlign w:val="center"/>
          </w:tcPr>
          <w:p w14:paraId="1DEEF698">
            <w:pPr>
              <w:widowControl w:val="0"/>
              <w:jc w:val="both"/>
              <w:rPr>
                <w:rFonts w:hint="eastAsia" w:ascii="宋体" w:hAnsi="宋体" w:eastAsia="宋体" w:cs="宋体"/>
                <w:kern w:val="2"/>
                <w:sz w:val="19"/>
                <w:szCs w:val="19"/>
                <w:lang w:val="en-US" w:eastAsia="zh-CN" w:bidi="ar-SA"/>
              </w:rPr>
            </w:pPr>
          </w:p>
        </w:tc>
      </w:tr>
      <w:tr w14:paraId="1DA8AF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3E3C567">
            <w:pPr>
              <w:widowControl w:val="0"/>
              <w:jc w:val="both"/>
              <w:rPr>
                <w:rFonts w:hint="eastAsia" w:ascii="宋体" w:hAnsi="宋体" w:eastAsia="宋体" w:cs="宋体"/>
                <w:kern w:val="2"/>
                <w:sz w:val="19"/>
                <w:szCs w:val="19"/>
                <w:lang w:val="en-US" w:eastAsia="zh-CN" w:bidi="ar-SA"/>
              </w:rPr>
            </w:pPr>
          </w:p>
        </w:tc>
        <w:tc>
          <w:tcPr>
            <w:tcW w:w="3580" w:type="dxa"/>
            <w:noWrap w:val="0"/>
            <w:vAlign w:val="center"/>
          </w:tcPr>
          <w:p w14:paraId="652C2F57">
            <w:pPr>
              <w:widowControl w:val="0"/>
              <w:jc w:val="both"/>
              <w:rPr>
                <w:rFonts w:hint="eastAsia" w:ascii="宋体" w:hAnsi="宋体" w:eastAsia="宋体" w:cs="宋体"/>
                <w:kern w:val="2"/>
                <w:sz w:val="19"/>
                <w:szCs w:val="19"/>
                <w:lang w:val="en-US" w:eastAsia="zh-CN" w:bidi="ar-SA"/>
              </w:rPr>
            </w:pPr>
          </w:p>
        </w:tc>
        <w:tc>
          <w:tcPr>
            <w:tcW w:w="1640" w:type="dxa"/>
            <w:noWrap w:val="0"/>
            <w:vAlign w:val="center"/>
          </w:tcPr>
          <w:p w14:paraId="1CA16E3C">
            <w:pPr>
              <w:widowControl w:val="0"/>
              <w:jc w:val="both"/>
              <w:rPr>
                <w:rFonts w:hint="eastAsia" w:ascii="宋体" w:hAnsi="宋体" w:eastAsia="宋体" w:cs="宋体"/>
                <w:kern w:val="2"/>
                <w:sz w:val="19"/>
                <w:szCs w:val="19"/>
                <w:lang w:val="en-US" w:eastAsia="zh-CN" w:bidi="ar-SA"/>
              </w:rPr>
            </w:pPr>
          </w:p>
        </w:tc>
        <w:tc>
          <w:tcPr>
            <w:tcW w:w="1640" w:type="dxa"/>
            <w:noWrap w:val="0"/>
            <w:vAlign w:val="center"/>
          </w:tcPr>
          <w:p w14:paraId="3DF7DE7A">
            <w:pPr>
              <w:widowControl w:val="0"/>
              <w:jc w:val="both"/>
              <w:rPr>
                <w:rFonts w:hint="eastAsia" w:ascii="宋体" w:hAnsi="宋体" w:eastAsia="宋体" w:cs="宋体"/>
                <w:kern w:val="2"/>
                <w:sz w:val="19"/>
                <w:szCs w:val="19"/>
                <w:lang w:val="en-US" w:eastAsia="zh-CN" w:bidi="ar-SA"/>
              </w:rPr>
            </w:pPr>
          </w:p>
        </w:tc>
        <w:tc>
          <w:tcPr>
            <w:tcW w:w="1520" w:type="dxa"/>
            <w:noWrap w:val="0"/>
            <w:vAlign w:val="center"/>
          </w:tcPr>
          <w:p w14:paraId="09ECA323">
            <w:pPr>
              <w:widowControl w:val="0"/>
              <w:jc w:val="both"/>
              <w:rPr>
                <w:rFonts w:hint="eastAsia" w:ascii="宋体" w:hAnsi="宋体" w:eastAsia="宋体" w:cs="宋体"/>
                <w:kern w:val="2"/>
                <w:sz w:val="19"/>
                <w:szCs w:val="19"/>
                <w:lang w:val="en-US" w:eastAsia="zh-CN" w:bidi="ar-SA"/>
              </w:rPr>
            </w:pPr>
          </w:p>
        </w:tc>
        <w:tc>
          <w:tcPr>
            <w:tcW w:w="1520" w:type="dxa"/>
            <w:noWrap w:val="0"/>
            <w:vAlign w:val="center"/>
          </w:tcPr>
          <w:p w14:paraId="4729C8BA">
            <w:pPr>
              <w:widowControl w:val="0"/>
              <w:jc w:val="both"/>
              <w:rPr>
                <w:rFonts w:hint="eastAsia" w:ascii="宋体" w:hAnsi="宋体" w:eastAsia="宋体" w:cs="宋体"/>
                <w:kern w:val="2"/>
                <w:sz w:val="19"/>
                <w:szCs w:val="19"/>
                <w:lang w:val="en-US" w:eastAsia="zh-CN" w:bidi="ar-SA"/>
              </w:rPr>
            </w:pPr>
          </w:p>
        </w:tc>
        <w:tc>
          <w:tcPr>
            <w:tcW w:w="1520" w:type="dxa"/>
            <w:noWrap w:val="0"/>
            <w:vAlign w:val="center"/>
          </w:tcPr>
          <w:p w14:paraId="303533BB">
            <w:pPr>
              <w:widowControl w:val="0"/>
              <w:jc w:val="both"/>
              <w:rPr>
                <w:rFonts w:hint="eastAsia" w:ascii="宋体" w:hAnsi="宋体" w:eastAsia="宋体" w:cs="宋体"/>
                <w:kern w:val="2"/>
                <w:sz w:val="19"/>
                <w:szCs w:val="19"/>
                <w:lang w:val="en-US" w:eastAsia="zh-CN" w:bidi="ar-SA"/>
              </w:rPr>
            </w:pPr>
          </w:p>
        </w:tc>
        <w:tc>
          <w:tcPr>
            <w:tcW w:w="1638" w:type="dxa"/>
            <w:noWrap w:val="0"/>
            <w:vAlign w:val="center"/>
          </w:tcPr>
          <w:p w14:paraId="0341ED8D">
            <w:pPr>
              <w:widowControl w:val="0"/>
              <w:jc w:val="both"/>
              <w:rPr>
                <w:rFonts w:hint="eastAsia" w:ascii="宋体" w:hAnsi="宋体" w:eastAsia="宋体" w:cs="宋体"/>
                <w:kern w:val="2"/>
                <w:sz w:val="19"/>
                <w:szCs w:val="19"/>
                <w:lang w:val="en-US" w:eastAsia="zh-CN" w:bidi="ar-SA"/>
              </w:rPr>
            </w:pPr>
          </w:p>
        </w:tc>
      </w:tr>
      <w:tr w14:paraId="146A9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4D37F32">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注：本表反映部门本年度政府性基金预算财政拨款收入、支出及结转和结余情况。</w:t>
            </w:r>
          </w:p>
        </w:tc>
      </w:tr>
    </w:tbl>
    <w:p w14:paraId="679A7ECB">
      <w:pPr>
        <w:keepNext w:val="0"/>
        <w:keepLines w:val="0"/>
        <w:pageBreakBefore w:val="0"/>
        <w:tabs>
          <w:tab w:val="left" w:pos="2561"/>
        </w:tabs>
        <w:kinsoku/>
        <w:wordWrap w:val="0"/>
        <w:overflowPunct/>
        <w:topLinePunct w:val="0"/>
        <w:autoSpaceDE/>
        <w:autoSpaceDN/>
        <w:bidi w:val="0"/>
        <w:jc w:val="left"/>
        <w:textAlignment w:val="auto"/>
        <w:rPr>
          <w:rFonts w:hint="eastAsia" w:ascii="宋体" w:hAnsi="宋体" w:eastAsia="宋体" w:cs="宋体"/>
          <w:sz w:val="19"/>
          <w:szCs w:val="19"/>
          <w:lang w:val="en-US" w:eastAsia="zh-CN"/>
        </w:rPr>
      </w:pPr>
      <w:r>
        <w:rPr>
          <w:rFonts w:hint="eastAsia" w:ascii="宋体" w:hAnsi="宋体" w:eastAsia="宋体" w:cs="宋体"/>
          <w:color w:val="000000"/>
          <w:kern w:val="0"/>
          <w:sz w:val="19"/>
          <w:szCs w:val="19"/>
          <w:lang w:val="en-US" w:eastAsia="zh-CN"/>
        </w:rPr>
        <w:t>说明：我部门没有政府性基金收入，也没有使用政府性基金安排的支出，故本表无数据。</w:t>
      </w:r>
    </w:p>
    <w:p w14:paraId="053ECAD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0C629FC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FB7C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537A034">
            <w:pPr>
              <w:widowControl w:val="0"/>
              <w:jc w:val="righ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公开08表</w:t>
            </w:r>
          </w:p>
        </w:tc>
      </w:tr>
      <w:tr w14:paraId="54420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C32A1CF">
            <w:pPr>
              <w:widowControl w:val="0"/>
              <w:jc w:val="lef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部门：许昌市公安局</w:t>
            </w:r>
          </w:p>
        </w:tc>
        <w:tc>
          <w:tcPr>
            <w:tcW w:w="2000" w:type="dxa"/>
            <w:noWrap w:val="0"/>
            <w:vAlign w:val="center"/>
          </w:tcPr>
          <w:p w14:paraId="10A3A13E">
            <w:pPr>
              <w:widowControl w:val="0"/>
              <w:jc w:val="center"/>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2025年度</w:t>
            </w:r>
          </w:p>
        </w:tc>
        <w:tc>
          <w:tcPr>
            <w:tcW w:w="5979" w:type="dxa"/>
            <w:noWrap w:val="0"/>
            <w:vAlign w:val="center"/>
          </w:tcPr>
          <w:p w14:paraId="2E48CB94">
            <w:pPr>
              <w:widowControl w:val="0"/>
              <w:jc w:val="righ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单位：万元</w:t>
            </w:r>
          </w:p>
        </w:tc>
      </w:tr>
    </w:tbl>
    <w:p w14:paraId="11E1E87D">
      <w:pPr>
        <w:snapToGrid w:val="0"/>
        <w:spacing w:before="0" w:beforeLines="0" w:after="0" w:afterLines="0" w:line="0" w:lineRule="auto"/>
        <w:rPr>
          <w:rFonts w:hint="eastAsia" w:ascii="宋体" w:hAnsi="宋体" w:eastAsia="宋体" w:cs="宋体"/>
          <w:sz w:val="19"/>
          <w:szCs w:val="19"/>
        </w:rPr>
      </w:pPr>
      <w:r>
        <w:rPr>
          <w:rFonts w:hint="eastAsia" w:ascii="宋体" w:hAnsi="宋体" w:eastAsia="宋体" w:cs="宋体"/>
          <w:sz w:val="19"/>
          <w:szCs w:val="19"/>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60B7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D581ED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w:t>
            </w:r>
          </w:p>
        </w:tc>
        <w:tc>
          <w:tcPr>
            <w:tcW w:w="7118" w:type="dxa"/>
            <w:gridSpan w:val="3"/>
            <w:noWrap w:val="0"/>
            <w:vAlign w:val="center"/>
          </w:tcPr>
          <w:p w14:paraId="55DA3A2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本年支出</w:t>
            </w:r>
          </w:p>
        </w:tc>
      </w:tr>
      <w:tr w14:paraId="516ED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19C134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科目代码</w:t>
            </w:r>
          </w:p>
        </w:tc>
        <w:tc>
          <w:tcPr>
            <w:tcW w:w="4320" w:type="dxa"/>
            <w:vMerge w:val="restart"/>
            <w:noWrap w:val="0"/>
            <w:vAlign w:val="center"/>
          </w:tcPr>
          <w:p w14:paraId="3E61BABA">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2380" w:type="dxa"/>
            <w:vMerge w:val="restart"/>
            <w:noWrap w:val="0"/>
            <w:vAlign w:val="center"/>
          </w:tcPr>
          <w:p w14:paraId="34AC560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合计</w:t>
            </w:r>
          </w:p>
        </w:tc>
        <w:tc>
          <w:tcPr>
            <w:tcW w:w="2380" w:type="dxa"/>
            <w:vMerge w:val="restart"/>
            <w:noWrap w:val="0"/>
            <w:vAlign w:val="center"/>
          </w:tcPr>
          <w:p w14:paraId="6A89336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基本支出</w:t>
            </w:r>
          </w:p>
        </w:tc>
        <w:tc>
          <w:tcPr>
            <w:tcW w:w="2358" w:type="dxa"/>
            <w:vMerge w:val="restart"/>
            <w:noWrap w:val="0"/>
            <w:vAlign w:val="center"/>
          </w:tcPr>
          <w:p w14:paraId="56446F8D">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项目支出</w:t>
            </w:r>
          </w:p>
        </w:tc>
      </w:tr>
      <w:tr w14:paraId="778A9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989DAAE">
            <w:pPr>
              <w:widowControl w:val="0"/>
              <w:jc w:val="both"/>
              <w:rPr>
                <w:rFonts w:hint="eastAsia" w:ascii="宋体" w:hAnsi="宋体" w:eastAsia="宋体" w:cs="宋体"/>
                <w:kern w:val="2"/>
                <w:sz w:val="19"/>
                <w:szCs w:val="19"/>
                <w:lang w:val="en-US" w:eastAsia="zh-CN" w:bidi="ar-SA"/>
              </w:rPr>
            </w:pPr>
          </w:p>
        </w:tc>
        <w:tc>
          <w:tcPr>
            <w:tcW w:w="4320" w:type="dxa"/>
            <w:vMerge w:val="continue"/>
            <w:noWrap w:val="0"/>
            <w:vAlign w:val="center"/>
          </w:tcPr>
          <w:p w14:paraId="78C5F24F">
            <w:pPr>
              <w:widowControl w:val="0"/>
              <w:jc w:val="both"/>
              <w:rPr>
                <w:rFonts w:hint="eastAsia" w:ascii="宋体" w:hAnsi="宋体" w:eastAsia="宋体" w:cs="宋体"/>
                <w:kern w:val="2"/>
                <w:sz w:val="19"/>
                <w:szCs w:val="19"/>
                <w:lang w:val="en-US" w:eastAsia="zh-CN" w:bidi="ar-SA"/>
              </w:rPr>
            </w:pPr>
          </w:p>
        </w:tc>
        <w:tc>
          <w:tcPr>
            <w:tcW w:w="2380" w:type="dxa"/>
            <w:vMerge w:val="continue"/>
            <w:noWrap w:val="0"/>
            <w:vAlign w:val="center"/>
          </w:tcPr>
          <w:p w14:paraId="0D23DF90">
            <w:pPr>
              <w:widowControl w:val="0"/>
              <w:jc w:val="both"/>
              <w:rPr>
                <w:rFonts w:hint="eastAsia" w:ascii="宋体" w:hAnsi="宋体" w:eastAsia="宋体" w:cs="宋体"/>
                <w:kern w:val="2"/>
                <w:sz w:val="19"/>
                <w:szCs w:val="19"/>
                <w:lang w:val="en-US" w:eastAsia="zh-CN" w:bidi="ar-SA"/>
              </w:rPr>
            </w:pPr>
          </w:p>
        </w:tc>
        <w:tc>
          <w:tcPr>
            <w:tcW w:w="2380" w:type="dxa"/>
            <w:vMerge w:val="continue"/>
            <w:noWrap w:val="0"/>
            <w:vAlign w:val="center"/>
          </w:tcPr>
          <w:p w14:paraId="472732D9">
            <w:pPr>
              <w:widowControl w:val="0"/>
              <w:jc w:val="both"/>
              <w:rPr>
                <w:rFonts w:hint="eastAsia" w:ascii="宋体" w:hAnsi="宋体" w:eastAsia="宋体" w:cs="宋体"/>
                <w:kern w:val="2"/>
                <w:sz w:val="19"/>
                <w:szCs w:val="19"/>
                <w:lang w:val="en-US" w:eastAsia="zh-CN" w:bidi="ar-SA"/>
              </w:rPr>
            </w:pPr>
          </w:p>
        </w:tc>
        <w:tc>
          <w:tcPr>
            <w:tcW w:w="2358" w:type="dxa"/>
            <w:vMerge w:val="continue"/>
            <w:noWrap w:val="0"/>
            <w:vAlign w:val="center"/>
          </w:tcPr>
          <w:p w14:paraId="7C5BA493">
            <w:pPr>
              <w:widowControl w:val="0"/>
              <w:jc w:val="both"/>
              <w:rPr>
                <w:rFonts w:hint="eastAsia" w:ascii="宋体" w:hAnsi="宋体" w:eastAsia="宋体" w:cs="宋体"/>
                <w:kern w:val="2"/>
                <w:sz w:val="19"/>
                <w:szCs w:val="19"/>
                <w:lang w:val="en-US" w:eastAsia="zh-CN" w:bidi="ar-SA"/>
              </w:rPr>
            </w:pPr>
          </w:p>
        </w:tc>
      </w:tr>
      <w:tr w14:paraId="2BBA5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1881269">
            <w:pPr>
              <w:widowControl w:val="0"/>
              <w:jc w:val="both"/>
              <w:rPr>
                <w:rFonts w:hint="eastAsia" w:ascii="宋体" w:hAnsi="宋体" w:eastAsia="宋体" w:cs="宋体"/>
                <w:kern w:val="2"/>
                <w:sz w:val="19"/>
                <w:szCs w:val="19"/>
                <w:lang w:val="en-US" w:eastAsia="zh-CN" w:bidi="ar-SA"/>
              </w:rPr>
            </w:pPr>
          </w:p>
        </w:tc>
        <w:tc>
          <w:tcPr>
            <w:tcW w:w="4320" w:type="dxa"/>
            <w:vMerge w:val="continue"/>
            <w:noWrap w:val="0"/>
            <w:vAlign w:val="center"/>
          </w:tcPr>
          <w:p w14:paraId="476420D1">
            <w:pPr>
              <w:widowControl w:val="0"/>
              <w:jc w:val="both"/>
              <w:rPr>
                <w:rFonts w:hint="eastAsia" w:ascii="宋体" w:hAnsi="宋体" w:eastAsia="宋体" w:cs="宋体"/>
                <w:kern w:val="2"/>
                <w:sz w:val="19"/>
                <w:szCs w:val="19"/>
                <w:lang w:val="en-US" w:eastAsia="zh-CN" w:bidi="ar-SA"/>
              </w:rPr>
            </w:pPr>
          </w:p>
        </w:tc>
        <w:tc>
          <w:tcPr>
            <w:tcW w:w="2380" w:type="dxa"/>
            <w:vMerge w:val="continue"/>
            <w:noWrap w:val="0"/>
            <w:vAlign w:val="center"/>
          </w:tcPr>
          <w:p w14:paraId="5A843748">
            <w:pPr>
              <w:widowControl w:val="0"/>
              <w:jc w:val="both"/>
              <w:rPr>
                <w:rFonts w:hint="eastAsia" w:ascii="宋体" w:hAnsi="宋体" w:eastAsia="宋体" w:cs="宋体"/>
                <w:kern w:val="2"/>
                <w:sz w:val="19"/>
                <w:szCs w:val="19"/>
                <w:lang w:val="en-US" w:eastAsia="zh-CN" w:bidi="ar-SA"/>
              </w:rPr>
            </w:pPr>
          </w:p>
        </w:tc>
        <w:tc>
          <w:tcPr>
            <w:tcW w:w="2380" w:type="dxa"/>
            <w:vMerge w:val="continue"/>
            <w:noWrap w:val="0"/>
            <w:vAlign w:val="center"/>
          </w:tcPr>
          <w:p w14:paraId="118A6C0E">
            <w:pPr>
              <w:widowControl w:val="0"/>
              <w:jc w:val="both"/>
              <w:rPr>
                <w:rFonts w:hint="eastAsia" w:ascii="宋体" w:hAnsi="宋体" w:eastAsia="宋体" w:cs="宋体"/>
                <w:kern w:val="2"/>
                <w:sz w:val="19"/>
                <w:szCs w:val="19"/>
                <w:lang w:val="en-US" w:eastAsia="zh-CN" w:bidi="ar-SA"/>
              </w:rPr>
            </w:pPr>
          </w:p>
        </w:tc>
        <w:tc>
          <w:tcPr>
            <w:tcW w:w="2358" w:type="dxa"/>
            <w:vMerge w:val="continue"/>
            <w:noWrap w:val="0"/>
            <w:vAlign w:val="center"/>
          </w:tcPr>
          <w:p w14:paraId="79381792">
            <w:pPr>
              <w:widowControl w:val="0"/>
              <w:jc w:val="both"/>
              <w:rPr>
                <w:rFonts w:hint="eastAsia" w:ascii="宋体" w:hAnsi="宋体" w:eastAsia="宋体" w:cs="宋体"/>
                <w:kern w:val="2"/>
                <w:sz w:val="19"/>
                <w:szCs w:val="19"/>
                <w:lang w:val="en-US" w:eastAsia="zh-CN" w:bidi="ar-SA"/>
              </w:rPr>
            </w:pPr>
          </w:p>
        </w:tc>
      </w:tr>
      <w:tr w14:paraId="509144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AF722F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栏次</w:t>
            </w:r>
          </w:p>
        </w:tc>
        <w:tc>
          <w:tcPr>
            <w:tcW w:w="2380" w:type="dxa"/>
            <w:noWrap w:val="0"/>
            <w:vAlign w:val="center"/>
          </w:tcPr>
          <w:p w14:paraId="4D4567D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w:t>
            </w:r>
          </w:p>
        </w:tc>
        <w:tc>
          <w:tcPr>
            <w:tcW w:w="2380" w:type="dxa"/>
            <w:noWrap w:val="0"/>
            <w:vAlign w:val="center"/>
          </w:tcPr>
          <w:p w14:paraId="71AED27A">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w:t>
            </w:r>
          </w:p>
        </w:tc>
        <w:tc>
          <w:tcPr>
            <w:tcW w:w="2358" w:type="dxa"/>
            <w:noWrap w:val="0"/>
            <w:vAlign w:val="center"/>
          </w:tcPr>
          <w:p w14:paraId="77B9BF1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w:t>
            </w:r>
          </w:p>
        </w:tc>
      </w:tr>
      <w:tr w14:paraId="2DBD8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E6D260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合计</w:t>
            </w:r>
          </w:p>
        </w:tc>
        <w:tc>
          <w:tcPr>
            <w:tcW w:w="2380" w:type="dxa"/>
            <w:noWrap w:val="0"/>
            <w:vAlign w:val="center"/>
          </w:tcPr>
          <w:p w14:paraId="5A9F78B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0.00</w:t>
            </w:r>
          </w:p>
        </w:tc>
        <w:tc>
          <w:tcPr>
            <w:tcW w:w="2380" w:type="dxa"/>
            <w:noWrap w:val="0"/>
            <w:vAlign w:val="center"/>
          </w:tcPr>
          <w:p w14:paraId="6625F57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0.00</w:t>
            </w:r>
          </w:p>
        </w:tc>
        <w:tc>
          <w:tcPr>
            <w:tcW w:w="2358" w:type="dxa"/>
            <w:noWrap w:val="0"/>
            <w:vAlign w:val="center"/>
          </w:tcPr>
          <w:p w14:paraId="5ED8DB7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0.00</w:t>
            </w:r>
          </w:p>
        </w:tc>
      </w:tr>
      <w:tr w14:paraId="0109D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A801CDB">
            <w:pPr>
              <w:widowControl w:val="0"/>
              <w:jc w:val="both"/>
              <w:rPr>
                <w:rFonts w:hint="eastAsia" w:ascii="宋体" w:hAnsi="宋体" w:eastAsia="宋体" w:cs="宋体"/>
                <w:kern w:val="2"/>
                <w:sz w:val="19"/>
                <w:szCs w:val="19"/>
                <w:lang w:val="en-US" w:eastAsia="zh-CN" w:bidi="ar-SA"/>
              </w:rPr>
            </w:pPr>
          </w:p>
        </w:tc>
        <w:tc>
          <w:tcPr>
            <w:tcW w:w="4320" w:type="dxa"/>
            <w:noWrap w:val="0"/>
            <w:vAlign w:val="center"/>
          </w:tcPr>
          <w:p w14:paraId="42FE4BFD">
            <w:pPr>
              <w:widowControl w:val="0"/>
              <w:jc w:val="both"/>
              <w:rPr>
                <w:rFonts w:hint="eastAsia" w:ascii="宋体" w:hAnsi="宋体" w:eastAsia="宋体" w:cs="宋体"/>
                <w:kern w:val="2"/>
                <w:sz w:val="19"/>
                <w:szCs w:val="19"/>
                <w:lang w:val="en-US" w:eastAsia="zh-CN" w:bidi="ar-SA"/>
              </w:rPr>
            </w:pPr>
          </w:p>
        </w:tc>
        <w:tc>
          <w:tcPr>
            <w:tcW w:w="2380" w:type="dxa"/>
            <w:noWrap w:val="0"/>
            <w:vAlign w:val="center"/>
          </w:tcPr>
          <w:p w14:paraId="36395EF8">
            <w:pPr>
              <w:widowControl w:val="0"/>
              <w:jc w:val="both"/>
              <w:rPr>
                <w:rFonts w:hint="eastAsia" w:ascii="宋体" w:hAnsi="宋体" w:eastAsia="宋体" w:cs="宋体"/>
                <w:kern w:val="2"/>
                <w:sz w:val="19"/>
                <w:szCs w:val="19"/>
                <w:lang w:val="en-US" w:eastAsia="zh-CN" w:bidi="ar-SA"/>
              </w:rPr>
            </w:pPr>
          </w:p>
        </w:tc>
        <w:tc>
          <w:tcPr>
            <w:tcW w:w="2380" w:type="dxa"/>
            <w:noWrap w:val="0"/>
            <w:vAlign w:val="center"/>
          </w:tcPr>
          <w:p w14:paraId="1E939FA3">
            <w:pPr>
              <w:widowControl w:val="0"/>
              <w:jc w:val="both"/>
              <w:rPr>
                <w:rFonts w:hint="eastAsia" w:ascii="宋体" w:hAnsi="宋体" w:eastAsia="宋体" w:cs="宋体"/>
                <w:kern w:val="2"/>
                <w:sz w:val="19"/>
                <w:szCs w:val="19"/>
                <w:lang w:val="en-US" w:eastAsia="zh-CN" w:bidi="ar-SA"/>
              </w:rPr>
            </w:pPr>
          </w:p>
        </w:tc>
        <w:tc>
          <w:tcPr>
            <w:tcW w:w="2358" w:type="dxa"/>
            <w:noWrap w:val="0"/>
            <w:vAlign w:val="center"/>
          </w:tcPr>
          <w:p w14:paraId="4033569C">
            <w:pPr>
              <w:widowControl w:val="0"/>
              <w:jc w:val="both"/>
              <w:rPr>
                <w:rFonts w:hint="eastAsia" w:ascii="宋体" w:hAnsi="宋体" w:eastAsia="宋体" w:cs="宋体"/>
                <w:kern w:val="2"/>
                <w:sz w:val="19"/>
                <w:szCs w:val="19"/>
                <w:lang w:val="en-US" w:eastAsia="zh-CN" w:bidi="ar-SA"/>
              </w:rPr>
            </w:pPr>
          </w:p>
        </w:tc>
      </w:tr>
      <w:tr w14:paraId="51266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32D44A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注：本表反映部门本年度国有资本经营预算财政拨款支出情况。</w:t>
            </w:r>
          </w:p>
        </w:tc>
      </w:tr>
    </w:tbl>
    <w:p w14:paraId="241A7609">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19"/>
          <w:szCs w:val="19"/>
          <w:lang w:val="en-US" w:eastAsia="zh-CN"/>
        </w:rPr>
        <w:t>说明：我部门没有使用国有资本经营预算安排的支出，故本表无数据。</w:t>
      </w:r>
    </w:p>
    <w:p w14:paraId="7773F74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E269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984CD1C">
            <w:pPr>
              <w:widowControl w:val="0"/>
              <w:jc w:val="righ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公开09表</w:t>
            </w:r>
          </w:p>
        </w:tc>
      </w:tr>
      <w:tr w14:paraId="0C171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7982536">
            <w:pPr>
              <w:widowControl w:val="0"/>
              <w:jc w:val="lef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部门：许昌市公安局</w:t>
            </w:r>
          </w:p>
        </w:tc>
        <w:tc>
          <w:tcPr>
            <w:tcW w:w="2000" w:type="dxa"/>
            <w:noWrap w:val="0"/>
            <w:vAlign w:val="center"/>
          </w:tcPr>
          <w:p w14:paraId="7B1B8DB5">
            <w:pPr>
              <w:widowControl w:val="0"/>
              <w:jc w:val="center"/>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2025年度</w:t>
            </w:r>
          </w:p>
        </w:tc>
        <w:tc>
          <w:tcPr>
            <w:tcW w:w="5979" w:type="dxa"/>
            <w:noWrap w:val="0"/>
            <w:vAlign w:val="center"/>
          </w:tcPr>
          <w:p w14:paraId="2B0321CA">
            <w:pPr>
              <w:widowControl w:val="0"/>
              <w:jc w:val="righ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单位：万元</w:t>
            </w:r>
          </w:p>
        </w:tc>
      </w:tr>
    </w:tbl>
    <w:p w14:paraId="79276DD5">
      <w:pPr>
        <w:snapToGrid w:val="0"/>
        <w:spacing w:before="0" w:beforeLines="0" w:after="0" w:afterLines="0" w:line="0" w:lineRule="auto"/>
        <w:rPr>
          <w:rFonts w:hint="eastAsia" w:ascii="宋体" w:hAnsi="宋体" w:eastAsia="宋体" w:cs="宋体"/>
          <w:sz w:val="19"/>
          <w:szCs w:val="19"/>
        </w:rPr>
      </w:pPr>
      <w:r>
        <w:rPr>
          <w:rFonts w:hint="eastAsia" w:ascii="宋体" w:hAnsi="宋体" w:eastAsia="宋体" w:cs="宋体"/>
          <w:sz w:val="19"/>
          <w:szCs w:val="19"/>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5D4B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31C07D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预算数</w:t>
            </w:r>
          </w:p>
        </w:tc>
        <w:tc>
          <w:tcPr>
            <w:tcW w:w="6998" w:type="dxa"/>
            <w:gridSpan w:val="6"/>
            <w:noWrap w:val="0"/>
            <w:vAlign w:val="center"/>
          </w:tcPr>
          <w:p w14:paraId="0C1475B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决算数</w:t>
            </w:r>
          </w:p>
        </w:tc>
      </w:tr>
      <w:tr w14:paraId="021E1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B8CAC3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合计</w:t>
            </w:r>
          </w:p>
        </w:tc>
        <w:tc>
          <w:tcPr>
            <w:tcW w:w="1160" w:type="dxa"/>
            <w:vMerge w:val="restart"/>
            <w:noWrap w:val="0"/>
            <w:vAlign w:val="center"/>
          </w:tcPr>
          <w:p w14:paraId="51379F5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因公出国（境）费</w:t>
            </w:r>
          </w:p>
        </w:tc>
        <w:tc>
          <w:tcPr>
            <w:tcW w:w="3480" w:type="dxa"/>
            <w:gridSpan w:val="3"/>
            <w:noWrap w:val="0"/>
            <w:vAlign w:val="center"/>
          </w:tcPr>
          <w:p w14:paraId="7E6835B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公务用车购置及运行维护费</w:t>
            </w:r>
          </w:p>
        </w:tc>
        <w:tc>
          <w:tcPr>
            <w:tcW w:w="1160" w:type="dxa"/>
            <w:vMerge w:val="restart"/>
            <w:noWrap w:val="0"/>
            <w:vAlign w:val="center"/>
          </w:tcPr>
          <w:p w14:paraId="71BE382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公务接待费</w:t>
            </w:r>
          </w:p>
        </w:tc>
        <w:tc>
          <w:tcPr>
            <w:tcW w:w="1160" w:type="dxa"/>
            <w:vMerge w:val="restart"/>
            <w:noWrap w:val="0"/>
            <w:vAlign w:val="center"/>
          </w:tcPr>
          <w:p w14:paraId="30C05E0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合计</w:t>
            </w:r>
          </w:p>
        </w:tc>
        <w:tc>
          <w:tcPr>
            <w:tcW w:w="1160" w:type="dxa"/>
            <w:vMerge w:val="restart"/>
            <w:noWrap w:val="0"/>
            <w:vAlign w:val="center"/>
          </w:tcPr>
          <w:p w14:paraId="7DEFBDA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因公出国（境）费</w:t>
            </w:r>
          </w:p>
        </w:tc>
        <w:tc>
          <w:tcPr>
            <w:tcW w:w="3480" w:type="dxa"/>
            <w:gridSpan w:val="3"/>
            <w:noWrap w:val="0"/>
            <w:vAlign w:val="center"/>
          </w:tcPr>
          <w:p w14:paraId="79FB3D6A">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公务用车购置及运行维护费</w:t>
            </w:r>
          </w:p>
        </w:tc>
        <w:tc>
          <w:tcPr>
            <w:tcW w:w="1198" w:type="dxa"/>
            <w:vMerge w:val="restart"/>
            <w:noWrap w:val="0"/>
            <w:vAlign w:val="center"/>
          </w:tcPr>
          <w:p w14:paraId="5CFB7DD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公务接待费</w:t>
            </w:r>
          </w:p>
        </w:tc>
      </w:tr>
      <w:tr w14:paraId="09F93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3AE2C2A">
            <w:pPr>
              <w:widowControl w:val="0"/>
              <w:jc w:val="both"/>
              <w:rPr>
                <w:rFonts w:hint="eastAsia" w:ascii="宋体" w:hAnsi="宋体" w:eastAsia="宋体" w:cs="宋体"/>
                <w:kern w:val="2"/>
                <w:sz w:val="19"/>
                <w:szCs w:val="19"/>
                <w:lang w:val="en-US" w:eastAsia="zh-CN" w:bidi="ar-SA"/>
              </w:rPr>
            </w:pPr>
          </w:p>
        </w:tc>
        <w:tc>
          <w:tcPr>
            <w:tcW w:w="1160" w:type="dxa"/>
            <w:vMerge w:val="continue"/>
            <w:noWrap w:val="0"/>
            <w:vAlign w:val="center"/>
          </w:tcPr>
          <w:p w14:paraId="569F1A1D">
            <w:pPr>
              <w:widowControl w:val="0"/>
              <w:jc w:val="both"/>
              <w:rPr>
                <w:rFonts w:hint="eastAsia" w:ascii="宋体" w:hAnsi="宋体" w:eastAsia="宋体" w:cs="宋体"/>
                <w:kern w:val="2"/>
                <w:sz w:val="19"/>
                <w:szCs w:val="19"/>
                <w:lang w:val="en-US" w:eastAsia="zh-CN" w:bidi="ar-SA"/>
              </w:rPr>
            </w:pPr>
          </w:p>
        </w:tc>
        <w:tc>
          <w:tcPr>
            <w:tcW w:w="1160" w:type="dxa"/>
            <w:noWrap w:val="0"/>
            <w:vAlign w:val="center"/>
          </w:tcPr>
          <w:p w14:paraId="5B273BF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小计</w:t>
            </w:r>
          </w:p>
        </w:tc>
        <w:tc>
          <w:tcPr>
            <w:tcW w:w="1160" w:type="dxa"/>
            <w:noWrap w:val="0"/>
            <w:vAlign w:val="center"/>
          </w:tcPr>
          <w:p w14:paraId="6822FF8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公务用车购置费</w:t>
            </w:r>
          </w:p>
        </w:tc>
        <w:tc>
          <w:tcPr>
            <w:tcW w:w="1160" w:type="dxa"/>
            <w:noWrap w:val="0"/>
            <w:vAlign w:val="center"/>
          </w:tcPr>
          <w:p w14:paraId="113D49E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公务用车运行维护费</w:t>
            </w:r>
          </w:p>
        </w:tc>
        <w:tc>
          <w:tcPr>
            <w:tcW w:w="1160" w:type="dxa"/>
            <w:vMerge w:val="continue"/>
            <w:noWrap w:val="0"/>
            <w:vAlign w:val="center"/>
          </w:tcPr>
          <w:p w14:paraId="31720B7B">
            <w:pPr>
              <w:widowControl w:val="0"/>
              <w:jc w:val="both"/>
              <w:rPr>
                <w:rFonts w:hint="eastAsia" w:ascii="宋体" w:hAnsi="宋体" w:eastAsia="宋体" w:cs="宋体"/>
                <w:kern w:val="2"/>
                <w:sz w:val="19"/>
                <w:szCs w:val="19"/>
                <w:lang w:val="en-US" w:eastAsia="zh-CN" w:bidi="ar-SA"/>
              </w:rPr>
            </w:pPr>
          </w:p>
        </w:tc>
        <w:tc>
          <w:tcPr>
            <w:tcW w:w="1160" w:type="dxa"/>
            <w:vMerge w:val="continue"/>
            <w:noWrap w:val="0"/>
            <w:vAlign w:val="center"/>
          </w:tcPr>
          <w:p w14:paraId="43E24FD1">
            <w:pPr>
              <w:widowControl w:val="0"/>
              <w:jc w:val="both"/>
              <w:rPr>
                <w:rFonts w:hint="eastAsia" w:ascii="宋体" w:hAnsi="宋体" w:eastAsia="宋体" w:cs="宋体"/>
                <w:kern w:val="2"/>
                <w:sz w:val="19"/>
                <w:szCs w:val="19"/>
                <w:lang w:val="en-US" w:eastAsia="zh-CN" w:bidi="ar-SA"/>
              </w:rPr>
            </w:pPr>
          </w:p>
        </w:tc>
        <w:tc>
          <w:tcPr>
            <w:tcW w:w="1160" w:type="dxa"/>
            <w:vMerge w:val="continue"/>
            <w:noWrap w:val="0"/>
            <w:vAlign w:val="center"/>
          </w:tcPr>
          <w:p w14:paraId="70A3270B">
            <w:pPr>
              <w:widowControl w:val="0"/>
              <w:jc w:val="both"/>
              <w:rPr>
                <w:rFonts w:hint="eastAsia" w:ascii="宋体" w:hAnsi="宋体" w:eastAsia="宋体" w:cs="宋体"/>
                <w:kern w:val="2"/>
                <w:sz w:val="19"/>
                <w:szCs w:val="19"/>
                <w:lang w:val="en-US" w:eastAsia="zh-CN" w:bidi="ar-SA"/>
              </w:rPr>
            </w:pPr>
          </w:p>
        </w:tc>
        <w:tc>
          <w:tcPr>
            <w:tcW w:w="1160" w:type="dxa"/>
            <w:noWrap w:val="0"/>
            <w:vAlign w:val="center"/>
          </w:tcPr>
          <w:p w14:paraId="17F2183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小计</w:t>
            </w:r>
          </w:p>
        </w:tc>
        <w:tc>
          <w:tcPr>
            <w:tcW w:w="1160" w:type="dxa"/>
            <w:noWrap w:val="0"/>
            <w:vAlign w:val="center"/>
          </w:tcPr>
          <w:p w14:paraId="2A3ADF0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公务用车购置费</w:t>
            </w:r>
          </w:p>
        </w:tc>
        <w:tc>
          <w:tcPr>
            <w:tcW w:w="1160" w:type="dxa"/>
            <w:noWrap w:val="0"/>
            <w:vAlign w:val="center"/>
          </w:tcPr>
          <w:p w14:paraId="4572E4E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公务用车运行维护费</w:t>
            </w:r>
          </w:p>
        </w:tc>
        <w:tc>
          <w:tcPr>
            <w:tcW w:w="1198" w:type="dxa"/>
            <w:vMerge w:val="continue"/>
            <w:noWrap w:val="0"/>
            <w:vAlign w:val="center"/>
          </w:tcPr>
          <w:p w14:paraId="04F413AE">
            <w:pPr>
              <w:widowControl w:val="0"/>
              <w:jc w:val="both"/>
              <w:rPr>
                <w:rFonts w:hint="eastAsia" w:ascii="宋体" w:hAnsi="宋体" w:eastAsia="宋体" w:cs="宋体"/>
                <w:kern w:val="2"/>
                <w:sz w:val="19"/>
                <w:szCs w:val="19"/>
                <w:lang w:val="en-US" w:eastAsia="zh-CN" w:bidi="ar-SA"/>
              </w:rPr>
            </w:pPr>
          </w:p>
        </w:tc>
      </w:tr>
      <w:tr w14:paraId="12E01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F5C3C6D">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w:t>
            </w:r>
          </w:p>
        </w:tc>
        <w:tc>
          <w:tcPr>
            <w:tcW w:w="1160" w:type="dxa"/>
            <w:noWrap w:val="0"/>
            <w:vAlign w:val="center"/>
          </w:tcPr>
          <w:p w14:paraId="7DF17B4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w:t>
            </w:r>
          </w:p>
        </w:tc>
        <w:tc>
          <w:tcPr>
            <w:tcW w:w="1160" w:type="dxa"/>
            <w:noWrap w:val="0"/>
            <w:vAlign w:val="center"/>
          </w:tcPr>
          <w:p w14:paraId="4C67425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w:t>
            </w:r>
          </w:p>
        </w:tc>
        <w:tc>
          <w:tcPr>
            <w:tcW w:w="1160" w:type="dxa"/>
            <w:noWrap w:val="0"/>
            <w:vAlign w:val="center"/>
          </w:tcPr>
          <w:p w14:paraId="0EB9919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w:t>
            </w:r>
          </w:p>
        </w:tc>
        <w:tc>
          <w:tcPr>
            <w:tcW w:w="1160" w:type="dxa"/>
            <w:noWrap w:val="0"/>
            <w:vAlign w:val="center"/>
          </w:tcPr>
          <w:p w14:paraId="425C811A">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w:t>
            </w:r>
          </w:p>
        </w:tc>
        <w:tc>
          <w:tcPr>
            <w:tcW w:w="1160" w:type="dxa"/>
            <w:noWrap w:val="0"/>
            <w:vAlign w:val="center"/>
          </w:tcPr>
          <w:p w14:paraId="520D0B5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w:t>
            </w:r>
          </w:p>
        </w:tc>
        <w:tc>
          <w:tcPr>
            <w:tcW w:w="1160" w:type="dxa"/>
            <w:noWrap w:val="0"/>
            <w:vAlign w:val="center"/>
          </w:tcPr>
          <w:p w14:paraId="6A5A11C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7</w:t>
            </w:r>
          </w:p>
        </w:tc>
        <w:tc>
          <w:tcPr>
            <w:tcW w:w="1160" w:type="dxa"/>
            <w:noWrap w:val="0"/>
            <w:vAlign w:val="center"/>
          </w:tcPr>
          <w:p w14:paraId="4D41910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8</w:t>
            </w:r>
          </w:p>
        </w:tc>
        <w:tc>
          <w:tcPr>
            <w:tcW w:w="1160" w:type="dxa"/>
            <w:noWrap w:val="0"/>
            <w:vAlign w:val="center"/>
          </w:tcPr>
          <w:p w14:paraId="709E373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9</w:t>
            </w:r>
          </w:p>
        </w:tc>
        <w:tc>
          <w:tcPr>
            <w:tcW w:w="1160" w:type="dxa"/>
            <w:noWrap w:val="0"/>
            <w:vAlign w:val="center"/>
          </w:tcPr>
          <w:p w14:paraId="3B1DB37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10</w:t>
            </w:r>
          </w:p>
        </w:tc>
        <w:tc>
          <w:tcPr>
            <w:tcW w:w="1160" w:type="dxa"/>
            <w:noWrap w:val="0"/>
            <w:vAlign w:val="center"/>
          </w:tcPr>
          <w:p w14:paraId="20741A8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11</w:t>
            </w:r>
          </w:p>
        </w:tc>
        <w:tc>
          <w:tcPr>
            <w:tcW w:w="1198" w:type="dxa"/>
            <w:noWrap w:val="0"/>
            <w:vAlign w:val="center"/>
          </w:tcPr>
          <w:p w14:paraId="5F599A2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12</w:t>
            </w:r>
          </w:p>
        </w:tc>
      </w:tr>
      <w:tr w14:paraId="30941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88A620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1,005.11</w:t>
            </w:r>
          </w:p>
        </w:tc>
        <w:tc>
          <w:tcPr>
            <w:tcW w:w="1160" w:type="dxa"/>
            <w:noWrap w:val="0"/>
            <w:vAlign w:val="center"/>
          </w:tcPr>
          <w:p w14:paraId="3DD905D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160" w:type="dxa"/>
            <w:noWrap w:val="0"/>
            <w:vAlign w:val="center"/>
          </w:tcPr>
          <w:p w14:paraId="6380C79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1,004.27</w:t>
            </w:r>
          </w:p>
        </w:tc>
        <w:tc>
          <w:tcPr>
            <w:tcW w:w="1160" w:type="dxa"/>
            <w:noWrap w:val="0"/>
            <w:vAlign w:val="center"/>
          </w:tcPr>
          <w:p w14:paraId="0F5F8FB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297.88</w:t>
            </w:r>
          </w:p>
        </w:tc>
        <w:tc>
          <w:tcPr>
            <w:tcW w:w="1160" w:type="dxa"/>
            <w:noWrap w:val="0"/>
            <w:vAlign w:val="center"/>
          </w:tcPr>
          <w:p w14:paraId="6E549E6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706.39</w:t>
            </w:r>
          </w:p>
        </w:tc>
        <w:tc>
          <w:tcPr>
            <w:tcW w:w="1160" w:type="dxa"/>
            <w:noWrap w:val="0"/>
            <w:vAlign w:val="center"/>
          </w:tcPr>
          <w:p w14:paraId="0FFFF37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0.84</w:t>
            </w:r>
          </w:p>
        </w:tc>
        <w:tc>
          <w:tcPr>
            <w:tcW w:w="1160" w:type="dxa"/>
            <w:noWrap w:val="0"/>
            <w:vAlign w:val="center"/>
          </w:tcPr>
          <w:p w14:paraId="51858D7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1,005.11</w:t>
            </w:r>
          </w:p>
        </w:tc>
        <w:tc>
          <w:tcPr>
            <w:tcW w:w="1160" w:type="dxa"/>
            <w:noWrap w:val="0"/>
            <w:vAlign w:val="center"/>
          </w:tcPr>
          <w:p w14:paraId="10921BA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160" w:type="dxa"/>
            <w:noWrap w:val="0"/>
            <w:vAlign w:val="center"/>
          </w:tcPr>
          <w:p w14:paraId="29009CE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1,004.27</w:t>
            </w:r>
          </w:p>
        </w:tc>
        <w:tc>
          <w:tcPr>
            <w:tcW w:w="1160" w:type="dxa"/>
            <w:noWrap w:val="0"/>
            <w:vAlign w:val="center"/>
          </w:tcPr>
          <w:p w14:paraId="5DF5597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297.88</w:t>
            </w:r>
          </w:p>
        </w:tc>
        <w:tc>
          <w:tcPr>
            <w:tcW w:w="1160" w:type="dxa"/>
            <w:noWrap w:val="0"/>
            <w:vAlign w:val="center"/>
          </w:tcPr>
          <w:p w14:paraId="3CE6E2E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706.39</w:t>
            </w:r>
          </w:p>
        </w:tc>
        <w:tc>
          <w:tcPr>
            <w:tcW w:w="1198" w:type="dxa"/>
            <w:noWrap w:val="0"/>
            <w:vAlign w:val="center"/>
          </w:tcPr>
          <w:p w14:paraId="257397D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0.84</w:t>
            </w:r>
          </w:p>
        </w:tc>
      </w:tr>
      <w:tr w14:paraId="6E8DE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8B04412">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D6F1B23">
      <w:pPr>
        <w:sectPr>
          <w:pgSz w:w="16838" w:h="11906" w:orient="landscape"/>
          <w:pgMar w:top="1800" w:right="1440" w:bottom="1800" w:left="1440" w:header="720" w:footer="720" w:gutter="0"/>
          <w:pgNumType w:fmt="numberInDash"/>
          <w:cols w:space="720" w:num="1"/>
          <w:docGrid w:type="lines" w:linePitch="312" w:charSpace="0"/>
        </w:sectPr>
      </w:pPr>
    </w:p>
    <w:p w14:paraId="78B1A4EC">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081962">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A820B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47A292">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4B355B">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AC167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4D8B22">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34B754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4AFF7A42">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3316251D">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64C9BDD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370CC2E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61951.87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5969.44万元，增长10.66%，主要原因是2025年工资晋级晋档、社保基数调整进而人员经费增加；新增看护人员390人，劳务费支出增加；应急联动指挥中心建设、机房建设等项目支出增加。</w:t>
      </w:r>
    </w:p>
    <w:p w14:paraId="5F5CCB96">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7D3883EA">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2025年度收入合计61800.23万元，其中：财政拨款收入61800.23万元，占100.00%。</w:t>
      </w:r>
    </w:p>
    <w:p w14:paraId="0FAD3349">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304F9D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年度支出合计61885.99万元，其中：基本支出49436.10万元，占79.88%;项目支出12449.89万元，占20.12%。</w:t>
      </w:r>
    </w:p>
    <w:p w14:paraId="32B810E5">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74A763A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rPr>
      </w:pPr>
      <w:r>
        <w:rPr>
          <w:rFonts w:hint="eastAsia" w:ascii="仿宋" w:hAnsi="仿宋" w:eastAsia="仿宋" w:cs="仿宋"/>
          <w:sz w:val="32"/>
          <w:szCs w:val="32"/>
          <w:lang w:val="en-US" w:eastAsia="zh-CN"/>
        </w:rPr>
        <w:t>2025年度财政拨款收、支总计均为61815.23万元。与上年度相比，财政拨款收、支总计各增加5985.67万元，增长10.72%，主要原因是</w:t>
      </w:r>
      <w:r>
        <w:rPr>
          <w:rFonts w:hint="eastAsia" w:ascii="仿宋" w:hAnsi="仿宋" w:eastAsia="仿宋" w:cs="仿宋"/>
          <w:snapToGrid/>
          <w:color w:val="auto"/>
          <w:kern w:val="2"/>
          <w:sz w:val="32"/>
          <w:szCs w:val="32"/>
          <w:highlight w:val="none"/>
          <w:lang w:val="en-US" w:eastAsia="zh-CN" w:bidi="ar-SA"/>
        </w:rPr>
        <w:t>2025年工资晋级晋档、社保基数调整进而人员经费增加；新增看护人员390人，劳务费支出增加；应急联动指挥中心建设、机房建设等项目支出增加。</w:t>
      </w:r>
    </w:p>
    <w:p w14:paraId="00C22BAB">
      <w:pPr>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66DC0D5A">
      <w:pPr>
        <w:keepNext w:val="0"/>
        <w:keepLines w:val="0"/>
        <w:widowControl/>
        <w:suppressLineNumbers w:val="0"/>
        <w:spacing w:before="0" w:beforeLines="0" w:beforeAutospacing="0" w:after="0" w:afterLines="0" w:afterAutospacing="0" w:line="590" w:lineRule="exact"/>
        <w:ind w:left="0" w:right="0" w:firstLine="643" w:firstLineChars="200"/>
        <w:jc w:val="both"/>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（一）总体情况</w:t>
      </w:r>
    </w:p>
    <w:p w14:paraId="65B463D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年度一般公共预算财政拨款支出61815.23万元，占支出合计的99.89%。与上年度相比，一般公共预算财政拨款支出增加5985.67万元，增长10.72%，主要原因是</w:t>
      </w:r>
      <w:r>
        <w:rPr>
          <w:rFonts w:hint="eastAsia" w:ascii="仿宋" w:hAnsi="仿宋" w:eastAsia="仿宋" w:cs="仿宋"/>
          <w:snapToGrid/>
          <w:color w:val="auto"/>
          <w:kern w:val="2"/>
          <w:sz w:val="32"/>
          <w:szCs w:val="32"/>
          <w:highlight w:val="none"/>
          <w:lang w:val="en-US" w:eastAsia="zh-CN" w:bidi="ar-SA"/>
        </w:rPr>
        <w:t>2025年工资晋级晋档、社保基数调整进而人员经费增加；新增看护人员390人，劳务费支出增加；应急联动指挥中心建设、机房建设等项目支出增加。</w:t>
      </w:r>
    </w:p>
    <w:p w14:paraId="1D128CCA">
      <w:pPr>
        <w:keepNext w:val="0"/>
        <w:keepLines w:val="0"/>
        <w:widowControl/>
        <w:suppressLineNumbers w:val="0"/>
        <w:spacing w:before="0" w:beforeLines="0" w:beforeAutospacing="0" w:after="0" w:afterLines="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12CFB9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61815.23万元，主要用于以下方面：一般公共服务（类）支出6.00万元，占0.01%;公共安全（类）支出50816.44万元，占82.21%;社会保障和就业（类）支出6148.82万元，占9.95%;卫生健康（类）支出2051.53万元，占3.32%;节能环保（类）支出24.91万元，占0.04%;农林水（类）支出6.91万元，占0.01%;住房保障（类）支出2760.61万元，占4.47%。</w:t>
      </w:r>
    </w:p>
    <w:p w14:paraId="30557CBA">
      <w:pPr>
        <w:keepNext w:val="0"/>
        <w:keepLines w:val="0"/>
        <w:widowControl/>
        <w:suppressLineNumbers w:val="0"/>
        <w:spacing w:before="0" w:beforeLines="0" w:beforeAutospacing="0" w:after="0" w:afterLines="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5F7967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2025年度一般公共预算财政拨款支出年初预算为74924.88万元，支出决算为61815.23万元，完成年初预算的82.50%。其中：</w:t>
      </w:r>
    </w:p>
    <w:p w14:paraId="60FD27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。年初预算为0.00万元，支出决算为6.00万元。决算数与年初预算数存在差异的主要原因是根据业务需要年中追加预算。</w:t>
      </w:r>
    </w:p>
    <w:p w14:paraId="71201A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公共安全支出（类）公安（款）行政运行（项）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。年初预算为35357.30万元，支出决算为37200.27万元，完成年初预算的105.21%。决算数与年初预算数存在差异的主要原因是根据业务需要年中追加预算。</w:t>
      </w:r>
    </w:p>
    <w:p w14:paraId="678EE5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公共安全支出（类）公安（款）一般行政管理事务（项）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。年初预算为24178.87万元，支出决算为9157.19万元，完成年初预算的37.87%。决算数与年初预算数存在差异的主要原因是部分项目尚未完成，</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按照支付进度拨付，</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导致</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预算</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执行率较低。</w:t>
      </w:r>
    </w:p>
    <w:p w14:paraId="75C826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公共安全支出（类）公安（款）执法办案（项）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。年初预算为613.00万元，支出决算为529.65万元，完成年初预算的86.40%。决算数与年初预算数存在差异的主要原因是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单位部分</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项目</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压</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减</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节约</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经费开支。</w:t>
      </w:r>
    </w:p>
    <w:p w14:paraId="1BB83D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公共安全支出（类）公安（款）事业运行（项）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。年初预算为1107.69万元，支出决算为1210.93万元，完成年初预算的109.32%。决算数与年初预算数存在差异的主要原因是根据业务需要年中追加预算。</w:t>
      </w:r>
    </w:p>
    <w:p w14:paraId="291652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公共安全支出（类）公安（款）其他公安支出（项）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。年初预算为1779.00万元，支出决算为2659.04万元，完成年初预算的149.47%。决算数与年初预算数存在差异的主要原因是决算数包括年初结转支出数以及年中追加项目支出数。</w:t>
      </w:r>
    </w:p>
    <w:p w14:paraId="3C6841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公共安全支出（类）强制隔离戒毒（款）强制隔离戒毒人员生活（项）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。年初预算为204.00万元，支出决算为57.16万元，完成年初预算的28.02%。决算数与年初预算数存在差异的主要原因是2025年我部门关押戒毒人员业务减少，故戒毒人员生活费及脱毒支出减少。</w:t>
      </w:r>
    </w:p>
    <w:p w14:paraId="7A11BC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公共安全支出（类）其他公共安全支出（款）国家司法救助支出（项）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。年初预算为0.00万元，支出决算为2.20万元。决算数与年初预算数存在差异的主要原因是根据业务需要年中追加预算。</w:t>
      </w:r>
    </w:p>
    <w:p w14:paraId="584312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。年初预算为2489.79万元，支出决算为2508.73万元，完成年初预算的100.76%。决算数与年初预算数存在差异的主要原因是2025年新增在职人员转退休。</w:t>
      </w:r>
    </w:p>
    <w:p w14:paraId="5F9F53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。年初预算为92.05万元，支出决算为95.90万元，完成年初预算的104.18%。决算数与年初预算数存在差异的主要原因是2025年新增在职人员转退休。</w:t>
      </w:r>
    </w:p>
    <w:p w14:paraId="5D6D76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。年初预算为3222.88万元，支出决算为3121.45万元，完成年初预算的96.85%。决算数与年初预算数存在差异的主要原因是2025年新增在职人员转退休。</w:t>
      </w:r>
    </w:p>
    <w:p w14:paraId="0FA820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。年初预算为0.00万元，支出决算为16.27万元。决算数与年初预算数存在差异的主要原因是根据业务需要年中追加预算。</w:t>
      </w:r>
    </w:p>
    <w:p w14:paraId="427276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。年初预算为0.00万元，支出决算为392.96万元。决算数与年初预算数存在差异的主要原因是根据业务需要年中追加预算。</w:t>
      </w:r>
    </w:p>
    <w:p w14:paraId="60CFFD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社会保障和就业支出（类）抚恤（款）伤残抚恤（项）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。年初预算为0.00万元，支出决算为13.50万元。决算数与年初预算数存在差异的主要原因是根据业务需要年中追加预算。</w:t>
      </w:r>
    </w:p>
    <w:p w14:paraId="19F16E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。年初预算为1004.04万元，支出决算为1054.51万元，完成年初预算的105.03%。决算数与年初预算数存在差异的主要原因是2025年7月社保基数调整，年中追加预算。</w:t>
      </w:r>
    </w:p>
    <w:p w14:paraId="53C959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。年初预算为54.69万元，支出决算为48.88万元，完成年初预算的89.36%。决算数与年初预算数存在差异的主要原因是2025年新增在职人员转退休。</w:t>
      </w:r>
    </w:p>
    <w:p w14:paraId="2E20F7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。年初预算为1140.17万元，支出决算为941.32万元，完成年初预算的82.56%。决算数与年初预算数存在差异的主要原因是2025年新增在职人员转退休。</w:t>
      </w:r>
    </w:p>
    <w:p w14:paraId="70E926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。年初预算为0.00万元，支出决算为6.83万元。决算数与年初预算数存在差异的主要原因是根据业务需要年中追加预算。</w:t>
      </w:r>
    </w:p>
    <w:p w14:paraId="57A084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。年初预算为0.00万元，支出决算为24.91万元。决算数与年初预算数存在差异的主要原因是根据业务需要年中追加预算。</w:t>
      </w:r>
    </w:p>
    <w:p w14:paraId="1B9D3A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。年初预算为0.00万元，支出决算为6.91万元。决算数与年初预算数存在差异的主要原因是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年中追加驻村干部补助经费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5BD0B3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。年初预算为2815.13万元，支出决算为2760.61万元，完成年初预算的98.06%。决算数与年初预算数存在差异的主要原因是2025年新增在职人员转退休。</w:t>
      </w:r>
    </w:p>
    <w:p w14:paraId="48E7F478">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095EEE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年度一般公共预算财政拨款基本支出49365.34万元。其中：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43435.93万元，主要包括：基本工资、奖金、津贴补贴、机关事业单位基本养老保险缴费、职工基本医疗保险缴费、公务员医疗补助缴费、其他社会保障缴费、住房公积金、其他工资福利支出、离休费、退休费、抚恤金、生活补助、医疗费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5929.41万元，主要包括：办公费、印刷费、手续费、水费、电费、邮电费、取暖费、物业管理费、因公出国（境）费用、维修（护）费、租赁费、会议费、培训费、公务接待费、专用材料费、专用燃料费、劳务费、委托业务费、工会经费、福利费、公务用车运行维护费、税金及附加费用、办公设备购置、专用设备购置、其他交通工具购置。</w:t>
      </w:r>
    </w:p>
    <w:p w14:paraId="382320B7">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02265E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442690E9">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4842BA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5DA80107">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0DB30F25">
      <w:pPr>
        <w:keepNext w:val="0"/>
        <w:keepLines w:val="0"/>
        <w:widowControl/>
        <w:suppressLineNumbers w:val="0"/>
        <w:spacing w:before="0" w:beforeLines="0" w:beforeAutospacing="0" w:after="0" w:afterLines="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626CAE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年度一般公共预算财政拨款“三公”经费支出预算为1005.11万元，支出决算为1005.11万元，完成预算的100.00%。2025年度“三公”经费支出决算数与预算数无差异。</w:t>
      </w:r>
    </w:p>
    <w:p w14:paraId="1DE63F0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3A1BB0F0">
      <w:pPr>
        <w:keepNext w:val="0"/>
        <w:keepLines w:val="0"/>
        <w:widowControl/>
        <w:suppressLineNumbers w:val="0"/>
        <w:spacing w:before="0" w:beforeLines="0" w:beforeAutospacing="0" w:after="0" w:afterLines="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203BB5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1004.27万元，完成预算的100.00%，占99.92%；公务接待费支出决算0.84万元，完成预算的100.00%，占0.08%。具体情况如下：</w:t>
      </w:r>
    </w:p>
    <w:p w14:paraId="06EDC2A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6B57DC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预算为1004.27万元，支出决算为1004.27万元，完成预算的100.00%。决算数与预算数无差异。其中：</w:t>
      </w:r>
    </w:p>
    <w:p w14:paraId="105EF91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为297.88万元，购置车辆27台，其中执法执勤用车27台。</w:t>
      </w:r>
    </w:p>
    <w:p w14:paraId="6345A3D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706.39万元。主要用于支付各类车辆的油修、维护、保险等。2025年期末，部门开支财政拨款的公务用车保有量为282辆。</w:t>
      </w:r>
    </w:p>
    <w:p w14:paraId="638A0A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预算为0.84万元，支出决算为0.84万元，完成预算的100.00%。决算数与预算数无差异。其中：</w:t>
      </w:r>
    </w:p>
    <w:p w14:paraId="4E973FF1">
      <w:pPr>
        <w:keepNext w:val="0"/>
        <w:keepLines w:val="0"/>
        <w:widowControl w:val="0"/>
        <w:suppressLineNumbers w:val="0"/>
        <w:spacing w:before="0" w:beforeLines="0" w:beforeAutospacing="0" w:after="0" w:afterLines="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 0人次（不包含陪同人员）。</w:t>
      </w:r>
    </w:p>
    <w:p w14:paraId="35AB4C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其他国内公务接待支出0.84万元。主要用于开展工作检查、案件协查、调研等日常公务发生的接待支出。2025年共接待国内来访团组23个、来宾166人次（不包括陪同人员）。</w:t>
      </w:r>
    </w:p>
    <w:p w14:paraId="282B0FC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7D1392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2025年度机关运行经费支出5929.41万元，比2024年减少66.47万元，下降1.11%。主要原因是贯彻落实习惯过紧日子要求，压减一般性支出。</w:t>
      </w:r>
    </w:p>
    <w:p w14:paraId="4356BAD3">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5043F3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2360.20万元，其中：政府采购货物支出1755.66万元、政府采购工程支出0.00万元、政府采购服务支出604.54万元。授予中小企业合同金额2244.63万元，占政府采购支出总额的95.10%，其中：授予小微企业合同金额1642.63万元，占授予中小企业合同金额的73.18%。</w:t>
      </w:r>
    </w:p>
    <w:p w14:paraId="3755F2A5">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5340C39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473辆，其中：省级领导干部用车0辆、主要领导干部用车0辆、机要通信用车1辆、应急保障车3辆、执法执勤用车237辆、特种专业技术用车40辆、离退休干部用车1辆、其他用车191辆；单位价值100万元（含）以上设备（不含车辆）133台（套）。</w:t>
      </w:r>
      <w:r>
        <w:rPr>
          <w:rFonts w:hint="eastAsia" w:ascii="仿宋" w:hAnsi="仿宋" w:eastAsia="仿宋" w:cs="仿宋"/>
          <w:kern w:val="0"/>
          <w:sz w:val="32"/>
          <w:szCs w:val="32"/>
          <w:lang w:val="en-US" w:eastAsia="zh-CN"/>
        </w:rPr>
        <w:t>财政拨款的公务用车保有量与国有资产车辆差异原因:其他用车为警用摩托车。</w:t>
      </w:r>
    </w:p>
    <w:p w14:paraId="1126CE13">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317DA65B">
      <w:pPr>
        <w:keepNext w:val="0"/>
        <w:keepLines w:val="0"/>
        <w:widowControl/>
        <w:suppressLineNumbers w:val="0"/>
        <w:spacing w:before="0" w:beforeLines="0" w:beforeAutospacing="0" w:after="0" w:afterLines="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5020D581">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根据预算绩效管理要求，本部门全面开展2025年度预算项目支出绩效自评，涉及项目48个，预算支出12449.89万元。</w:t>
      </w:r>
    </w:p>
    <w:p w14:paraId="48D984C6">
      <w:pPr>
        <w:keepNext w:val="0"/>
        <w:keepLines w:val="0"/>
        <w:widowControl/>
        <w:suppressLineNumbers w:val="0"/>
        <w:ind w:firstLine="640" w:firstLineChars="200"/>
        <w:jc w:val="left"/>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组织对违法图片智能审核分拣系统1个项目开展部门评价，涉及预算支出157.2万元。从评价情况来看，我部门认真贯彻市委、市政府关于全面实施预算绩效管理的相关要求，全面深化预算绩效管理理念，积极开展预算绩效管理各项工作。建立了预算决策有评估、预算编制有目标、预算执行有监控、预算完成有评价、评价结果有应用的预算绩效管理机制，财政资源配置效率和财政资金使用效益不断提升。</w:t>
      </w:r>
    </w:p>
    <w:p w14:paraId="7CEAD44A">
      <w:pPr>
        <w:keepNext w:val="0"/>
        <w:keepLines w:val="0"/>
        <w:widowControl/>
        <w:suppressLineNumbers w:val="0"/>
        <w:spacing w:before="0" w:beforeLines="0" w:beforeAutospacing="0" w:after="0" w:afterLines="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47A01CD4">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结合工作实际，我部门在2025年度部门决算中反映“市管区域交通设施维护和标线、标志牌更新项目”“公安服装购置费项目”等48个项目的绩效自评结果。</w:t>
      </w:r>
    </w:p>
    <w:p w14:paraId="0963CDA6">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统筹本级】市管区域交通设施维护和标线、标志牌更新项目绩效自评情况：根据年初设定的绩效目标，项目绩效自评得分为96.78分。项目全年预算数为400万元，执行数为330.96万元，完成预算的82.74%，该项目为上年度结转项目。项目绩效目标完成情况：完成了交通标志标牌、护栏、标线等设施更新及维护，保障道路交通设施基本完好。发现的主要问题及原因：数量指标年度指标值与实际完成情况有偏差，主要是因为更新交通设施需依据实际发生的损坏情况以及路面交通情况，具有不确定性。下一步改进措施：合理设置年初绩效目标。</w:t>
      </w:r>
    </w:p>
    <w:p w14:paraId="60909414">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城市运转】市管区域交通设施维护和标线、标志牌更新项目绩效自评情况：根据年初设定的绩效目标，项目绩效自评得分为86.93分。项目全年预算数为400万元，执行数为0万元，完成预算的0%。项目绩效目标完成情况：完成了交通标志标牌、护栏、标线等设施更新及维护，保障道路交通设施基本完好。发现的主要问题及原因：一是部分数量指标年度指标值与实际完成情况有一定偏差，主要是因为更新交通设施需依据实际发生的损坏情况以及路面交通情况，具有不确定性；二是预算执行率低，主要是因为项目资金申请拨付较晚，结转至下个年度支付，但2025年实际产生工程量成本187.13万元。下一步改进措施：合理设置年初绩效目标，加快进度申请财政预算资金。</w:t>
      </w:r>
    </w:p>
    <w:p w14:paraId="45EE51CF">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基本运转】2025年许昌市派驻村干部补助经费项目绩效自评情况：根据年初设定的绩效目标，项目绩效自评得分为98.43分。项目全年预算数为8.2万元，执行数为6.91万元，完成预算的84.27%。项目绩效目标完成情况：保障了驻村干部的补助及时足额发放。该项目绩效目标设置合理，完成情况良好，下一步我单位将更加精准设置年初目标。</w:t>
      </w:r>
    </w:p>
    <w:p w14:paraId="5D843663">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基本运转】辅警公用经费项目绩效自评情况：根据年初设定的绩效目标，项目绩效自评得分为100分。项目全年预算数为500万元，执行数为500万元，完成预算的100%。项目绩效目标完成情况：一是保障了辅警人员正常开展公安工作；二是发放了辅警人员劳务费；三是为辅警人员购置了公安装备、服装等。该项目绩效目标设置合理，完成情况良好，下一步我单位将更加精准设置年初目标。</w:t>
      </w:r>
    </w:p>
    <w:p w14:paraId="1922689C">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统筹本级】居民身份证专项经费项目绩效自评情况：根据年初设定的绩效目标，项目绩效自评得分为96.42分。项目全年预算数为200万元，执行数为200万元，完成预算的100%，该项目为上年度结转项目。项目绩效目标完成情况：一是及时为群众办理身份证、居住证等，方便群众出行及办理相关业务；二是购置户政相关办公设备及耗材，提高工作效率。发现的主要问题及原因：一是居住证卡体、色带等购置成本存在偏差；二是购置居住证、办公设备数量指标存在偏差。主要是因为一是年初设置绩效目标不准确；二是单位根据实际需求购置卡体，具有不确定性。下一步改进措施：精确设置年初绩效目标。</w:t>
      </w:r>
    </w:p>
    <w:p w14:paraId="5C0DAD4D">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6.【上级当年-市级】2023年全年、2024年1-9月居民身份证制证经费（2023年全年）项目绩效自评情况：根据年初设定的绩效目标，项目绩效自评得分为85.9分。项目全年预算数为31.1万元，执行数为2.8万元，完成预算的9%。项目绩效目标完成情况：一是高效完成居民身份证、临时身份证、居住证等各类户政证件的制发工作，保障群众出行、政务办理等需求，支撑全市户政业务平稳有序运转；二是购置户政设备，提升制证工作效率。发现的主要问题及原因：执行率较低，主要是因为该项目为省公安厅返还身份证制证专项资金，根据公安工作需要，2025年支出2.8万元，剩余资金结转至2026年度。下一步改进措施：加快项目资金支付进度。</w:t>
      </w:r>
    </w:p>
    <w:p w14:paraId="122770E4">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7.【上级当年-市级】2023年全年、2024年1-9月居民身份证制证经费（2024年1-9月）项目绩效自评情况：根据年初设定的绩效目标，项目绩效自评得分为86分。项目全年预算数为23.9万元，执行数为0万元，完成预算的0%。项目绩效目标完成情况：一是高效完成居民身份证、临时身份证、居住证等各类户政证件的制发工作，保障群众出行、政务办理等需求，支撑全市户政业务平稳有序运转；二是购置户政专用卡体及耗材，提升制证工作效率。发现的主要问题及原因：执行率低，主要是因为该项目为省公安厅返还身份证制证专项资金，根据公安工作需要，2025年未支出，资金结转至2026年度。下一步改进措施：加快资金支付进度。</w:t>
      </w:r>
    </w:p>
    <w:p w14:paraId="16EF6CC0">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8.【上级当年-市级】2024年10-12月、2025年1-10月居民身份证制证经费项目绩效自评情况：根据年初设定的绩效目标，项目绩效自评得分为80分。项目全年预算数为48万元，执行数为0万元，完成预算的0%。项目绩效目标完成情况：一是高效完成居民身份证、临时身份证、居住证等各类户政证件的制发工作，保障群众出行、政务办理等需求，支撑全市户政业务平稳有序运转；二是购置户政设备，提升制证工作效率。发现的主要问题及原因：执行率低，主要是因为该项目为省公安厅返还身份证制证专项资金，于2025年年底拨付，根据公安工作需要，2025年未支出，资金结转至2026年度。下一步改进措施：加快资金支付进度。</w:t>
      </w:r>
    </w:p>
    <w:p w14:paraId="60C3E110">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9.【重点事项】许昌市公共安全应急联动中心暨公安情指行一体化平台项目绩效自评情况：根据年初设定的绩效目标，项目绩效自评得分为93.46分。项目全年预算数为1741.4万元，执行数为602万元，完成预算的34.57%。项目绩效目标完成情况：建设以高度集成的信息化软件和智能化硬件为主体的城市公共安全联动指挥中心平台和公安情指行一体化平台。发现的主要问题及原因：执行率较低，主要是因为财政未全额拨付项目资金，剩余资金结转至下一年度。下一步改进措施：我单位将加快申请财政资金。</w:t>
      </w:r>
    </w:p>
    <w:p w14:paraId="48FF6423">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10.【统筹本级】公安服装购置费项目绩效自评情况：根据年初设定的绩效目标，项目绩效自评得分为100分。项目全年预算数为428.37万元，执行数为428.37万元，完成预算的100%。项目绩效目标完成情况：公安服装的购置，提高了全市公安干警作战能力，提高了公安公信力。该项目绩效目标设置合理，完成情况良好，下一步我单位将更加精准设置年初目标。</w:t>
      </w:r>
    </w:p>
    <w:p w14:paraId="6D326508">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11.【基本运转】公安服装购置经费项目绩效自评情况：根据年初设定的绩效目标，项目绩效自评得分为93.23分。项目全年预算数为310万元，执行数为310万元，完成预算的100%。项目绩效目标完成情况：公安服装的购置，提高了全市公安干警作战能力，提高了公安公信力。发现的主要问题及原因：数量指标年度指标值与实际完成情况有偏差，主要是因为一是2025年度退休人员不再发放警服；二是警服换装，当年仅购置执勤服。下一步改进措施：精确设置年初绩效目标。</w:t>
      </w:r>
    </w:p>
    <w:p w14:paraId="300422B0">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12.【统筹本级】市公安局业务技术用房和市反恐处突应急联动指挥中心建设项目绩效自评情况：根据年初设定的绩效目标，项目绩效自评得分为98.87分。项目全年预算数为112.43万元，执行数为99.69万元，完成预算的88.67%，该项目为上年度结转项目。项目绩效目标完成情况：一是完善视频指挥通信保障手段，提升通信保障能力；二是为市公安局业务技术用房配置视频指挥通信设备，保障视频会议、视频指挥调度业务稳定运行。该项目绩效目标设置合理，完成情况良好，下一步我单位将更加精准设置年初目标。</w:t>
      </w:r>
    </w:p>
    <w:p w14:paraId="2E4A8B33">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13.【工程建设】市公安局业务技术用房建设及搬迁改造项目绩效自评情况：根据年初设定的绩效目标，项目绩效自评得分为90.58分。项目全年预算数为14544.29万元，执行数为1382.49万元，完成预算的9.51%。项目绩效目标完成情况：一是解决了市公安局业务用房短缺问题；二是改善民辅警办公办案条件（含基层所队）；三是提高了办公办案效率；四是提高了人民群众安全感、满意度。发现的主要问题及原因：预算执行率较低，主要是因为市公安局业务技术用房正在竣工验收，部分尾款尚未支付。下一步改进措施：精确成本核算，合理安排预算，加快竣工验收进度，根据工程进度及时支付，提升预算资金使用效益。</w:t>
      </w:r>
    </w:p>
    <w:p w14:paraId="0DD9D262">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14.【统筹本级】车辆牌（证）照费项目绩效自评情况：根据年初设定的绩效目标，项目绩效自评得分为90.05分。项目全年预算数为140万元，执行数为19.73万元，完成预算的14.09%，该项目为上年度结转项目。项目绩效目标完成情况：一是保障了公安机关为人民群众办理车辆上牌、驾驶证等业务的顺利开展；二是满足了驾驶人驾驶车辆的出行需求；三是便于公安机关对机动车、非机动车和驾驶人进行管理，从而改善中心城区交通秩序。发现的主要问题及原因：一是数量指标年度指标值与实际完成情况有偏差，主要是因为每年车驾管业务量有变化；二是支付率较低，主要是因为国家政策调整，新能源补贴取消，车辆上牌数量下降。下一步改进措施：根据项目的实际情况，合理设置年初指标值。</w:t>
      </w:r>
    </w:p>
    <w:p w14:paraId="0FEA7F6E">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15.【基本运转】车辆牌（证）照费项目绩效自评情况：根据年初设定的绩效目标，项目绩效自评得分为99.64分。项目全年预算数为820万元，执行数为807.13万元，完成预算的98.43%。项目绩效目标完成情况：一是保障了公安机关为人民群众办理车辆上牌、驾驶证等业务的顺利开展；二是满足了驾驶人驾驶车辆的出行需求；三是便于公安机关对机动车、非机动车和驾驶人进行管理，从而改善了中心城区交通秩序。该项目绩效目标设置合理，完成情况良好，下一步我单位将更加精准设置年初目标。</w:t>
      </w:r>
    </w:p>
    <w:p w14:paraId="61A83E05">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16.【专项资金】“雪亮工程”项目尾款信息化建设资金项目绩效自评情况：根据年初设定的绩效目标，项目绩效自评得分为100分。项目全年预算数为578.79万元，执行数为578.79万元，完成预算的100%。项目绩效目标完成情况：在推动许昌市智慧城市建设和城市功能的完善、推进立体化治安防控体系建设、构建节约社会方面发挥了新的更大的作用。该项目绩效目标设置合理，完成情况良好，下一步我单位将更加精准设置年初目标。</w:t>
      </w:r>
    </w:p>
    <w:p w14:paraId="3B021F08">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17.【基本运转】新办企业首套印章免费刻制费用项目绩效自评情况：根据年初设定的绩效目标，项目绩效自评得分为90分。项目全年预算数为6万元，执行数为0万元，完成预算的0%。项目绩效目标完成情况：为企业免费刻制首套印章，优化了许昌市营商环境，提高了为人民服务水平。发现的主要问题及原因：预算执行率低，主要是因为企业刻制印章数量具有不可控性，另外各城区也开设新办企业首套印章免费刻制服务，导致市本级刻制数量下降。下一步改进措施：合理编制年初预算。</w:t>
      </w:r>
    </w:p>
    <w:p w14:paraId="617778A5">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18.【统筹本级】设备装备购置及系统维护等项目经费绩效自评情况：根据年初设定的绩效目标，项目绩效自评得分为100分。项目全年预算数为762.31万元，执行数为762.31万元，完成预算的100%，该项目为上年度结转项目。项目绩效目标完成情况：一是提高了公安队伍战斗力；二是提高了破案率；三是提高了社会大局稳定性。该项目绩效目标设置合理，完成情况良好，下一步我单位将更加精准设置年初目标。</w:t>
      </w:r>
    </w:p>
    <w:p w14:paraId="411E4BCF">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19.【更新购置】设备装备购置、系统维护等项目经费绩效自评情况：根据年初设定的绩效目标，项目绩效自评得分为87.44分。项目全年预算数为1727万元，执行数为478.12万元，完成预算的27.69%。项目绩效目标完成情况：一是提高了公安队伍战斗力；二是提高了破案率；三是提高了社会大局稳定性。发现的主要问题及原因：预算执行率较低，主要是因为部分项目财政未拨付资金，重新纳入2026年度预算。下一步改进措施：积极推进财政资金拨付及支付进度。</w:t>
      </w:r>
    </w:p>
    <w:p w14:paraId="16EB5DB8">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20.【基本运转】民辅警表彰和见义勇为奖励及工作经费项目绩效自评情况：根据年初设定的绩效目标，项目绩效自评得分为100分。项目全年预算数为70万元，执行数为70万元，完成预算的100%。项目绩效目标完成情况：一是充分发挥表彰奖励工作激励斗志、鼓励士气的作用，充分激发、调动全市各级公安机关和公安民警投身公安工作的积极性、主动性、创造性；二是有力保证见义勇为受理调查、取证核实和表彰奖励等日常工作，有助于弘扬见义勇为精神，保障见义勇为人员合法权益，推进平安许昌建设。该项目绩效目标设置合理，完成情况良好，下一步我单位将更加精准设置年初目标。</w:t>
      </w:r>
    </w:p>
    <w:p w14:paraId="308DE474">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21.【统筹本级】购买社会化考场服务经费项目绩效自评情况：根据年初设定的绩效目标，项目绩效自评得分为100分。项目全年预算数为80万元，执行数为80万元，完成预算的100%，该项目为上年度结转项目。项目绩效目标完成情况：购买社会化考场科目二、科目三服务，缓解了考试压力，满足了考试需求。该项目绩效目标设置合理，完成情况良好，下一步我单位将更加精准设置年初目标。</w:t>
      </w:r>
    </w:p>
    <w:p w14:paraId="557320CF">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22.【基本运转】驾考社会化考场服务经费项目绩效自评情况：根据年初设定的绩效目标，项目绩效自评得分为89.07分。项目全年预算数为20万元，执行数为0万元，完成预算的0%。项目绩效目标完成情况：购买社会化考场科目二、科目三服务，缓解了考试压力，满足了考试需求。发现的主要问题及原因：一是预算执行率低，主要是因为支付手续尚未完备，实际已产生经济成本11.76万元；二是数量指标年度指标值与实际完成情况存在偏差，主要是因为考试人数具有不固定性。下一步改进措施：加快支付进度，精确设置年初绩效目标。</w:t>
      </w:r>
    </w:p>
    <w:p w14:paraId="67AC668B">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23.【统筹本级】场地租赁费项目绩效自评情况：根据年初设定的绩效目标，项目绩效自评得分为100分。项目全年预算数为77万元，执行数为77万元，完成预算的100%，该项目为上年度结转项目。项目绩效目标完成情况：一是保障了租赁单位正常开展办公；二是保障了涉案车辆停放安全。该项目绩效目标设置合理，完成情况良好，下一步我单位将更加精准设置年初目标。</w:t>
      </w:r>
    </w:p>
    <w:p w14:paraId="289F02A8">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24.【基本运转】场地租赁费项目绩效自评情况：根据年初设定的绩效目标，项目绩效自评得分为93.78分。项目全年预算数为401.95万元，执行数为151.91万元，完成预算的37.79%。项目绩效目标完成情况：一是保障了租赁单位正常开展办公；二是保障了涉案车辆停放安全。发现的主要问题及原因：预算执行率较低，主要是因为联通机房租赁合同到期，尚未签订新的租赁合同。下一步改进措施：科学编制年初预算。</w:t>
      </w:r>
    </w:p>
    <w:p w14:paraId="5FDAD0DD">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25.【基本运转】扫黑除恶等办案及业务工作经费项目绩效自评情况：根据年初设定的绩效目标，项目绩效自评得分为96.08分。项目全年预算数为1400万元，执行数为1018.76万元，完成预算的72.77%。项目绩效目标完成情况：一是保障了扫黑除恶、跨境赌博等各类刑事、治安案件的顺利开展；二是保证了国家和人民群众的利益不受侵害，保障了社会治安秩序，严厉打击了违法犯罪行为，将犯罪分子绳之以法；三是创造了和谐稳定的社会治安环境。发现的主要问题及原因：数量指标年度指标值与实际完成情况存在偏差，主要是因为办理案件具有不确定性。下一步改进措施：精确设置年初数量指标。</w:t>
      </w:r>
    </w:p>
    <w:p w14:paraId="6D4B7CCB">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26.【基本运转】交通管理基数性补助项目绩效自评情况：根据年初设定的绩效目标，项目绩效自评得分为93.99分。项目全年预算数为66万元，执行数为46.13万元，完成预算的69.89%。项目绩效目标完成情况：一是用于办理交通事故案件发生的鉴定费支出，办案效率提高；二是保护交通事故当事人的合法权益，群众对公安机关满意度增加。发现的主要问题及原因：数量指标年度指标值与实际完成情况存在偏差，主要是因为事故鉴定次数具有不确定性。下一步改进措施：合理设置年初绩效目标，确保完成年初设定指标。</w:t>
      </w:r>
    </w:p>
    <w:p w14:paraId="375ECC81">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27.【专项资金】电动自行车上牌管理工作经费项目绩效自评情况：根据年初设定的绩效目标，项目绩效自评得分为99.9分。项目全年预算数为117万元，执行数为117万元，完成预算的100%。项目绩效目标完成情况：通过采购电动车号牌和电动车管理系统，有效改善了道路交通秩序，提升了城市文明形象，减少了电动车驾驶人的违法行为。该项目绩效目标设置合理，完成情况良好，下一步我单位将更加精准设置年初目标。</w:t>
      </w:r>
    </w:p>
    <w:p w14:paraId="1A73184D">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28.【基本运转】看护队员经费项目绩效自评情况：根据年初设定的绩效目标，项目绩效自评得分为97.22分。项目全年预算数为1568万元，执行数为1131.94万元，完成预算的72.19%。项目绩效目标完成情况：一是顺利保障看护队员开展日常公安工作；二是按时足额支付看护队员劳务费；三是支付服装购置、看护队员管理费、培训费、考务费，保障看护队员执勤需求。该项目绩效目标设置合理，完成情况良好，下一步我单位将更加精准设置年初目标。</w:t>
      </w:r>
    </w:p>
    <w:p w14:paraId="29937447">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29.中心城区高排放机动车禁限行区域增设禁令标牌项目绩效自评情况：根据年初设定的绩效目标，项目绩效自评得分为99.99分。项目全年预算数为4.91万元，执行数为4.91万元，完成预算的100%。项目绩效目标完成情况：增设补齐中心城区高排放机动车禁限行区域12个路口30处空缺的禁限行标志标牌，形成清晰标识指引体系、降低高排放机动车违规驶入率、改善中心城区空气质量与通行秩序。该项目绩效目标设置合理，完成情况良好，下一步我单位将更加精准设置年初目标。</w:t>
      </w:r>
    </w:p>
    <w:p w14:paraId="2E229FA6">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30.【城市运转】柴油货车禁限行管控及交通疏导工作经费项目绩效自评情况：根据年初设定的绩效目标，项目绩效自评得分为80分。项目全年预算数为150.38万元，执行数为0万元，完成预算的0%。项目绩效目标完成情况：通过设置43处值守管控卡点、配备412名管控人员开展全天24小时柴油货车禁限行值守管控及交通疏导工作，严控高排放柴油货车违规入市，从源头削减机动车尾气污染物排放，改善中心城区空气质量。发现的主要问题及原因：预算执行率低，主要是因为该项目经市政府批准，于2025年11月开始招标，挂接采购指标150.38万元，但因废标一次，造成2025年未能支付，该项目于2026年1月招标完成。下一步改进措施：加快项目执行进度。</w:t>
      </w:r>
    </w:p>
    <w:p w14:paraId="280306AB">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31.市政府月讲评奖励资金项目绩效自评情况：根据年初设定的绩效目标，项目绩效自评得分为100分。项目全年预算数为6万元，执行数为6万元，完成预算的100%。项目绩效目标完成情况：保障了机关日常运转，提高了公安保障水平。该项目绩效目标设置合理，完成情况良好，下一步我单位将更加精准设置年初目标。</w:t>
      </w:r>
    </w:p>
    <w:p w14:paraId="31CB88F3">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 xml:space="preserve">32.离休干部医药费项目绩效自评情况：根据年初设定的绩效目标，项目绩效自评得分为100分。项目全年预算数为6.83万元，执行数为6.83万元，完成预算的100%。项目绩效目标完成情况：保障了离休干部医药费及时支付。该项目绩效目标设置合理，完成情况良好，下一步我单位将更加精准设置年初目标。 </w:t>
      </w:r>
    </w:p>
    <w:p w14:paraId="572C4E9D">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33.许昌市公安局16个涉密项目不予公开</w:t>
      </w:r>
      <w:bookmarkStart w:id="0" w:name="_GoBack"/>
      <w:bookmarkEnd w:id="0"/>
      <w:r>
        <w:rPr>
          <w:rFonts w:hint="eastAsia" w:ascii="仿宋_GB2312" w:hAnsi="Times New Roman" w:cs="仿宋_GB2312"/>
          <w:kern w:val="0"/>
          <w:sz w:val="32"/>
          <w:szCs w:val="32"/>
          <w:lang w:val="en-US" w:eastAsia="zh-CN"/>
        </w:rPr>
        <w:t>。</w:t>
      </w:r>
    </w:p>
    <w:p w14:paraId="18D756BD">
      <w:pPr>
        <w:keepNext w:val="0"/>
        <w:keepLines w:val="0"/>
        <w:widowControl/>
        <w:suppressLineNumbers w:val="0"/>
        <w:spacing w:before="0" w:beforeLines="0" w:beforeAutospacing="0" w:after="0" w:afterLines="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40F655E7">
      <w:pPr>
        <w:keepNext w:val="0"/>
        <w:keepLines w:val="0"/>
        <w:widowControl/>
        <w:suppressLineNumbers w:val="0"/>
        <w:spacing w:before="0" w:beforeLines="0" w:beforeAutospacing="0" w:after="0" w:afterLines="0" w:afterAutospacing="0" w:line="590" w:lineRule="exact"/>
        <w:ind w:left="0" w:right="0" w:firstLine="640" w:firstLineChars="200"/>
        <w:jc w:val="both"/>
        <w:outlineLvl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r>
        <w:rPr>
          <w:rFonts w:ascii="仿宋_GB2312" w:hAnsi="Times New Roman" w:eastAsia="仿宋_GB2312" w:cs="仿宋_GB2312"/>
          <w:kern w:val="0"/>
          <w:sz w:val="32"/>
          <w:szCs w:val="32"/>
          <w:lang w:val="en-US" w:eastAsia="zh-CN"/>
        </w:rPr>
        <w:t>违法图片智能审核分拣系统</w:t>
      </w:r>
      <w:r>
        <w:rPr>
          <w:rFonts w:hint="eastAsia" w:ascii="仿宋_GB2312" w:hAnsi="Times New Roman" w:eastAsia="仿宋_GB2312" w:cs="仿宋_GB2312"/>
          <w:kern w:val="0"/>
          <w:sz w:val="32"/>
          <w:szCs w:val="32"/>
          <w:lang w:val="en-US" w:eastAsia="zh-CN"/>
        </w:rPr>
        <w:t>项目较好完成了既定绩效目标</w:t>
      </w:r>
      <w:r>
        <w:rPr>
          <w:rFonts w:hint="eastAsia" w:ascii="仿宋_GB2312" w:hAnsi="Times New Roman" w:cs="仿宋_GB2312"/>
          <w:kern w:val="0"/>
          <w:sz w:val="32"/>
          <w:szCs w:val="32"/>
          <w:lang w:val="en-US" w:eastAsia="zh-CN"/>
        </w:rPr>
        <w:t>，</w:t>
      </w:r>
      <w:r>
        <w:rPr>
          <w:rFonts w:hint="eastAsia" w:ascii="仿宋_GB2312" w:hAnsi="Times New Roman" w:eastAsia="仿宋_GB2312" w:cs="仿宋_GB2312"/>
          <w:kern w:val="0"/>
          <w:sz w:val="32"/>
          <w:szCs w:val="32"/>
          <w:lang w:val="en-US" w:eastAsia="zh-CN"/>
        </w:rPr>
        <w:t>项目落地后，依托智能化手段开展违法图片审核分拣，显著提升业务处置效率，资金使用合规。</w:t>
      </w:r>
      <w:r>
        <w:rPr>
          <w:rFonts w:hint="eastAsia" w:ascii="仿宋_GB2312" w:hAnsi="Times New Roman" w:cs="仿宋_GB2312"/>
          <w:kern w:val="0"/>
          <w:sz w:val="32"/>
          <w:szCs w:val="32"/>
          <w:lang w:val="en-US" w:eastAsia="zh-CN"/>
        </w:rPr>
        <w:t>但</w:t>
      </w:r>
      <w:r>
        <w:rPr>
          <w:rFonts w:hint="eastAsia" w:ascii="仿宋_GB2312" w:hAnsi="Times New Roman" w:eastAsia="仿宋_GB2312" w:cs="仿宋_GB2312"/>
          <w:kern w:val="0"/>
          <w:sz w:val="32"/>
          <w:szCs w:val="32"/>
          <w:lang w:val="en-US" w:eastAsia="zh-CN"/>
        </w:rPr>
        <w:t>存在系统识别准确率有待持续优化的问题，下一步</w:t>
      </w:r>
      <w:r>
        <w:rPr>
          <w:rFonts w:hint="eastAsia" w:ascii="仿宋_GB2312" w:hAnsi="Times New Roman" w:cs="仿宋_GB2312"/>
          <w:kern w:val="0"/>
          <w:sz w:val="32"/>
          <w:szCs w:val="32"/>
          <w:lang w:val="en-US" w:eastAsia="zh-CN"/>
        </w:rPr>
        <w:t>我部门</w:t>
      </w:r>
      <w:r>
        <w:rPr>
          <w:rFonts w:hint="eastAsia" w:ascii="仿宋_GB2312" w:hAnsi="Times New Roman" w:eastAsia="仿宋_GB2312" w:cs="仿宋_GB2312"/>
          <w:kern w:val="0"/>
          <w:sz w:val="32"/>
          <w:szCs w:val="32"/>
          <w:lang w:val="en-US" w:eastAsia="zh-CN"/>
        </w:rPr>
        <w:t>将做好系统运维与迭代更新，持续发挥项目效益。</w:t>
      </w:r>
    </w:p>
    <w:p w14:paraId="50138821">
      <w:pPr>
        <w:rPr>
          <w:rFonts w:hint="eastAsia"/>
        </w:rPr>
      </w:pPr>
      <w:r>
        <w:rPr>
          <w:rFonts w:hint="eastAsia" w:ascii="黑体" w:hAnsi="宋体" w:eastAsia="黑体" w:cs="宋体"/>
          <w:kern w:val="0"/>
          <w:sz w:val="28"/>
          <w:szCs w:val="28"/>
          <w:lang w:eastAsia="zh-CN"/>
        </w:rPr>
        <w:tab/>
      </w:r>
      <w:r>
        <w:rPr>
          <w:rFonts w:hint="eastAsia"/>
          <w:lang w:eastAsia="zh-CN"/>
        </w:rPr>
        <w:tab/>
      </w:r>
    </w:p>
    <w:p w14:paraId="4B381CA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6A9088">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3CB8DD">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DE4675">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709FA5">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AB9E77B">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64484BE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24B58E">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E3C36F6">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9DD84D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547FAC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653AB3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9FBE67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3ED50B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C2C127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E61581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A5E8F5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E76065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715BCD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3A40F9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F100F3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8BF753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B26200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54D085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025D9E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77E4B7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1F1AE6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46A60DF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0CD1FCF">
      <w:pPr>
        <w:pStyle w:val="2"/>
        <w:rPr>
          <w:rFonts w:hint="eastAsia" w:ascii="仿宋" w:hAnsi="仿宋" w:eastAsia="仿宋" w:cs="仿宋"/>
          <w:kern w:val="2"/>
          <w:sz w:val="32"/>
          <w:szCs w:val="32"/>
          <w:lang w:val="en-US" w:eastAsia="zh-CN"/>
        </w:rPr>
      </w:pPr>
    </w:p>
    <w:p w14:paraId="51DE9013">
      <w:pPr>
        <w:pStyle w:val="2"/>
        <w:rPr>
          <w:rFonts w:hint="eastAsia" w:ascii="仿宋" w:hAnsi="仿宋" w:eastAsia="仿宋" w:cs="仿宋"/>
          <w:kern w:val="2"/>
          <w:sz w:val="32"/>
          <w:szCs w:val="32"/>
          <w:lang w:val="en-US" w:eastAsia="zh-CN"/>
        </w:rPr>
      </w:pPr>
    </w:p>
    <w:p w14:paraId="097FAD22">
      <w:pPr>
        <w:pStyle w:val="2"/>
        <w:rPr>
          <w:rFonts w:hint="eastAsia" w:ascii="仿宋" w:hAnsi="仿宋" w:eastAsia="仿宋" w:cs="仿宋"/>
          <w:kern w:val="2"/>
          <w:sz w:val="32"/>
          <w:szCs w:val="32"/>
          <w:lang w:val="en-US" w:eastAsia="zh-CN"/>
        </w:rPr>
      </w:pPr>
    </w:p>
    <w:p w14:paraId="247CE4AD">
      <w:pPr>
        <w:pStyle w:val="2"/>
        <w:rPr>
          <w:rFonts w:hint="eastAsia" w:ascii="仿宋" w:hAnsi="仿宋" w:eastAsia="仿宋" w:cs="仿宋"/>
          <w:kern w:val="2"/>
          <w:sz w:val="32"/>
          <w:szCs w:val="32"/>
          <w:lang w:val="en-US" w:eastAsia="zh-CN"/>
        </w:rPr>
      </w:pPr>
    </w:p>
    <w:p w14:paraId="1924BF0F">
      <w:pPr>
        <w:pStyle w:val="2"/>
        <w:rPr>
          <w:rFonts w:hint="eastAsia" w:ascii="仿宋" w:hAnsi="仿宋" w:eastAsia="仿宋" w:cs="仿宋"/>
          <w:kern w:val="2"/>
          <w:sz w:val="32"/>
          <w:szCs w:val="32"/>
          <w:lang w:val="en-US" w:eastAsia="zh-CN"/>
        </w:rPr>
      </w:pPr>
    </w:p>
    <w:p w14:paraId="4C626103">
      <w:pPr>
        <w:pStyle w:val="2"/>
        <w:rPr>
          <w:rFonts w:hint="eastAsia" w:ascii="仿宋" w:hAnsi="仿宋" w:eastAsia="仿宋" w:cs="仿宋"/>
          <w:kern w:val="2"/>
          <w:sz w:val="32"/>
          <w:szCs w:val="32"/>
          <w:lang w:val="en-US" w:eastAsia="zh-CN"/>
        </w:rPr>
      </w:pPr>
    </w:p>
    <w:p w14:paraId="7F5E0C31">
      <w:pPr>
        <w:pStyle w:val="2"/>
        <w:rPr>
          <w:rFonts w:hint="eastAsia" w:ascii="仿宋" w:hAnsi="仿宋" w:eastAsia="仿宋" w:cs="仿宋"/>
          <w:kern w:val="2"/>
          <w:sz w:val="32"/>
          <w:szCs w:val="32"/>
          <w:lang w:val="en-US" w:eastAsia="zh-CN"/>
        </w:rPr>
      </w:pPr>
    </w:p>
    <w:p w14:paraId="32C90DA2">
      <w:pPr>
        <w:pStyle w:val="2"/>
        <w:rPr>
          <w:rFonts w:hint="eastAsia" w:ascii="仿宋" w:hAnsi="仿宋" w:eastAsia="仿宋" w:cs="仿宋"/>
          <w:kern w:val="2"/>
          <w:sz w:val="32"/>
          <w:szCs w:val="32"/>
          <w:lang w:val="en-US" w:eastAsia="zh-CN"/>
        </w:rPr>
      </w:pPr>
    </w:p>
    <w:p w14:paraId="065429DB">
      <w:pPr>
        <w:pStyle w:val="2"/>
        <w:rPr>
          <w:rFonts w:hint="eastAsia" w:ascii="仿宋" w:hAnsi="仿宋" w:eastAsia="仿宋" w:cs="仿宋"/>
          <w:kern w:val="2"/>
          <w:sz w:val="32"/>
          <w:szCs w:val="32"/>
          <w:lang w:val="en-US" w:eastAsia="zh-CN"/>
        </w:rPr>
      </w:pPr>
    </w:p>
    <w:p w14:paraId="077AB49F">
      <w:pPr>
        <w:pStyle w:val="2"/>
        <w:rPr>
          <w:rFonts w:hint="eastAsia" w:ascii="仿宋" w:hAnsi="仿宋" w:eastAsia="仿宋" w:cs="仿宋"/>
          <w:kern w:val="2"/>
          <w:sz w:val="32"/>
          <w:szCs w:val="32"/>
          <w:lang w:val="en-US" w:eastAsia="zh-CN"/>
        </w:rPr>
      </w:pPr>
    </w:p>
    <w:p w14:paraId="4639106B">
      <w:pPr>
        <w:pStyle w:val="2"/>
        <w:rPr>
          <w:rFonts w:hint="eastAsia" w:ascii="仿宋" w:hAnsi="仿宋" w:eastAsia="仿宋" w:cs="仿宋"/>
          <w:kern w:val="2"/>
          <w:sz w:val="32"/>
          <w:szCs w:val="32"/>
          <w:lang w:val="en-US" w:eastAsia="zh-CN"/>
        </w:rPr>
      </w:pPr>
    </w:p>
    <w:p w14:paraId="5D84DA1D">
      <w:pPr>
        <w:pStyle w:val="2"/>
        <w:rPr>
          <w:rFonts w:hint="eastAsia" w:ascii="仿宋" w:hAnsi="仿宋" w:eastAsia="仿宋" w:cs="仿宋"/>
          <w:kern w:val="2"/>
          <w:sz w:val="32"/>
          <w:szCs w:val="32"/>
          <w:lang w:val="en-US" w:eastAsia="zh-CN"/>
        </w:rPr>
      </w:pPr>
    </w:p>
    <w:p w14:paraId="6837ADC7">
      <w:pPr>
        <w:pStyle w:val="2"/>
        <w:rPr>
          <w:rFonts w:hint="eastAsia" w:ascii="仿宋" w:hAnsi="仿宋" w:eastAsia="仿宋" w:cs="仿宋"/>
          <w:kern w:val="2"/>
          <w:sz w:val="32"/>
          <w:szCs w:val="32"/>
          <w:lang w:val="en-US" w:eastAsia="zh-CN"/>
        </w:rPr>
      </w:pPr>
    </w:p>
    <w:p w14:paraId="01ACCE12">
      <w:pPr>
        <w:pStyle w:val="2"/>
        <w:rPr>
          <w:rFonts w:hint="eastAsia" w:ascii="仿宋" w:hAnsi="仿宋" w:eastAsia="仿宋" w:cs="仿宋"/>
          <w:kern w:val="2"/>
          <w:sz w:val="32"/>
          <w:szCs w:val="32"/>
          <w:lang w:val="en-US" w:eastAsia="zh-CN"/>
        </w:rPr>
      </w:pPr>
    </w:p>
    <w:p w14:paraId="46BF1264">
      <w:pPr>
        <w:pStyle w:val="2"/>
        <w:rPr>
          <w:rFonts w:hint="eastAsia" w:ascii="仿宋" w:hAnsi="仿宋" w:eastAsia="仿宋" w:cs="仿宋"/>
          <w:kern w:val="2"/>
          <w:sz w:val="32"/>
          <w:szCs w:val="32"/>
          <w:lang w:val="en-US" w:eastAsia="zh-CN"/>
        </w:rPr>
      </w:pPr>
    </w:p>
    <w:p w14:paraId="1AA17F46">
      <w:pPr>
        <w:pStyle w:val="2"/>
        <w:rPr>
          <w:rFonts w:hint="eastAsia" w:ascii="仿宋" w:hAnsi="仿宋" w:eastAsia="仿宋" w:cs="仿宋"/>
          <w:kern w:val="2"/>
          <w:sz w:val="32"/>
          <w:szCs w:val="32"/>
          <w:lang w:val="en-US" w:eastAsia="zh-CN"/>
        </w:rPr>
      </w:pPr>
    </w:p>
    <w:p w14:paraId="2B5A3F77">
      <w:pPr>
        <w:pStyle w:val="2"/>
        <w:rPr>
          <w:rFonts w:hint="eastAsia" w:ascii="仿宋" w:hAnsi="仿宋" w:eastAsia="仿宋" w:cs="仿宋"/>
          <w:kern w:val="2"/>
          <w:sz w:val="32"/>
          <w:szCs w:val="32"/>
          <w:lang w:val="en-US" w:eastAsia="zh-CN"/>
        </w:rPr>
      </w:pPr>
    </w:p>
    <w:p w14:paraId="0935E223">
      <w:pPr>
        <w:pStyle w:val="2"/>
        <w:rPr>
          <w:rFonts w:hint="eastAsia" w:ascii="仿宋" w:hAnsi="仿宋" w:eastAsia="仿宋" w:cs="仿宋"/>
          <w:kern w:val="2"/>
          <w:sz w:val="32"/>
          <w:szCs w:val="32"/>
          <w:lang w:val="en-US" w:eastAsia="zh-CN"/>
        </w:rPr>
      </w:pPr>
    </w:p>
    <w:p w14:paraId="4118DF97">
      <w:pPr>
        <w:pStyle w:val="2"/>
        <w:rPr>
          <w:rFonts w:hint="eastAsia" w:ascii="仿宋" w:hAnsi="仿宋" w:eastAsia="仿宋" w:cs="仿宋"/>
          <w:kern w:val="2"/>
          <w:sz w:val="32"/>
          <w:szCs w:val="32"/>
          <w:lang w:val="en-US" w:eastAsia="zh-CN"/>
        </w:rPr>
      </w:pPr>
    </w:p>
    <w:p w14:paraId="7127A4A5">
      <w:pPr>
        <w:pStyle w:val="2"/>
        <w:rPr>
          <w:rFonts w:hint="eastAsia" w:ascii="仿宋" w:hAnsi="仿宋" w:eastAsia="仿宋" w:cs="仿宋"/>
          <w:kern w:val="2"/>
          <w:sz w:val="32"/>
          <w:szCs w:val="32"/>
          <w:lang w:val="en-US" w:eastAsia="zh-CN"/>
        </w:rPr>
      </w:pPr>
    </w:p>
    <w:p w14:paraId="6E5A2373">
      <w:pPr>
        <w:pStyle w:val="2"/>
        <w:rPr>
          <w:rFonts w:hint="eastAsia" w:ascii="仿宋" w:hAnsi="仿宋" w:eastAsia="仿宋" w:cs="仿宋"/>
          <w:kern w:val="2"/>
          <w:sz w:val="32"/>
          <w:szCs w:val="32"/>
          <w:lang w:val="en-US" w:eastAsia="zh-CN"/>
        </w:rPr>
      </w:pPr>
    </w:p>
    <w:p w14:paraId="552CD336">
      <w:pPr>
        <w:pStyle w:val="2"/>
        <w:rPr>
          <w:rFonts w:hint="eastAsia" w:ascii="仿宋" w:hAnsi="仿宋" w:eastAsia="仿宋" w:cs="仿宋"/>
          <w:kern w:val="2"/>
          <w:sz w:val="32"/>
          <w:szCs w:val="32"/>
          <w:lang w:val="en-US" w:eastAsia="zh-CN"/>
        </w:rPr>
      </w:pPr>
    </w:p>
    <w:p w14:paraId="4F7C1476">
      <w:pPr>
        <w:pStyle w:val="2"/>
        <w:rPr>
          <w:rFonts w:hint="eastAsia" w:ascii="仿宋" w:hAnsi="仿宋" w:eastAsia="仿宋" w:cs="仿宋"/>
          <w:kern w:val="2"/>
          <w:sz w:val="32"/>
          <w:szCs w:val="32"/>
          <w:lang w:val="en-US" w:eastAsia="zh-CN"/>
        </w:rPr>
      </w:pPr>
    </w:p>
    <w:p w14:paraId="0A9179B6">
      <w:pPr>
        <w:pStyle w:val="2"/>
        <w:rPr>
          <w:rFonts w:hint="eastAsia" w:ascii="仿宋" w:hAnsi="仿宋" w:eastAsia="仿宋" w:cs="仿宋"/>
          <w:kern w:val="2"/>
          <w:sz w:val="32"/>
          <w:szCs w:val="32"/>
          <w:lang w:val="en-US" w:eastAsia="zh-CN"/>
        </w:rPr>
      </w:pPr>
    </w:p>
    <w:p w14:paraId="3338BD9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23386"/>
      <w:bookmarkStart w:id="2" w:name="_Toc28713"/>
      <w:bookmarkStart w:id="3" w:name="_Toc10985"/>
      <w:bookmarkStart w:id="4" w:name="_Toc32252"/>
      <w:r>
        <w:rPr>
          <w:rFonts w:hint="eastAsia" w:ascii="黑体" w:hAnsi="黑体" w:eastAsia="黑体" w:cs="黑体"/>
          <w:sz w:val="48"/>
          <w:szCs w:val="48"/>
          <w:lang w:val="en-US" w:eastAsia="zh-CN"/>
        </w:rPr>
        <w:t>第五部分  附件</w:t>
      </w:r>
      <w:bookmarkEnd w:id="1"/>
      <w:bookmarkEnd w:id="2"/>
      <w:bookmarkEnd w:id="3"/>
      <w:bookmarkEnd w:id="4"/>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3"/>
        <w:gridCol w:w="729"/>
        <w:gridCol w:w="1141"/>
        <w:gridCol w:w="769"/>
        <w:gridCol w:w="1306"/>
        <w:gridCol w:w="2924"/>
        <w:gridCol w:w="876"/>
        <w:gridCol w:w="1063"/>
        <w:gridCol w:w="926"/>
        <w:gridCol w:w="1071"/>
        <w:gridCol w:w="771"/>
        <w:gridCol w:w="1273"/>
        <w:gridCol w:w="987"/>
        <w:gridCol w:w="949"/>
      </w:tblGrid>
      <w:tr w14:paraId="455EE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26BC7228">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113F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34CC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4616D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【统筹本级】市管区域交通设施维护和标线、标志牌更新项目经费</w:t>
            </w:r>
          </w:p>
        </w:tc>
      </w:tr>
      <w:tr w14:paraId="45961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DC98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1747B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3FFB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2EE56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23FBD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AEA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F416470">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B754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58B6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9404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FEB3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E0C1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6C8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CD25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1D6CF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37EB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8C04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98AF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E2F7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330.96</w:t>
            </w:r>
          </w:p>
        </w:tc>
        <w:tc>
          <w:tcPr>
            <w:tcW w:w="771" w:type="dxa"/>
            <w:tcBorders>
              <w:top w:val="nil"/>
              <w:left w:val="nil"/>
              <w:bottom w:val="nil"/>
              <w:right w:val="nil"/>
            </w:tcBorders>
            <w:noWrap w:val="0"/>
            <w:vAlign w:val="center"/>
          </w:tcPr>
          <w:p w14:paraId="14FF5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DA19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82.74</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861C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8.27</w:t>
            </w:r>
          </w:p>
        </w:tc>
      </w:tr>
      <w:tr w14:paraId="0ADC7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8C1EF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9B85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4B03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EE5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EB4A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330.96</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A89A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E24D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82.74</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5754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5A4F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AAFEC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B221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2016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CF9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D720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99F2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78CD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6B32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C9B5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67054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3180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02A8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E67E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0279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9217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A80A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3DB5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0262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88D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A20FD75">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2507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C975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0221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A37F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800A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52501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93B58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B0699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7"/>
                <w:lang w:val="en-US" w:eastAsia="zh-CN" w:bidi="ar"/>
              </w:rPr>
              <w:t>预算科学合理，与项目实施内容及进度需求匹配，未超预算。</w:t>
            </w:r>
            <w:r>
              <w:rPr>
                <w:rStyle w:val="11"/>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CD6B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A4C5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F6052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2210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0142B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9582D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45660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7"/>
                <w:lang w:val="en-US" w:eastAsia="zh-CN" w:bidi="ar"/>
              </w:rPr>
              <w:t>严格按照进度拨付款项，手续及审批流程完整，无违规拨付。</w:t>
            </w:r>
            <w:r>
              <w:rPr>
                <w:rStyle w:val="11"/>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5913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93AB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181E6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DAE0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3C677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BCF58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DF510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7"/>
                <w:lang w:val="en-US" w:eastAsia="zh-CN" w:bidi="ar"/>
              </w:rPr>
              <w:t>资金全用于该项目，支出凭证合规，账务处理规范，无违规支出。</w:t>
            </w:r>
            <w:r>
              <w:rPr>
                <w:rStyle w:val="11"/>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230E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E1E6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CDA33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DB9E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EB6F4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8306F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BF78B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7"/>
                <w:lang w:val="en-US" w:eastAsia="zh-CN" w:bidi="ar"/>
              </w:rPr>
              <w:t>严格按照绩效管理要求，全流程开展绩效监控，完成情况良好。</w:t>
            </w:r>
            <w:r>
              <w:rPr>
                <w:rStyle w:val="11"/>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45BB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C5E1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2D0DC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9092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328B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7006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B6C8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D86B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4E5870">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33A2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目标1：保障道路交通设施完好；</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目标2：确保道路通行安全和畅通；</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目标3：有效预防道路交通事故发生；</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目标4：完成创文迎检工作。</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47AC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7"/>
                <w:lang w:val="en-US" w:eastAsia="zh-CN" w:bidi="ar"/>
              </w:rPr>
              <w:t>完成交通标志标牌、护栏、标线等设施更新维护，设施基本完好；道路通行效率不断提升，早晚高峰期的拥堵时长不断下降；交通事故发生率不断下降，道路安全警示防护效果显著提升；圆满完成了年度创文迎检的交通设施保障任务，顺利通过了验收。</w:t>
            </w:r>
            <w:r>
              <w:rPr>
                <w:rStyle w:val="11"/>
                <w:rFonts w:eastAsia="宋体"/>
                <w:lang w:val="en-US" w:eastAsia="zh-CN" w:bidi="ar"/>
              </w:rPr>
              <w:t xml:space="preserve">         </w:t>
            </w:r>
          </w:p>
        </w:tc>
      </w:tr>
      <w:tr w14:paraId="11086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9111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C373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BD1E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323C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3A70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0C86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CA41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EDD7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90A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709F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50A1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1855B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73D2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1AAB7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06B4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交通设施维护总成本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8213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28FA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330.96万元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C66A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D8CD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761F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E16D0E9">
            <w:pPr>
              <w:jc w:val="center"/>
              <w:rPr>
                <w:rFonts w:hint="eastAsia" w:ascii="宋体" w:hAnsi="宋体" w:eastAsia="宋体" w:cs="宋体"/>
                <w:i w:val="0"/>
                <w:iCs w:val="0"/>
                <w:color w:val="000000"/>
                <w:sz w:val="18"/>
                <w:szCs w:val="18"/>
                <w:u w:val="none"/>
              </w:rPr>
            </w:pPr>
          </w:p>
        </w:tc>
      </w:tr>
      <w:tr w14:paraId="4B505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F6581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3C19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2BC58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CC8FCF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B981CD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8AEC6F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407F20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D3DDB0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C8C237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AD0D61">
            <w:pPr>
              <w:jc w:val="center"/>
              <w:rPr>
                <w:rFonts w:hint="eastAsia" w:ascii="宋体" w:hAnsi="宋体" w:eastAsia="宋体" w:cs="宋体"/>
                <w:i w:val="0"/>
                <w:iCs w:val="0"/>
                <w:color w:val="000000"/>
                <w:sz w:val="18"/>
                <w:szCs w:val="18"/>
                <w:u w:val="none"/>
              </w:rPr>
            </w:pPr>
          </w:p>
        </w:tc>
      </w:tr>
      <w:tr w14:paraId="539A8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E284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0C28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3F61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F7A5CDB">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01F57B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9BC4D3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518812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90230F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43D12B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238080E">
            <w:pPr>
              <w:jc w:val="center"/>
              <w:rPr>
                <w:rFonts w:hint="eastAsia" w:ascii="宋体" w:hAnsi="宋体" w:eastAsia="宋体" w:cs="宋体"/>
                <w:i w:val="0"/>
                <w:iCs w:val="0"/>
                <w:color w:val="000000"/>
                <w:sz w:val="18"/>
                <w:szCs w:val="18"/>
                <w:u w:val="none"/>
              </w:rPr>
            </w:pPr>
          </w:p>
        </w:tc>
      </w:tr>
      <w:tr w14:paraId="2D8B6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D0FF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B024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A91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E4AD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维护信号灯数量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B60A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8ECA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285处</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B0F4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3F0F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AC7B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4DE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162C8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FE388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D9736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84C72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7E67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更换防撞柱数量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B71A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≥700根</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7E34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668根</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E67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C633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2FC1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4BDA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7CCD0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7676B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8B0C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A295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1AB5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更新交通标志牌版面</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BA21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7D69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872平方米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4702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1EF1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674A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249.13%</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F43C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5E45A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E0ED9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08DFE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E193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5DCC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更新交通标线数量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E984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0A8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11116平方米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AA8B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6B2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EEBF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8.95%</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2770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5B8C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3CC0D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E7C12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8F3D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A9C5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更换交通护栏数量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4E91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1E84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4680米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0976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8000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D20D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8679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6F241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907A6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1240E">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A03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AD38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交通设施施工质量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ABFA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符合国家标准及合同要求</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60E3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ADE4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F93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673D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EE2AB2">
            <w:pPr>
              <w:jc w:val="center"/>
              <w:rPr>
                <w:rFonts w:hint="eastAsia" w:ascii="宋体" w:hAnsi="宋体" w:eastAsia="宋体" w:cs="宋体"/>
                <w:i w:val="0"/>
                <w:iCs w:val="0"/>
                <w:color w:val="000000"/>
                <w:sz w:val="18"/>
                <w:szCs w:val="18"/>
                <w:u w:val="none"/>
              </w:rPr>
            </w:pPr>
          </w:p>
        </w:tc>
      </w:tr>
      <w:tr w14:paraId="0CC42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8F2F9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EC72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13139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725A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13B1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BB6E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849F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DA87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C303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2437C8E">
            <w:pPr>
              <w:jc w:val="center"/>
              <w:rPr>
                <w:rFonts w:hint="eastAsia" w:ascii="宋体" w:hAnsi="宋体" w:eastAsia="宋体" w:cs="宋体"/>
                <w:i w:val="0"/>
                <w:iCs w:val="0"/>
                <w:color w:val="000000"/>
                <w:sz w:val="18"/>
                <w:szCs w:val="18"/>
                <w:u w:val="none"/>
              </w:rPr>
            </w:pPr>
          </w:p>
        </w:tc>
      </w:tr>
      <w:tr w14:paraId="1949B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6C6F7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5A24C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63BC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BB8E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交通设施维护及时性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91B3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E488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E6D9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9B02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1435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4B55CB4">
            <w:pPr>
              <w:jc w:val="center"/>
              <w:rPr>
                <w:rFonts w:hint="eastAsia" w:ascii="宋体" w:hAnsi="宋体" w:eastAsia="宋体" w:cs="宋体"/>
                <w:i w:val="0"/>
                <w:iCs w:val="0"/>
                <w:color w:val="000000"/>
                <w:sz w:val="18"/>
                <w:szCs w:val="18"/>
                <w:u w:val="none"/>
              </w:rPr>
            </w:pPr>
          </w:p>
        </w:tc>
      </w:tr>
      <w:tr w14:paraId="10788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8E93F">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2E0D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CED2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B4B9DE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0A6969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7445F3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16894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871A71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5E3AA1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E10CEB">
            <w:pPr>
              <w:jc w:val="center"/>
              <w:rPr>
                <w:rFonts w:hint="eastAsia" w:ascii="宋体" w:hAnsi="宋体" w:eastAsia="宋体" w:cs="宋体"/>
                <w:i w:val="0"/>
                <w:iCs w:val="0"/>
                <w:color w:val="000000"/>
                <w:sz w:val="18"/>
                <w:szCs w:val="18"/>
                <w:u w:val="none"/>
              </w:rPr>
            </w:pPr>
          </w:p>
        </w:tc>
      </w:tr>
      <w:tr w14:paraId="25FE1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B473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4A0EE">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558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A94F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道路交通秩序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BA39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C4E2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913E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4993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AE7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27BEB23">
            <w:pPr>
              <w:jc w:val="center"/>
              <w:rPr>
                <w:rFonts w:hint="eastAsia" w:ascii="宋体" w:hAnsi="宋体" w:eastAsia="宋体" w:cs="宋体"/>
                <w:i w:val="0"/>
                <w:iCs w:val="0"/>
                <w:color w:val="000000"/>
                <w:sz w:val="18"/>
                <w:szCs w:val="18"/>
                <w:u w:val="none"/>
              </w:rPr>
            </w:pPr>
          </w:p>
        </w:tc>
      </w:tr>
      <w:tr w14:paraId="10E8A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E6B7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634E3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38B2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D2D9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交通事故发生率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961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降低</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8FCE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D38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3476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6DB3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474F1E5">
            <w:pPr>
              <w:jc w:val="center"/>
              <w:rPr>
                <w:rFonts w:hint="eastAsia" w:ascii="宋体" w:hAnsi="宋体" w:eastAsia="宋体" w:cs="宋体"/>
                <w:i w:val="0"/>
                <w:iCs w:val="0"/>
                <w:color w:val="000000"/>
                <w:sz w:val="18"/>
                <w:szCs w:val="18"/>
                <w:u w:val="none"/>
              </w:rPr>
            </w:pPr>
          </w:p>
        </w:tc>
      </w:tr>
      <w:tr w14:paraId="1832B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92E6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595B9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26DF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DECC23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A03BA3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CE304C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8A7C3A">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113A43">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7B2EF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1D925B">
            <w:pPr>
              <w:jc w:val="center"/>
              <w:rPr>
                <w:rFonts w:hint="eastAsia" w:ascii="宋体" w:hAnsi="宋体" w:eastAsia="宋体" w:cs="宋体"/>
                <w:i w:val="0"/>
                <w:iCs w:val="0"/>
                <w:color w:val="000000"/>
                <w:sz w:val="18"/>
                <w:szCs w:val="18"/>
                <w:u w:val="none"/>
              </w:rPr>
            </w:pPr>
          </w:p>
        </w:tc>
      </w:tr>
      <w:tr w14:paraId="1770B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A96D39">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73E7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52C5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5298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驾驶人满意度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AA33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C0E4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C897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6CDF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BB28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9BFF747">
            <w:pPr>
              <w:jc w:val="center"/>
              <w:rPr>
                <w:rFonts w:hint="eastAsia" w:ascii="宋体" w:hAnsi="宋体" w:eastAsia="宋体" w:cs="宋体"/>
                <w:i w:val="0"/>
                <w:iCs w:val="0"/>
                <w:color w:val="000000"/>
                <w:sz w:val="18"/>
                <w:szCs w:val="18"/>
                <w:u w:val="none"/>
              </w:rPr>
            </w:pPr>
          </w:p>
        </w:tc>
      </w:tr>
      <w:tr w14:paraId="2B329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2D1E6">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22368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ADD5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38C7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96.78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30AA4A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546BC83">
            <w:pPr>
              <w:jc w:val="center"/>
              <w:rPr>
                <w:rFonts w:hint="eastAsia" w:ascii="宋体" w:hAnsi="宋体" w:eastAsia="宋体" w:cs="宋体"/>
                <w:i w:val="0"/>
                <w:iCs w:val="0"/>
                <w:color w:val="000000"/>
                <w:sz w:val="18"/>
                <w:szCs w:val="18"/>
                <w:u w:val="none"/>
              </w:rPr>
            </w:pPr>
          </w:p>
        </w:tc>
      </w:tr>
      <w:tr w14:paraId="111A7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308" w:type="dxa"/>
            <w:gridSpan w:val="14"/>
            <w:tcBorders>
              <w:top w:val="nil"/>
              <w:left w:val="nil"/>
              <w:bottom w:val="nil"/>
              <w:right w:val="nil"/>
            </w:tcBorders>
            <w:noWrap w:val="0"/>
            <w:vAlign w:val="center"/>
          </w:tcPr>
          <w:p w14:paraId="35F9A3F7">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06C7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8731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54996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【城市运转】市管区域交通设施维护和标线、标志牌更新项目经费</w:t>
            </w:r>
          </w:p>
        </w:tc>
      </w:tr>
      <w:tr w14:paraId="62F91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114C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03BC9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CA43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29ACE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49CC4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F3A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4C40DF2">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2448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5D33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8531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9D3E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2797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1620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C0B8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68E2A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FFBD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5091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87D8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BDCF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nil"/>
              <w:left w:val="nil"/>
              <w:bottom w:val="nil"/>
              <w:right w:val="nil"/>
            </w:tcBorders>
            <w:noWrap w:val="0"/>
            <w:vAlign w:val="center"/>
          </w:tcPr>
          <w:p w14:paraId="2732B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8C90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F156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2ADCE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FADC5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0CAC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3627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7FEA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4229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A8DA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5A90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E83A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6653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95426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5337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9A7B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20F1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7B0A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E259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AC0F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8B6C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D798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1628C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D999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90E2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FBB3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9A35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1D35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84ED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76A2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9574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5EB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EA3525C">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0159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3495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9EA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8191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6C94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81E39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B9538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2ACF1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7"/>
                <w:lang w:val="en-US" w:eastAsia="zh-CN" w:bidi="ar"/>
              </w:rPr>
              <w:t>预算科学合理，与项目实施内容及进度需求匹配，未超预算。</w:t>
            </w:r>
            <w:r>
              <w:rPr>
                <w:rStyle w:val="11"/>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EDB9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478F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90049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B76B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B2762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656C1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7290D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7"/>
                <w:lang w:val="en-US" w:eastAsia="zh-CN" w:bidi="ar"/>
              </w:rPr>
              <w:t>严格按照进度拨付款项，手续及审批流程完整，无违规拨付。</w:t>
            </w:r>
            <w:r>
              <w:rPr>
                <w:rStyle w:val="11"/>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1F77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E649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67A02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59F1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C7923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AA4D2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A59BD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7"/>
                <w:lang w:val="en-US" w:eastAsia="zh-CN" w:bidi="ar"/>
              </w:rPr>
              <w:t>资金全用于该项目，支出凭证合规，账务处理规范，无违规支出。</w:t>
            </w:r>
            <w:r>
              <w:rPr>
                <w:rStyle w:val="11"/>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06FA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13CE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10517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062E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E080F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20FA0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BB9EC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7"/>
                <w:lang w:val="en-US" w:eastAsia="zh-CN" w:bidi="ar"/>
              </w:rPr>
              <w:t>严格按照绩效管理要求，全流程开展绩效监控，完成情况良好。</w:t>
            </w:r>
            <w:r>
              <w:rPr>
                <w:rStyle w:val="11"/>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04ED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93BC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6B797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38E2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A099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E8E2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6CA8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45A7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E8895">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11F6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目标1：保障道路交通设施完好；</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目标2：确保道路通行安全和畅通；</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目标3：有效预防道路交通事故发生；</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目标4：完成创文迎检工作。</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BEDE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7"/>
                <w:lang w:val="en-US" w:eastAsia="zh-CN" w:bidi="ar"/>
              </w:rPr>
              <w:t>完成交通标志标牌、护栏、标线等设施更新维护，设施基本完好；道路通行效率不断提升，早晚高峰期的拥堵时长不断下降；交通事故发生率不断下降，道路安全警示防护效果显著提升；圆满完成了年度创文迎检的交通设施保障任务，顺利通过了验收。</w:t>
            </w:r>
            <w:r>
              <w:rPr>
                <w:rStyle w:val="11"/>
                <w:rFonts w:eastAsia="宋体"/>
                <w:lang w:val="en-US" w:eastAsia="zh-CN" w:bidi="ar"/>
              </w:rPr>
              <w:t xml:space="preserve">         </w:t>
            </w:r>
          </w:p>
        </w:tc>
      </w:tr>
      <w:tr w14:paraId="5F70E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3EE7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77F5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FEAB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EC1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6D7F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02C2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E384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B0C2F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3720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B5DC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B1AB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1"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B8BBE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1A6A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5B7C5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24EF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交通设施更新总成本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307D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4AF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187.13万元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D438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1A0E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E340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D498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年度实际完成187.13万元工程量，但尚未完成支付</w:t>
            </w:r>
          </w:p>
        </w:tc>
      </w:tr>
      <w:tr w14:paraId="43743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0F78E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8842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36189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4F50A7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7908B8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E5F298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7B7370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F97C83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EA0E7D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AD09FC1">
            <w:pPr>
              <w:jc w:val="center"/>
              <w:rPr>
                <w:rFonts w:hint="eastAsia" w:ascii="宋体" w:hAnsi="宋体" w:eastAsia="宋体" w:cs="宋体"/>
                <w:i w:val="0"/>
                <w:iCs w:val="0"/>
                <w:color w:val="000000"/>
                <w:sz w:val="18"/>
                <w:szCs w:val="18"/>
                <w:u w:val="none"/>
              </w:rPr>
            </w:pPr>
          </w:p>
        </w:tc>
      </w:tr>
      <w:tr w14:paraId="405B4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D63B6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B0BF1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322F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6BFA75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9CC058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92B795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37691B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543D6A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3B1ECE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1ADAAFA">
            <w:pPr>
              <w:jc w:val="center"/>
              <w:rPr>
                <w:rFonts w:hint="eastAsia" w:ascii="宋体" w:hAnsi="宋体" w:eastAsia="宋体" w:cs="宋体"/>
                <w:i w:val="0"/>
                <w:iCs w:val="0"/>
                <w:color w:val="000000"/>
                <w:sz w:val="18"/>
                <w:szCs w:val="18"/>
                <w:u w:val="none"/>
              </w:rPr>
            </w:pPr>
          </w:p>
        </w:tc>
      </w:tr>
      <w:tr w14:paraId="49F07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C04EEA">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8BC0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66C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DAAD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更换交通标志牌及杆件</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0D94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7DAD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205处</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91E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2C9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5567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E39321">
            <w:pPr>
              <w:jc w:val="center"/>
              <w:rPr>
                <w:rFonts w:hint="eastAsia" w:ascii="宋体" w:hAnsi="宋体" w:eastAsia="宋体" w:cs="宋体"/>
                <w:i w:val="0"/>
                <w:iCs w:val="0"/>
                <w:color w:val="000000"/>
                <w:sz w:val="18"/>
                <w:szCs w:val="18"/>
                <w:u w:val="none"/>
              </w:rPr>
            </w:pPr>
          </w:p>
        </w:tc>
      </w:tr>
      <w:tr w14:paraId="44128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56595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79CA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223AE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8E9B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更新防撞柱数量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6E30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≥100根</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7741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0根</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ABEB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63EB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E4F1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661B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5AE92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3A173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108F3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85C10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4E72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更新交通标线数量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82D3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≥2万平方米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EC8D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1.17万平方米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EEE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E239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9CC2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-41.50%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42E6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0D04E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98519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97AA7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C93C6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1C44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更新交通护栏数量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49E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26FB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5512米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9058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647A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B51F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-8.13%</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DECC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31DAF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F8B4C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807F94">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06B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500D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交通设施施工质量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9D5C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符合国家标准及合同要求</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61C9F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3D0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CFD3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F12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51B8959">
            <w:pPr>
              <w:jc w:val="center"/>
              <w:rPr>
                <w:rFonts w:hint="eastAsia" w:ascii="宋体" w:hAnsi="宋体" w:eastAsia="宋体" w:cs="宋体"/>
                <w:i w:val="0"/>
                <w:iCs w:val="0"/>
                <w:color w:val="000000"/>
                <w:sz w:val="18"/>
                <w:szCs w:val="18"/>
                <w:u w:val="none"/>
              </w:rPr>
            </w:pPr>
          </w:p>
        </w:tc>
      </w:tr>
      <w:tr w14:paraId="17514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E6393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354A8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F3E6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9C25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BEFD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23EE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58BF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212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25CB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9D3613A">
            <w:pPr>
              <w:jc w:val="center"/>
              <w:rPr>
                <w:rFonts w:hint="eastAsia" w:ascii="宋体" w:hAnsi="宋体" w:eastAsia="宋体" w:cs="宋体"/>
                <w:i w:val="0"/>
                <w:iCs w:val="0"/>
                <w:color w:val="000000"/>
                <w:sz w:val="18"/>
                <w:szCs w:val="18"/>
                <w:u w:val="none"/>
              </w:rPr>
            </w:pPr>
          </w:p>
        </w:tc>
      </w:tr>
      <w:tr w14:paraId="4E515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5E95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386A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40B7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4363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交通设施维护及时性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2451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428D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DDD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0655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2EC2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F173EB6">
            <w:pPr>
              <w:jc w:val="center"/>
              <w:rPr>
                <w:rFonts w:hint="eastAsia" w:ascii="宋体" w:hAnsi="宋体" w:eastAsia="宋体" w:cs="宋体"/>
                <w:i w:val="0"/>
                <w:iCs w:val="0"/>
                <w:color w:val="000000"/>
                <w:sz w:val="18"/>
                <w:szCs w:val="18"/>
                <w:u w:val="none"/>
              </w:rPr>
            </w:pPr>
          </w:p>
        </w:tc>
      </w:tr>
      <w:tr w14:paraId="0D936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45DFC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5ACF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8952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7C29FC7">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50D142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FED56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74E637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98363A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126D7A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C6B7A9">
            <w:pPr>
              <w:jc w:val="center"/>
              <w:rPr>
                <w:rFonts w:hint="eastAsia" w:ascii="宋体" w:hAnsi="宋体" w:eastAsia="宋体" w:cs="宋体"/>
                <w:i w:val="0"/>
                <w:iCs w:val="0"/>
                <w:color w:val="000000"/>
                <w:sz w:val="18"/>
                <w:szCs w:val="18"/>
                <w:u w:val="none"/>
              </w:rPr>
            </w:pPr>
          </w:p>
        </w:tc>
      </w:tr>
      <w:tr w14:paraId="798CC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F7370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F305F">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B81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5FEA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道路交通秩序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2DB6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6D0E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5A8A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BA66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E944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18AD33D">
            <w:pPr>
              <w:jc w:val="center"/>
              <w:rPr>
                <w:rFonts w:hint="eastAsia" w:ascii="宋体" w:hAnsi="宋体" w:eastAsia="宋体" w:cs="宋体"/>
                <w:i w:val="0"/>
                <w:iCs w:val="0"/>
                <w:color w:val="000000"/>
                <w:sz w:val="18"/>
                <w:szCs w:val="18"/>
                <w:u w:val="none"/>
              </w:rPr>
            </w:pPr>
          </w:p>
        </w:tc>
      </w:tr>
      <w:tr w14:paraId="118D0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40761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0EB9B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ABEC3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A14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交通事故发生率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C5FA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降低</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8CD4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2496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8C94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7714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5F2DE70">
            <w:pPr>
              <w:jc w:val="center"/>
              <w:rPr>
                <w:rFonts w:hint="eastAsia" w:ascii="宋体" w:hAnsi="宋体" w:eastAsia="宋体" w:cs="宋体"/>
                <w:i w:val="0"/>
                <w:iCs w:val="0"/>
                <w:color w:val="000000"/>
                <w:sz w:val="18"/>
                <w:szCs w:val="18"/>
                <w:u w:val="none"/>
              </w:rPr>
            </w:pPr>
          </w:p>
        </w:tc>
      </w:tr>
      <w:tr w14:paraId="547E5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7CAC1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797F8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9405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8488C7B">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56415B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E557EB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59A318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3073C3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C87E85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BF75BB8">
            <w:pPr>
              <w:jc w:val="center"/>
              <w:rPr>
                <w:rFonts w:hint="eastAsia" w:ascii="宋体" w:hAnsi="宋体" w:eastAsia="宋体" w:cs="宋体"/>
                <w:i w:val="0"/>
                <w:iCs w:val="0"/>
                <w:color w:val="000000"/>
                <w:sz w:val="18"/>
                <w:szCs w:val="18"/>
                <w:u w:val="none"/>
              </w:rPr>
            </w:pPr>
          </w:p>
        </w:tc>
      </w:tr>
      <w:tr w14:paraId="6D8C5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BC15F">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2C4D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FEA2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7C5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驾驶人满意度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35D0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821A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29A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33F0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D446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CC305BE">
            <w:pPr>
              <w:jc w:val="center"/>
              <w:rPr>
                <w:rFonts w:hint="eastAsia" w:ascii="宋体" w:hAnsi="宋体" w:eastAsia="宋体" w:cs="宋体"/>
                <w:i w:val="0"/>
                <w:iCs w:val="0"/>
                <w:color w:val="000000"/>
                <w:sz w:val="18"/>
                <w:szCs w:val="18"/>
                <w:u w:val="none"/>
              </w:rPr>
            </w:pPr>
          </w:p>
        </w:tc>
      </w:tr>
      <w:tr w14:paraId="3131D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211DBA">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26049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2F8EE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C57E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86.93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72A6D6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E57C972">
            <w:pPr>
              <w:jc w:val="center"/>
              <w:rPr>
                <w:rFonts w:hint="eastAsia" w:ascii="宋体" w:hAnsi="宋体" w:eastAsia="宋体" w:cs="宋体"/>
                <w:i w:val="0"/>
                <w:iCs w:val="0"/>
                <w:color w:val="000000"/>
                <w:sz w:val="18"/>
                <w:szCs w:val="18"/>
                <w:u w:val="none"/>
              </w:rPr>
            </w:pPr>
          </w:p>
        </w:tc>
      </w:tr>
      <w:tr w14:paraId="7208D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37534195">
            <w:pPr>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
              </w:rPr>
            </w:pPr>
          </w:p>
          <w:p w14:paraId="07A4EC55">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A6E0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30B14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7B955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【基本运转】2025年许昌市派驻村干部补助经费</w:t>
            </w:r>
          </w:p>
        </w:tc>
      </w:tr>
      <w:tr w14:paraId="0E7A5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7816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200FD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543D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62ECC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75B1E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60E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30E844D">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AA51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D107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3EB9F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05AA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4046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6132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CE98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19BCE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1A6B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3560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4481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ADB7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6.91</w:t>
            </w:r>
          </w:p>
        </w:tc>
        <w:tc>
          <w:tcPr>
            <w:tcW w:w="771" w:type="dxa"/>
            <w:tcBorders>
              <w:top w:val="nil"/>
              <w:left w:val="nil"/>
              <w:bottom w:val="nil"/>
              <w:right w:val="nil"/>
            </w:tcBorders>
            <w:noWrap w:val="0"/>
            <w:vAlign w:val="center"/>
          </w:tcPr>
          <w:p w14:paraId="3AC0F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8828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84.27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6AEB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8.43</w:t>
            </w:r>
          </w:p>
        </w:tc>
      </w:tr>
      <w:tr w14:paraId="1A57A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B683B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2E15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0C52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8B7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BE36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6.91</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014C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C4BF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84.27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036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5CF3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67BF8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96D7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704B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15B7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0D66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E46D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9E02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F1A3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A5D6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19E48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49BD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E913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218D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E963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6879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4514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3AF0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C03B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32F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AB371FB">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2A4A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28DB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30BF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76FB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1049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0FB3C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9E010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CABDE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A4EF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66A7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155B8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EE96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F48A8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42279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0E0E4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D617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DF75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AD12B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3907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5CBFF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E6807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0F4A1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02F5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58DF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59E0F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76F3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0F68F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43D44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071AE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5C69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A0A3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4D077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982B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956E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394D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D13E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024E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79504B">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6B7D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目标1：确保派驻第一书记和工作队员工作派的出、驻的安，更好落实五天四夜工作制，确保第一书记生活无后顾之忧，放心大胆工作。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目标2：保障驻村第一书记补助的及时足额发放。</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D633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确保了派驻第一书记和工作队员工作派的出、驻的安，更好落实五天四夜工作制，确保第一书记生活无后顾之忧，放心大胆工作；保障了驻村第一书记补助的及时足额发放。</w:t>
            </w:r>
          </w:p>
        </w:tc>
      </w:tr>
      <w:tr w14:paraId="0CA83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CC1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45FF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9359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36E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032F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882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F48C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3052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1820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4F2C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D35A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7AD6BA">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0E06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6472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8696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补助总金额</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AA43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AFFE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6.91万元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EFAA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A402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EBA1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C6796B9">
            <w:pPr>
              <w:jc w:val="center"/>
              <w:rPr>
                <w:rFonts w:hint="eastAsia" w:ascii="宋体" w:hAnsi="宋体" w:eastAsia="宋体" w:cs="宋体"/>
                <w:i w:val="0"/>
                <w:iCs w:val="0"/>
                <w:color w:val="000000"/>
                <w:sz w:val="18"/>
                <w:szCs w:val="18"/>
                <w:u w:val="none"/>
              </w:rPr>
            </w:pPr>
          </w:p>
        </w:tc>
      </w:tr>
      <w:tr w14:paraId="217F6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2E586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23EF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5A204D">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A2EF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伙食补助标准</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12A0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70元/人/天</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275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F19F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81B0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DE6B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17B585">
            <w:pPr>
              <w:jc w:val="center"/>
              <w:rPr>
                <w:rFonts w:hint="eastAsia" w:ascii="宋体" w:hAnsi="宋体" w:eastAsia="宋体" w:cs="宋体"/>
                <w:i w:val="0"/>
                <w:iCs w:val="0"/>
                <w:color w:val="000000"/>
                <w:sz w:val="18"/>
                <w:szCs w:val="18"/>
                <w:u w:val="none"/>
              </w:rPr>
            </w:pPr>
          </w:p>
        </w:tc>
      </w:tr>
      <w:tr w14:paraId="53E1E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1B704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B5212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86EEB">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DDDD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交通补助标准</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4233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出发和返回当天30元/人/天</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08D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1AA3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D496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9D3D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BA475E">
            <w:pPr>
              <w:jc w:val="center"/>
              <w:rPr>
                <w:rFonts w:hint="eastAsia" w:ascii="宋体" w:hAnsi="宋体" w:eastAsia="宋体" w:cs="宋体"/>
                <w:i w:val="0"/>
                <w:iCs w:val="0"/>
                <w:color w:val="000000"/>
                <w:sz w:val="18"/>
                <w:szCs w:val="18"/>
                <w:u w:val="none"/>
              </w:rPr>
            </w:pPr>
          </w:p>
        </w:tc>
      </w:tr>
      <w:tr w14:paraId="124C0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9E2F2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B5F4B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43894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747211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00D1A7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FC479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882F0B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25631A1">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F5D92F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7FFEE56">
            <w:pPr>
              <w:jc w:val="center"/>
              <w:rPr>
                <w:rFonts w:hint="eastAsia" w:ascii="宋体" w:hAnsi="宋体" w:eastAsia="宋体" w:cs="宋体"/>
                <w:i w:val="0"/>
                <w:iCs w:val="0"/>
                <w:color w:val="000000"/>
                <w:sz w:val="18"/>
                <w:szCs w:val="18"/>
                <w:u w:val="none"/>
              </w:rPr>
            </w:pPr>
          </w:p>
        </w:tc>
      </w:tr>
      <w:tr w14:paraId="61EFE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CDFE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97884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4AD1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3AAF10A">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A8F99E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CAD28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B93E8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C09B01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BB46DB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F3A2A0F">
            <w:pPr>
              <w:jc w:val="center"/>
              <w:rPr>
                <w:rFonts w:hint="eastAsia" w:ascii="宋体" w:hAnsi="宋体" w:eastAsia="宋体" w:cs="宋体"/>
                <w:i w:val="0"/>
                <w:iCs w:val="0"/>
                <w:color w:val="000000"/>
                <w:sz w:val="18"/>
                <w:szCs w:val="18"/>
                <w:u w:val="none"/>
              </w:rPr>
            </w:pPr>
          </w:p>
        </w:tc>
      </w:tr>
      <w:tr w14:paraId="06B55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FA8AF4">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CD4D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09BF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644AF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补助人数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7F22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DDC9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9A65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46A0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3EC4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272A7E8">
            <w:pPr>
              <w:jc w:val="center"/>
              <w:rPr>
                <w:rFonts w:hint="eastAsia" w:ascii="宋体" w:hAnsi="宋体" w:eastAsia="宋体" w:cs="宋体"/>
                <w:i w:val="0"/>
                <w:iCs w:val="0"/>
                <w:color w:val="000000"/>
                <w:sz w:val="18"/>
                <w:szCs w:val="18"/>
                <w:u w:val="none"/>
              </w:rPr>
            </w:pPr>
          </w:p>
        </w:tc>
      </w:tr>
      <w:tr w14:paraId="37448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E082D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238C5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2DFA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CD47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补助发放准确率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16B2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874F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7817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469C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B5F5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4F9785C">
            <w:pPr>
              <w:jc w:val="center"/>
              <w:rPr>
                <w:rFonts w:hint="eastAsia" w:ascii="宋体" w:hAnsi="宋体" w:eastAsia="宋体" w:cs="宋体"/>
                <w:i w:val="0"/>
                <w:iCs w:val="0"/>
                <w:color w:val="000000"/>
                <w:sz w:val="18"/>
                <w:szCs w:val="18"/>
                <w:u w:val="none"/>
              </w:rPr>
            </w:pPr>
          </w:p>
        </w:tc>
      </w:tr>
      <w:tr w14:paraId="00328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39185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07858">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842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5837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补助发放时间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5E26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按季发放</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E005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70B2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BA34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44C8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FDC6152">
            <w:pPr>
              <w:jc w:val="center"/>
              <w:rPr>
                <w:rFonts w:hint="eastAsia" w:ascii="宋体" w:hAnsi="宋体" w:eastAsia="宋体" w:cs="宋体"/>
                <w:i w:val="0"/>
                <w:iCs w:val="0"/>
                <w:color w:val="000000"/>
                <w:sz w:val="18"/>
                <w:szCs w:val="18"/>
                <w:u w:val="none"/>
              </w:rPr>
            </w:pPr>
          </w:p>
        </w:tc>
      </w:tr>
      <w:tr w14:paraId="77420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7A996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7B1A0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9AD97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B06A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补助发放及时性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2452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2C5F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3E6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5306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B1D1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78591D">
            <w:pPr>
              <w:jc w:val="center"/>
              <w:rPr>
                <w:rFonts w:hint="eastAsia" w:ascii="宋体" w:hAnsi="宋体" w:eastAsia="宋体" w:cs="宋体"/>
                <w:i w:val="0"/>
                <w:iCs w:val="0"/>
                <w:color w:val="000000"/>
                <w:sz w:val="18"/>
                <w:szCs w:val="18"/>
                <w:u w:val="none"/>
              </w:rPr>
            </w:pPr>
          </w:p>
        </w:tc>
      </w:tr>
      <w:tr w14:paraId="1FC5C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732FB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3E64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CED8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F8942C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A643AC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30864D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469DE9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FA7610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CC1A47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55D1EA3">
            <w:pPr>
              <w:jc w:val="center"/>
              <w:rPr>
                <w:rFonts w:hint="eastAsia" w:ascii="宋体" w:hAnsi="宋体" w:eastAsia="宋体" w:cs="宋体"/>
                <w:i w:val="0"/>
                <w:iCs w:val="0"/>
                <w:color w:val="000000"/>
                <w:sz w:val="18"/>
                <w:szCs w:val="18"/>
                <w:u w:val="none"/>
              </w:rPr>
            </w:pPr>
          </w:p>
        </w:tc>
      </w:tr>
      <w:tr w14:paraId="78E92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FEEC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996148">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13A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12C4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受补助人员工作获得感、幸福感</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28C9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6889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6A7F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4617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B230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E806F58">
            <w:pPr>
              <w:jc w:val="center"/>
              <w:rPr>
                <w:rFonts w:hint="eastAsia" w:ascii="宋体" w:hAnsi="宋体" w:eastAsia="宋体" w:cs="宋体"/>
                <w:i w:val="0"/>
                <w:iCs w:val="0"/>
                <w:color w:val="000000"/>
                <w:sz w:val="18"/>
                <w:szCs w:val="18"/>
                <w:u w:val="none"/>
              </w:rPr>
            </w:pPr>
          </w:p>
        </w:tc>
      </w:tr>
      <w:tr w14:paraId="67B55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5B75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28B50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8B14C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B68D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受补助人员工作积极性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9B71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FDCD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642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8774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DAC8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5AF3084">
            <w:pPr>
              <w:jc w:val="center"/>
              <w:rPr>
                <w:rFonts w:hint="eastAsia" w:ascii="宋体" w:hAnsi="宋体" w:eastAsia="宋体" w:cs="宋体"/>
                <w:i w:val="0"/>
                <w:iCs w:val="0"/>
                <w:color w:val="000000"/>
                <w:sz w:val="18"/>
                <w:szCs w:val="18"/>
                <w:u w:val="none"/>
              </w:rPr>
            </w:pPr>
          </w:p>
        </w:tc>
      </w:tr>
      <w:tr w14:paraId="18B1B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B088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CDF20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745A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146E91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DCD2F0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7D834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4C44CD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93922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214E42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9C134AA">
            <w:pPr>
              <w:jc w:val="center"/>
              <w:rPr>
                <w:rFonts w:hint="eastAsia" w:ascii="宋体" w:hAnsi="宋体" w:eastAsia="宋体" w:cs="宋体"/>
                <w:i w:val="0"/>
                <w:iCs w:val="0"/>
                <w:color w:val="000000"/>
                <w:sz w:val="18"/>
                <w:szCs w:val="18"/>
                <w:u w:val="none"/>
              </w:rPr>
            </w:pPr>
          </w:p>
        </w:tc>
      </w:tr>
      <w:tr w14:paraId="4F209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D3437E">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A3FE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B697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D352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受补助人员满意度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2D49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78CC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0093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D25A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0FE2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3FD93D3">
            <w:pPr>
              <w:jc w:val="center"/>
              <w:rPr>
                <w:rFonts w:hint="eastAsia" w:ascii="宋体" w:hAnsi="宋体" w:eastAsia="宋体" w:cs="宋体"/>
                <w:i w:val="0"/>
                <w:iCs w:val="0"/>
                <w:color w:val="000000"/>
                <w:sz w:val="18"/>
                <w:szCs w:val="18"/>
                <w:u w:val="none"/>
              </w:rPr>
            </w:pPr>
          </w:p>
        </w:tc>
      </w:tr>
      <w:tr w14:paraId="374A6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7BF876">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3BBF7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05D7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94D4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899225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853DF43">
            <w:pPr>
              <w:jc w:val="center"/>
              <w:rPr>
                <w:rFonts w:hint="eastAsia" w:ascii="宋体" w:hAnsi="宋体" w:eastAsia="宋体" w:cs="宋体"/>
                <w:i w:val="0"/>
                <w:iCs w:val="0"/>
                <w:color w:val="000000"/>
                <w:sz w:val="18"/>
                <w:szCs w:val="18"/>
                <w:u w:val="none"/>
              </w:rPr>
            </w:pPr>
          </w:p>
        </w:tc>
      </w:tr>
      <w:tr w14:paraId="46D22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18B6E6FB">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B3FE21F">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6F98A31">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6D31BB5">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888BEB2">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F2AEFAE">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98DA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97A2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2CC7D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【基本运转】辅警公用经费</w:t>
            </w:r>
          </w:p>
        </w:tc>
      </w:tr>
      <w:tr w14:paraId="38319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0352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2BD07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5612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74697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4DB15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E32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EBF3CF8">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8CDA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96A1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DEE7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FCD4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EBC9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5344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5EAD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12F4C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1EA4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F21C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F53D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1399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71" w:type="dxa"/>
            <w:tcBorders>
              <w:top w:val="nil"/>
              <w:left w:val="nil"/>
              <w:bottom w:val="nil"/>
              <w:right w:val="nil"/>
            </w:tcBorders>
            <w:noWrap w:val="0"/>
            <w:vAlign w:val="center"/>
          </w:tcPr>
          <w:p w14:paraId="23BCB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91D8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DBB0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78ABA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283D4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BC70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B0C7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99E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663E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63DD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AD58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286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7EB0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756D2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0640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9FAE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0AD3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BBE6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6EC2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C6BF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5951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0944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48DFB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0D0C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842F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4E27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FEDC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8EFB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D352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73A5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0237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BCC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FD57FE7">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CDDD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179E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C012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9746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783E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85E99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7032C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7FC91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9E1B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2DD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A92C4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1C7A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B61F1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154C1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079D7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5936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806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E051B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70E9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4781C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C6CB1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85B10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D151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9C46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03BF9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7EBE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4DBFA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AD81A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4AB9C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C1C2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012D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172A5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D565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3F40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A34F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251E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97F9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B379B">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CB77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目标1：保障辅警人员正常开展公安工作；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目标2：发放辅警人员劳务费；</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目标3：为辅警人员购置公安装备、服装等。</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53AEC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保障了辅警人员正常开展公安工作；发放了辅警人员劳务费；为辅警人员购置了公安装备、服装等。</w:t>
            </w:r>
          </w:p>
        </w:tc>
      </w:tr>
      <w:tr w14:paraId="10898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5553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31F1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C438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A7DC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54E4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4C49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688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52A7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9BA6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FA3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09FC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E75E5E">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A7E1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8D82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3885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人均公用经费</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095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≥3450元/人/年</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3AD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3541元/人/年</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AC01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68C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3A56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0E6998">
            <w:pPr>
              <w:jc w:val="center"/>
              <w:rPr>
                <w:rFonts w:hint="eastAsia" w:ascii="宋体" w:hAnsi="宋体" w:eastAsia="宋体" w:cs="宋体"/>
                <w:i w:val="0"/>
                <w:iCs w:val="0"/>
                <w:color w:val="000000"/>
                <w:sz w:val="18"/>
                <w:szCs w:val="18"/>
                <w:u w:val="none"/>
              </w:rPr>
            </w:pPr>
          </w:p>
        </w:tc>
      </w:tr>
      <w:tr w14:paraId="61C35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60B85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859D7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58B097">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1388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BE6D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C91D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CD4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78E2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2BA5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08506B7">
            <w:pPr>
              <w:jc w:val="center"/>
              <w:rPr>
                <w:rFonts w:hint="eastAsia" w:ascii="宋体" w:hAnsi="宋体" w:eastAsia="宋体" w:cs="宋体"/>
                <w:i w:val="0"/>
                <w:iCs w:val="0"/>
                <w:color w:val="000000"/>
                <w:sz w:val="18"/>
                <w:szCs w:val="18"/>
                <w:u w:val="none"/>
              </w:rPr>
            </w:pPr>
          </w:p>
        </w:tc>
      </w:tr>
      <w:tr w14:paraId="19A34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5ED5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CDD77">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E2735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68A198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B555A2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D7AA5D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B606A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57FC69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835175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F51C9C">
            <w:pPr>
              <w:jc w:val="center"/>
              <w:rPr>
                <w:rFonts w:hint="eastAsia" w:ascii="宋体" w:hAnsi="宋体" w:eastAsia="宋体" w:cs="宋体"/>
                <w:i w:val="0"/>
                <w:iCs w:val="0"/>
                <w:color w:val="000000"/>
                <w:sz w:val="18"/>
                <w:szCs w:val="18"/>
                <w:u w:val="none"/>
              </w:rPr>
            </w:pPr>
          </w:p>
        </w:tc>
      </w:tr>
      <w:tr w14:paraId="4F873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9A5A5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48BA3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44EB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A1B52CB">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47A0F1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BA8A44">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F8E6F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670E15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9DB0C9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65B75B2">
            <w:pPr>
              <w:jc w:val="center"/>
              <w:rPr>
                <w:rFonts w:hint="eastAsia" w:ascii="宋体" w:hAnsi="宋体" w:eastAsia="宋体" w:cs="宋体"/>
                <w:i w:val="0"/>
                <w:iCs w:val="0"/>
                <w:color w:val="000000"/>
                <w:sz w:val="18"/>
                <w:szCs w:val="18"/>
                <w:u w:val="none"/>
              </w:rPr>
            </w:pPr>
          </w:p>
        </w:tc>
      </w:tr>
      <w:tr w14:paraId="3A41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4EF30F">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3110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9E46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2DC5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辅警人员数量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6659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≤1448人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3A02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1412人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210C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D78D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289B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6654658">
            <w:pPr>
              <w:jc w:val="center"/>
              <w:rPr>
                <w:rFonts w:hint="eastAsia" w:ascii="宋体" w:hAnsi="宋体" w:eastAsia="宋体" w:cs="宋体"/>
                <w:i w:val="0"/>
                <w:iCs w:val="0"/>
                <w:color w:val="000000"/>
                <w:sz w:val="18"/>
                <w:szCs w:val="18"/>
                <w:u w:val="none"/>
              </w:rPr>
            </w:pPr>
          </w:p>
        </w:tc>
      </w:tr>
      <w:tr w14:paraId="4CBF6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BAFF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318A70">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E67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83E0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劳务费发放准确率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BBE7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483D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936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7B80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B7FF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DBD634">
            <w:pPr>
              <w:jc w:val="center"/>
              <w:rPr>
                <w:rFonts w:hint="eastAsia" w:ascii="宋体" w:hAnsi="宋体" w:eastAsia="宋体" w:cs="宋体"/>
                <w:i w:val="0"/>
                <w:iCs w:val="0"/>
                <w:color w:val="000000"/>
                <w:sz w:val="18"/>
                <w:szCs w:val="18"/>
                <w:u w:val="none"/>
              </w:rPr>
            </w:pPr>
          </w:p>
        </w:tc>
      </w:tr>
      <w:tr w14:paraId="7842B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2B4E6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5DBA9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F6CCC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2C2C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人员考核达标率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F5DD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1BFA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9A17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91E2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1E62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F05C35B">
            <w:pPr>
              <w:jc w:val="center"/>
              <w:rPr>
                <w:rFonts w:hint="eastAsia" w:ascii="宋体" w:hAnsi="宋体" w:eastAsia="宋体" w:cs="宋体"/>
                <w:i w:val="0"/>
                <w:iCs w:val="0"/>
                <w:color w:val="000000"/>
                <w:sz w:val="18"/>
                <w:szCs w:val="18"/>
                <w:u w:val="none"/>
              </w:rPr>
            </w:pPr>
          </w:p>
        </w:tc>
      </w:tr>
      <w:tr w14:paraId="13E08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A8C1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56E3E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4F46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7159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装备、服装等购置验收合格率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8CC1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0DB6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3CE1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EAC6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CF6D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0201D7A">
            <w:pPr>
              <w:jc w:val="center"/>
              <w:rPr>
                <w:rFonts w:hint="eastAsia" w:ascii="宋体" w:hAnsi="宋体" w:eastAsia="宋体" w:cs="宋体"/>
                <w:i w:val="0"/>
                <w:iCs w:val="0"/>
                <w:color w:val="000000"/>
                <w:sz w:val="18"/>
                <w:szCs w:val="18"/>
                <w:u w:val="none"/>
              </w:rPr>
            </w:pPr>
          </w:p>
        </w:tc>
      </w:tr>
      <w:tr w14:paraId="0E96A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C0376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5F445">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4CF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EE30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劳务费发放及时性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9319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按月发放</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416E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303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98A0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D14C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79CBF2E">
            <w:pPr>
              <w:jc w:val="center"/>
              <w:rPr>
                <w:rFonts w:hint="eastAsia" w:ascii="宋体" w:hAnsi="宋体" w:eastAsia="宋体" w:cs="宋体"/>
                <w:i w:val="0"/>
                <w:iCs w:val="0"/>
                <w:color w:val="000000"/>
                <w:sz w:val="18"/>
                <w:szCs w:val="18"/>
                <w:u w:val="none"/>
              </w:rPr>
            </w:pPr>
          </w:p>
        </w:tc>
      </w:tr>
      <w:tr w14:paraId="76CB8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9419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0E74F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D2093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16FA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装备、服装等采购及时率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3317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3BCF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0271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ED79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4206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68937DA">
            <w:pPr>
              <w:jc w:val="center"/>
              <w:rPr>
                <w:rFonts w:hint="eastAsia" w:ascii="宋体" w:hAnsi="宋体" w:eastAsia="宋体" w:cs="宋体"/>
                <w:i w:val="0"/>
                <w:iCs w:val="0"/>
                <w:color w:val="000000"/>
                <w:sz w:val="18"/>
                <w:szCs w:val="18"/>
                <w:u w:val="none"/>
              </w:rPr>
            </w:pPr>
          </w:p>
        </w:tc>
      </w:tr>
      <w:tr w14:paraId="49450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9C1DF">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015C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A7DE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0D851B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42318B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24A89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B691555">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23368F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0BF25C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04987A3">
            <w:pPr>
              <w:jc w:val="center"/>
              <w:rPr>
                <w:rFonts w:hint="eastAsia" w:ascii="宋体" w:hAnsi="宋体" w:eastAsia="宋体" w:cs="宋体"/>
                <w:i w:val="0"/>
                <w:iCs w:val="0"/>
                <w:color w:val="000000"/>
                <w:sz w:val="18"/>
                <w:szCs w:val="18"/>
                <w:u w:val="none"/>
              </w:rPr>
            </w:pPr>
          </w:p>
        </w:tc>
      </w:tr>
      <w:tr w14:paraId="6D80B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184B8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B52D8F">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29E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E742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单位工作正常开展</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CEBB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0430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29E6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3C9D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0B80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A5CB30">
            <w:pPr>
              <w:jc w:val="center"/>
              <w:rPr>
                <w:rFonts w:hint="eastAsia" w:ascii="宋体" w:hAnsi="宋体" w:eastAsia="宋体" w:cs="宋体"/>
                <w:i w:val="0"/>
                <w:iCs w:val="0"/>
                <w:color w:val="000000"/>
                <w:sz w:val="18"/>
                <w:szCs w:val="18"/>
                <w:u w:val="none"/>
              </w:rPr>
            </w:pPr>
          </w:p>
        </w:tc>
      </w:tr>
      <w:tr w14:paraId="107B8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85C9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FE01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7007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6648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辅警队伍稳定性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BE69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8B4A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E0A4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481E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F3FA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5EE9765">
            <w:pPr>
              <w:jc w:val="center"/>
              <w:rPr>
                <w:rFonts w:hint="eastAsia" w:ascii="宋体" w:hAnsi="宋体" w:eastAsia="宋体" w:cs="宋体"/>
                <w:i w:val="0"/>
                <w:iCs w:val="0"/>
                <w:color w:val="000000"/>
                <w:sz w:val="18"/>
                <w:szCs w:val="18"/>
                <w:u w:val="none"/>
              </w:rPr>
            </w:pPr>
          </w:p>
        </w:tc>
      </w:tr>
      <w:tr w14:paraId="2534A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CF8A8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5E2C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84F4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9769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机关办公运转效率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EEF3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E587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712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030F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9153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6C3AAF">
            <w:pPr>
              <w:jc w:val="center"/>
              <w:rPr>
                <w:rFonts w:hint="eastAsia" w:ascii="宋体" w:hAnsi="宋体" w:eastAsia="宋体" w:cs="宋体"/>
                <w:i w:val="0"/>
                <w:iCs w:val="0"/>
                <w:color w:val="000000"/>
                <w:sz w:val="18"/>
                <w:szCs w:val="18"/>
                <w:u w:val="none"/>
              </w:rPr>
            </w:pPr>
          </w:p>
        </w:tc>
      </w:tr>
      <w:tr w14:paraId="47AC7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D52D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EF9C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31B3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424521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AEFC8B5">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932104">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D08233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2A2A1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3BBCE1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B6FE3D">
            <w:pPr>
              <w:jc w:val="center"/>
              <w:rPr>
                <w:rFonts w:hint="eastAsia" w:ascii="宋体" w:hAnsi="宋体" w:eastAsia="宋体" w:cs="宋体"/>
                <w:i w:val="0"/>
                <w:iCs w:val="0"/>
                <w:color w:val="000000"/>
                <w:sz w:val="18"/>
                <w:szCs w:val="18"/>
                <w:u w:val="none"/>
              </w:rPr>
            </w:pPr>
          </w:p>
        </w:tc>
      </w:tr>
      <w:tr w14:paraId="04CA6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EB1F4">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8FE7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2097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1E4B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辅警满意度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7C61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BA2F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C1F7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948C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3A54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9E8C299">
            <w:pPr>
              <w:jc w:val="center"/>
              <w:rPr>
                <w:rFonts w:hint="eastAsia" w:ascii="宋体" w:hAnsi="宋体" w:eastAsia="宋体" w:cs="宋体"/>
                <w:i w:val="0"/>
                <w:iCs w:val="0"/>
                <w:color w:val="000000"/>
                <w:sz w:val="18"/>
                <w:szCs w:val="18"/>
                <w:u w:val="none"/>
              </w:rPr>
            </w:pPr>
          </w:p>
        </w:tc>
      </w:tr>
      <w:tr w14:paraId="4BBD1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8FD80">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6814B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BF28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483F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167F58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296228F">
            <w:pPr>
              <w:jc w:val="center"/>
              <w:rPr>
                <w:rFonts w:hint="eastAsia" w:ascii="宋体" w:hAnsi="宋体" w:eastAsia="宋体" w:cs="宋体"/>
                <w:i w:val="0"/>
                <w:iCs w:val="0"/>
                <w:color w:val="000000"/>
                <w:sz w:val="18"/>
                <w:szCs w:val="18"/>
                <w:u w:val="none"/>
              </w:rPr>
            </w:pPr>
          </w:p>
        </w:tc>
      </w:tr>
      <w:tr w14:paraId="7001E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5917A1DB">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5E3C51C9">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3D4991D2">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04DC6857">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717C9316">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1368CB5C">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00E7EC6E">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5B40B09E">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7C3F819C">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68D4092A">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6C269EB8">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3BC92B02">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393954BD">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36B725BD">
            <w:pPr>
              <w:rPr>
                <w:rFonts w:hint="eastAsia" w:ascii="宋体" w:hAnsi="宋体" w:eastAsia="宋体" w:cs="宋体"/>
                <w:i w:val="0"/>
                <w:iCs w:val="0"/>
                <w:color w:val="000000"/>
                <w:sz w:val="24"/>
                <w:szCs w:val="24"/>
                <w:u w:val="none"/>
              </w:rPr>
            </w:pPr>
          </w:p>
        </w:tc>
      </w:tr>
      <w:tr w14:paraId="54C5A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4EF203C2">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7D8F8705">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1C92125">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F0D31B4">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9F27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9B9F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50CEB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【统筹本级】居民身份证专项经费</w:t>
            </w:r>
          </w:p>
        </w:tc>
      </w:tr>
      <w:tr w14:paraId="01136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26678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1CC1F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BE10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77D90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7658C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791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B984B9F">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BEE4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E9F5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26D9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946C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5A2E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AD0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03DE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9632B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9542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1D2D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2DFB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E8E9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71" w:type="dxa"/>
            <w:tcBorders>
              <w:top w:val="nil"/>
              <w:left w:val="nil"/>
              <w:bottom w:val="nil"/>
              <w:right w:val="nil"/>
            </w:tcBorders>
            <w:noWrap w:val="0"/>
            <w:vAlign w:val="center"/>
          </w:tcPr>
          <w:p w14:paraId="20C88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547A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9CA7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69788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E576B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FF5F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AA56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EC4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A89B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C6B5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5814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9B60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B190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2169F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2F88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9FAD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7244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84BB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BCFC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E019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249A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9E01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63A11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1E0F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0F00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60F6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EED7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D346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2977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09D6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9B7E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3D6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50812BC">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2FED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BE93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7C8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508A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118C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7C56B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82802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7E71F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10C3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1C95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14E5E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D9A6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8012B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EE974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DA293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096F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8CAA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C7E66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556E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CED0E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2B8EE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B951A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7"/>
                <w:lang w:val="en-US" w:eastAsia="zh-CN" w:bidi="ar"/>
              </w:rPr>
              <w:t>严格按照下达预算的科目和项目执行，未出现截留、挤占、挪用和擅自调整等问题。</w:t>
            </w:r>
            <w:r>
              <w:rPr>
                <w:rStyle w:val="11"/>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E2B8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26F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55A84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964C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2A794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91C82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71841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99E6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24EB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C8018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2624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E9D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9A79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68A1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AE76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1B5971">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1FB6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目标1：及时为群众办理身份证、居住证等，方便群众出行及办理相关业务；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目标2：购置户政相关办公设备及耗材，提高工作效率。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5814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及时为群众办理身份证、居住证等，方便群众出行及办理相关业务；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购置户政相关办公设备及耗材，提高工作效率。</w:t>
            </w:r>
          </w:p>
        </w:tc>
      </w:tr>
      <w:tr w14:paraId="75FC5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3149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42B9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75A9A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3AF4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D48A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5FD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F8B4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AC54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2AB4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7228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CCDE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A1DAC7">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1D4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5C0F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4D69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户口簿购置成本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AFF6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≤38.91万元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6E35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38.91万元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647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A7B2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970E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312D3A4">
            <w:pPr>
              <w:jc w:val="center"/>
              <w:rPr>
                <w:rFonts w:hint="eastAsia" w:ascii="宋体" w:hAnsi="宋体" w:eastAsia="宋体" w:cs="宋体"/>
                <w:i w:val="0"/>
                <w:iCs w:val="0"/>
                <w:color w:val="000000"/>
                <w:sz w:val="18"/>
                <w:szCs w:val="18"/>
                <w:u w:val="none"/>
              </w:rPr>
            </w:pPr>
          </w:p>
        </w:tc>
      </w:tr>
      <w:tr w14:paraId="472CF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CDCBF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6950B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9E2002">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8F95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购置户政相关办公设备成本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AF2D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≤155.9万元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73C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149.3万元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353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18B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C8EF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89F95C2">
            <w:pPr>
              <w:jc w:val="center"/>
              <w:rPr>
                <w:rFonts w:hint="eastAsia" w:ascii="宋体" w:hAnsi="宋体" w:eastAsia="宋体" w:cs="宋体"/>
                <w:i w:val="0"/>
                <w:iCs w:val="0"/>
                <w:color w:val="000000"/>
                <w:sz w:val="18"/>
                <w:szCs w:val="18"/>
                <w:u w:val="none"/>
              </w:rPr>
            </w:pPr>
          </w:p>
        </w:tc>
      </w:tr>
      <w:tr w14:paraId="7ABB2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AFA5B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D33E6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905A0">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7800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居住证卡体、色带等耗材购置成本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ED81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≥5.19万元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C028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11.79万元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BFD2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D9B7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140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97.17%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3443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年初设置绩效目标不准确，按实际购置填写</w:t>
            </w:r>
          </w:p>
        </w:tc>
      </w:tr>
      <w:tr w14:paraId="2C72B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D9481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0DA2D0">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647B4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DE76A1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EC75FE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6EFE332">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E5CD19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FE66D8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BBE216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357E3C8">
            <w:pPr>
              <w:jc w:val="center"/>
              <w:rPr>
                <w:rFonts w:hint="eastAsia" w:ascii="宋体" w:hAnsi="宋体" w:eastAsia="宋体" w:cs="宋体"/>
                <w:i w:val="0"/>
                <w:iCs w:val="0"/>
                <w:color w:val="000000"/>
                <w:sz w:val="18"/>
                <w:szCs w:val="18"/>
                <w:u w:val="none"/>
              </w:rPr>
            </w:pPr>
          </w:p>
        </w:tc>
      </w:tr>
      <w:tr w14:paraId="64D0E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A8FD0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50788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F9A5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0718517">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14E3BA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4940FF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3E34AB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4721001">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2AB673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698734">
            <w:pPr>
              <w:jc w:val="center"/>
              <w:rPr>
                <w:rFonts w:hint="eastAsia" w:ascii="宋体" w:hAnsi="宋体" w:eastAsia="宋体" w:cs="宋体"/>
                <w:i w:val="0"/>
                <w:iCs w:val="0"/>
                <w:color w:val="000000"/>
                <w:sz w:val="18"/>
                <w:szCs w:val="18"/>
                <w:u w:val="none"/>
              </w:rPr>
            </w:pPr>
          </w:p>
        </w:tc>
      </w:tr>
      <w:tr w14:paraId="18758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5BE27">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37E2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6F4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D0B9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户口簿购置数量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FE29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≥23万本</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F90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23.58万本</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027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C842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E570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820DDC">
            <w:pPr>
              <w:jc w:val="center"/>
              <w:rPr>
                <w:rFonts w:hint="eastAsia" w:ascii="宋体" w:hAnsi="宋体" w:eastAsia="宋体" w:cs="宋体"/>
                <w:i w:val="0"/>
                <w:iCs w:val="0"/>
                <w:color w:val="000000"/>
                <w:sz w:val="18"/>
                <w:szCs w:val="18"/>
                <w:u w:val="none"/>
              </w:rPr>
            </w:pPr>
          </w:p>
        </w:tc>
      </w:tr>
      <w:tr w14:paraId="12A37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A3499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EC74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83804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88D7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购置户政相关办公设备数量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FADD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924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982E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F639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2A42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41.25%</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7449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年初设置绩效目标不准确，按实际购置填写</w:t>
            </w:r>
          </w:p>
        </w:tc>
      </w:tr>
      <w:tr w14:paraId="3D4CE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3C854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56408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1AD0A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5C7A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购置居住证卡体数量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864C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≥2万张</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5D19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1.04万张</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327C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8E4A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E348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D99D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年初设置绩效目标不准确，按实际需求购买</w:t>
            </w:r>
          </w:p>
        </w:tc>
      </w:tr>
      <w:tr w14:paraId="7994D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0184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5E13CE">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A6B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EFB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办公设备利用率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9617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EE7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91C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A7DE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FDB8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EB1370">
            <w:pPr>
              <w:jc w:val="center"/>
              <w:rPr>
                <w:rFonts w:hint="eastAsia" w:ascii="宋体" w:hAnsi="宋体" w:eastAsia="宋体" w:cs="宋体"/>
                <w:i w:val="0"/>
                <w:iCs w:val="0"/>
                <w:color w:val="000000"/>
                <w:sz w:val="18"/>
                <w:szCs w:val="18"/>
                <w:u w:val="none"/>
              </w:rPr>
            </w:pPr>
          </w:p>
        </w:tc>
      </w:tr>
      <w:tr w14:paraId="313E1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1EEB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6076E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10794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79F7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办理证件合格率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D92F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79D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FBA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B683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4218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FDC6663">
            <w:pPr>
              <w:jc w:val="center"/>
              <w:rPr>
                <w:rFonts w:hint="eastAsia" w:ascii="宋体" w:hAnsi="宋体" w:eastAsia="宋体" w:cs="宋体"/>
                <w:i w:val="0"/>
                <w:iCs w:val="0"/>
                <w:color w:val="000000"/>
                <w:sz w:val="18"/>
                <w:szCs w:val="18"/>
                <w:u w:val="none"/>
              </w:rPr>
            </w:pPr>
          </w:p>
        </w:tc>
      </w:tr>
      <w:tr w14:paraId="65EC5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45A4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4C995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1C964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9B51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办公设备验收合格率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C866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0D1D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0D51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C94D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A9FC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C9D5775">
            <w:pPr>
              <w:jc w:val="center"/>
              <w:rPr>
                <w:rFonts w:hint="eastAsia" w:ascii="宋体" w:hAnsi="宋体" w:eastAsia="宋体" w:cs="宋体"/>
                <w:i w:val="0"/>
                <w:iCs w:val="0"/>
                <w:color w:val="000000"/>
                <w:sz w:val="18"/>
                <w:szCs w:val="18"/>
                <w:u w:val="none"/>
              </w:rPr>
            </w:pPr>
          </w:p>
        </w:tc>
      </w:tr>
      <w:tr w14:paraId="462FB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3A819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8E94A4">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438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8F8E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办公设备采购计划完成时间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5C9C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370F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ACFB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DA0B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0460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66A17D4">
            <w:pPr>
              <w:jc w:val="center"/>
              <w:rPr>
                <w:rFonts w:hint="eastAsia" w:ascii="宋体" w:hAnsi="宋体" w:eastAsia="宋体" w:cs="宋体"/>
                <w:i w:val="0"/>
                <w:iCs w:val="0"/>
                <w:color w:val="000000"/>
                <w:sz w:val="18"/>
                <w:szCs w:val="18"/>
                <w:u w:val="none"/>
              </w:rPr>
            </w:pPr>
          </w:p>
        </w:tc>
      </w:tr>
      <w:tr w14:paraId="18EAD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D82EB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9AE4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6D71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91E0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办理证件及时性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099D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E1A3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07B8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EC04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EE8C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FE4E145">
            <w:pPr>
              <w:jc w:val="center"/>
              <w:rPr>
                <w:rFonts w:hint="eastAsia" w:ascii="宋体" w:hAnsi="宋体" w:eastAsia="宋体" w:cs="宋体"/>
                <w:i w:val="0"/>
                <w:iCs w:val="0"/>
                <w:color w:val="000000"/>
                <w:sz w:val="18"/>
                <w:szCs w:val="18"/>
                <w:u w:val="none"/>
              </w:rPr>
            </w:pPr>
          </w:p>
        </w:tc>
      </w:tr>
      <w:tr w14:paraId="5EB93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6344E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E6FC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20FC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F619AFB">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78A7F0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E0EBAD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31DA8E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076AF0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3584228">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FE6E2D1">
            <w:pPr>
              <w:jc w:val="center"/>
              <w:rPr>
                <w:rFonts w:hint="eastAsia" w:ascii="宋体" w:hAnsi="宋体" w:eastAsia="宋体" w:cs="宋体"/>
                <w:i w:val="0"/>
                <w:iCs w:val="0"/>
                <w:color w:val="000000"/>
                <w:sz w:val="18"/>
                <w:szCs w:val="18"/>
                <w:u w:val="none"/>
              </w:rPr>
            </w:pPr>
          </w:p>
        </w:tc>
      </w:tr>
      <w:tr w14:paraId="55C69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9B4AF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1593D7">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2B8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A1A4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户政业务工作的正常开展</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184F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95A3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202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CA13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186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37C6EB3">
            <w:pPr>
              <w:jc w:val="center"/>
              <w:rPr>
                <w:rFonts w:hint="eastAsia" w:ascii="宋体" w:hAnsi="宋体" w:eastAsia="宋体" w:cs="宋体"/>
                <w:i w:val="0"/>
                <w:iCs w:val="0"/>
                <w:color w:val="000000"/>
                <w:sz w:val="18"/>
                <w:szCs w:val="18"/>
                <w:u w:val="none"/>
              </w:rPr>
            </w:pPr>
          </w:p>
        </w:tc>
      </w:tr>
      <w:tr w14:paraId="034FD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0031A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2A058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3D15F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5059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办理户口簿、居住证等户政业务水平</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F88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E1D6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717B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97CE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7DBC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6D15B49">
            <w:pPr>
              <w:jc w:val="center"/>
              <w:rPr>
                <w:rFonts w:hint="eastAsia" w:ascii="宋体" w:hAnsi="宋体" w:eastAsia="宋体" w:cs="宋体"/>
                <w:i w:val="0"/>
                <w:iCs w:val="0"/>
                <w:color w:val="000000"/>
                <w:sz w:val="18"/>
                <w:szCs w:val="18"/>
                <w:u w:val="none"/>
              </w:rPr>
            </w:pPr>
          </w:p>
        </w:tc>
      </w:tr>
      <w:tr w14:paraId="41B76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A1C3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E65CC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DF6E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FBCCFC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0F67EE2">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3F2E1D4">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1FB67D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75B9D4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2E953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BCBAEB4">
            <w:pPr>
              <w:jc w:val="center"/>
              <w:rPr>
                <w:rFonts w:hint="eastAsia" w:ascii="宋体" w:hAnsi="宋体" w:eastAsia="宋体" w:cs="宋体"/>
                <w:i w:val="0"/>
                <w:iCs w:val="0"/>
                <w:color w:val="000000"/>
                <w:sz w:val="18"/>
                <w:szCs w:val="18"/>
                <w:u w:val="none"/>
              </w:rPr>
            </w:pPr>
          </w:p>
        </w:tc>
      </w:tr>
      <w:tr w14:paraId="122C0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6B6E81">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6E45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D2F7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4F42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5599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1C43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8D10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043E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BDB3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EBB6D0">
            <w:pPr>
              <w:jc w:val="center"/>
              <w:rPr>
                <w:rFonts w:hint="eastAsia" w:ascii="宋体" w:hAnsi="宋体" w:eastAsia="宋体" w:cs="宋体"/>
                <w:i w:val="0"/>
                <w:iCs w:val="0"/>
                <w:color w:val="000000"/>
                <w:sz w:val="18"/>
                <w:szCs w:val="18"/>
                <w:u w:val="none"/>
              </w:rPr>
            </w:pPr>
          </w:p>
        </w:tc>
      </w:tr>
      <w:tr w14:paraId="0142F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201C3D">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5B641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AA87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8314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96.42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F78F61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1BE2630">
            <w:pPr>
              <w:jc w:val="center"/>
              <w:rPr>
                <w:rFonts w:hint="eastAsia" w:ascii="宋体" w:hAnsi="宋体" w:eastAsia="宋体" w:cs="宋体"/>
                <w:i w:val="0"/>
                <w:iCs w:val="0"/>
                <w:color w:val="000000"/>
                <w:sz w:val="18"/>
                <w:szCs w:val="18"/>
                <w:u w:val="none"/>
              </w:rPr>
            </w:pPr>
          </w:p>
        </w:tc>
      </w:tr>
      <w:tr w14:paraId="42CD8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699C5746">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89CA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2BC06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0BC4B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【上级当年-市级】2023年全年、2024年1-9月居民身份证制证经费（2023年全年）</w:t>
            </w:r>
          </w:p>
        </w:tc>
      </w:tr>
      <w:tr w14:paraId="0C8BD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1BA4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704F0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EAF5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75101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62984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6C2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A9887F6">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7160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65D4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8287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295C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7AD1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4751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4A8F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7CEAD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2854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9C75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F8E2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31.1</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16E6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w:t>
            </w:r>
          </w:p>
        </w:tc>
        <w:tc>
          <w:tcPr>
            <w:tcW w:w="771" w:type="dxa"/>
            <w:tcBorders>
              <w:top w:val="nil"/>
              <w:left w:val="nil"/>
              <w:bottom w:val="nil"/>
              <w:right w:val="nil"/>
            </w:tcBorders>
            <w:noWrap w:val="0"/>
            <w:vAlign w:val="center"/>
          </w:tcPr>
          <w:p w14:paraId="11AA9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C30F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3D40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w:t>
            </w:r>
          </w:p>
        </w:tc>
      </w:tr>
      <w:tr w14:paraId="5726E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FBF2D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AD8B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F417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95F1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31.1</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B624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EEBD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2CF4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E85F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1B0E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2BC80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4AC3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F7A2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5544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E9F1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64DF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F83F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B51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B4BF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A1492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945F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C2F7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58E5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C430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0A08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0702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5A03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8788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0A8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1289A0F">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B347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C94C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9AB7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93CB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5D4C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FAD1C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6DC13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EE004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DFE0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C40A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A0F96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6A34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2D283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92CFE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C0E22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D203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AE17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54084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5AE7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39C48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E8CD5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93CCC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FE03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DB3B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A057C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35DE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18FB5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81271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A2E6C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74F7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8E25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E2FFD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41E4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BEBA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9987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BBA5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7376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4DFB2F">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4A7C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目标1：高效完成居民身份证、临时身份证、居住证等各类户政证件的制发工作，保障群众出行、政务办理等需求，支撑全市户政业务平稳有序运转；</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目标2：购置户政设备，提升制证工作效率。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505F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效完成居民身份证、临时身份证、居住证等各类户政证件的制发工作，保障群众出行、政务办理等需求，支撑全市户政业务平稳有序运转；购置户政设备，提升制证工作效率。该项目为省公安厅返还身份证制证专项资金，根据公安工作需要，2025年支出2.8万元，剩余资金结转至2026年度。</w:t>
            </w:r>
          </w:p>
        </w:tc>
      </w:tr>
      <w:tr w14:paraId="02014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BE2B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1084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A636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C52D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0DB8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740A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0317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CBC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4612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2536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0047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C5A798">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1562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841D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65A5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每箱临时身份证单位成本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5A0A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≤0.8085万元/箱</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70E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0万元/箱</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E79B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B34F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A247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DEF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2025年度未使用该项目购置临时身份证</w:t>
            </w:r>
          </w:p>
        </w:tc>
      </w:tr>
      <w:tr w14:paraId="5C2F0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83840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EB85C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78D61">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E0CA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居住证卡体购置成本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D946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≤0.91万元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0044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0.91万元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362C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4B3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19F7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32A3D07">
            <w:pPr>
              <w:jc w:val="center"/>
              <w:rPr>
                <w:rFonts w:hint="eastAsia" w:ascii="宋体" w:hAnsi="宋体" w:eastAsia="宋体" w:cs="宋体"/>
                <w:i w:val="0"/>
                <w:iCs w:val="0"/>
                <w:color w:val="000000"/>
                <w:sz w:val="18"/>
                <w:szCs w:val="18"/>
                <w:u w:val="none"/>
              </w:rPr>
            </w:pPr>
          </w:p>
        </w:tc>
      </w:tr>
      <w:tr w14:paraId="692CB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DDA28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F036F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D53CA8">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5468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电脑、打印机购置成本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48FB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≤1.8918万元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5BA7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EA94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DEF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C796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4288809">
            <w:pPr>
              <w:jc w:val="center"/>
              <w:rPr>
                <w:rFonts w:hint="eastAsia" w:ascii="宋体" w:hAnsi="宋体" w:eastAsia="宋体" w:cs="宋体"/>
                <w:i w:val="0"/>
                <w:iCs w:val="0"/>
                <w:color w:val="000000"/>
                <w:sz w:val="18"/>
                <w:szCs w:val="18"/>
                <w:u w:val="none"/>
              </w:rPr>
            </w:pPr>
          </w:p>
        </w:tc>
      </w:tr>
      <w:tr w14:paraId="0C1C9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8AD8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EA7B2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8DDA0">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EC67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购置临时身份证成本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A251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≤28.2982万元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328B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F1BC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A90E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AE6B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162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2025年度未使用该项目购置临时身份证</w:t>
            </w:r>
          </w:p>
        </w:tc>
      </w:tr>
      <w:tr w14:paraId="0A652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D254E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2E80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70ED3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FA00B7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12A234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4BEC99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5CAB31">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603A0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63C3718">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E26F490">
            <w:pPr>
              <w:jc w:val="center"/>
              <w:rPr>
                <w:rFonts w:hint="eastAsia" w:ascii="宋体" w:hAnsi="宋体" w:eastAsia="宋体" w:cs="宋体"/>
                <w:i w:val="0"/>
                <w:iCs w:val="0"/>
                <w:color w:val="000000"/>
                <w:sz w:val="18"/>
                <w:szCs w:val="18"/>
                <w:u w:val="none"/>
              </w:rPr>
            </w:pPr>
          </w:p>
        </w:tc>
      </w:tr>
      <w:tr w14:paraId="72204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9835D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657A18">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1403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A57D64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23EF56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8110EC4">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B9122C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437916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37E843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441997C">
            <w:pPr>
              <w:jc w:val="center"/>
              <w:rPr>
                <w:rFonts w:hint="eastAsia" w:ascii="宋体" w:hAnsi="宋体" w:eastAsia="宋体" w:cs="宋体"/>
                <w:i w:val="0"/>
                <w:iCs w:val="0"/>
                <w:color w:val="000000"/>
                <w:sz w:val="18"/>
                <w:szCs w:val="18"/>
                <w:u w:val="none"/>
              </w:rPr>
            </w:pPr>
          </w:p>
        </w:tc>
      </w:tr>
      <w:tr w14:paraId="70810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904F3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C6DA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B2F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5159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临时身份证购置数量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F2D6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  箱</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2B0F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0箱</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C608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33E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22E1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4726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2025年度未使用该项目购置临时身份证</w:t>
            </w:r>
          </w:p>
        </w:tc>
      </w:tr>
      <w:tr w14:paraId="16A73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5BC2F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445A2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45EF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CF68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电脑、打印机台数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3374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648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C513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13FF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20D7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CB9209">
            <w:pPr>
              <w:jc w:val="center"/>
              <w:rPr>
                <w:rFonts w:hint="eastAsia" w:ascii="宋体" w:hAnsi="宋体" w:eastAsia="宋体" w:cs="宋体"/>
                <w:i w:val="0"/>
                <w:iCs w:val="0"/>
                <w:color w:val="000000"/>
                <w:sz w:val="18"/>
                <w:szCs w:val="18"/>
                <w:u w:val="none"/>
              </w:rPr>
            </w:pPr>
          </w:p>
        </w:tc>
      </w:tr>
      <w:tr w14:paraId="7B985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BBB7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1D4B8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DEA0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3621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居住证卡体张数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D4C7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≥1000张</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7E7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1000张</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DCB4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F0E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A417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60E24D0">
            <w:pPr>
              <w:jc w:val="center"/>
              <w:rPr>
                <w:rFonts w:hint="eastAsia" w:ascii="宋体" w:hAnsi="宋体" w:eastAsia="宋体" w:cs="宋体"/>
                <w:i w:val="0"/>
                <w:iCs w:val="0"/>
                <w:color w:val="000000"/>
                <w:sz w:val="18"/>
                <w:szCs w:val="18"/>
                <w:u w:val="none"/>
              </w:rPr>
            </w:pPr>
          </w:p>
        </w:tc>
      </w:tr>
      <w:tr w14:paraId="53089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6D09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E28E24">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3F4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E24A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户籍业务设备验收合格率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A3EB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B1C8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5B49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7CAF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F24A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A4E7BB6">
            <w:pPr>
              <w:jc w:val="center"/>
              <w:rPr>
                <w:rFonts w:hint="eastAsia" w:ascii="宋体" w:hAnsi="宋体" w:eastAsia="宋体" w:cs="宋体"/>
                <w:i w:val="0"/>
                <w:iCs w:val="0"/>
                <w:color w:val="000000"/>
                <w:sz w:val="18"/>
                <w:szCs w:val="18"/>
                <w:u w:val="none"/>
              </w:rPr>
            </w:pPr>
          </w:p>
        </w:tc>
      </w:tr>
      <w:tr w14:paraId="4924C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5F0A0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0398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8F60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00C6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户籍业务设备利用率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C1D0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F396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3EC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E828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5F80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58D5CB1">
            <w:pPr>
              <w:jc w:val="center"/>
              <w:rPr>
                <w:rFonts w:hint="eastAsia" w:ascii="宋体" w:hAnsi="宋体" w:eastAsia="宋体" w:cs="宋体"/>
                <w:i w:val="0"/>
                <w:iCs w:val="0"/>
                <w:color w:val="000000"/>
                <w:sz w:val="18"/>
                <w:szCs w:val="18"/>
                <w:u w:val="none"/>
              </w:rPr>
            </w:pPr>
          </w:p>
        </w:tc>
      </w:tr>
      <w:tr w14:paraId="2B859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E2F02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DD44D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BD3D4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C272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办理证件合格率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4B50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8FFA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B92A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313D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CF7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E0B7E8A">
            <w:pPr>
              <w:jc w:val="center"/>
              <w:rPr>
                <w:rFonts w:hint="eastAsia" w:ascii="宋体" w:hAnsi="宋体" w:eastAsia="宋体" w:cs="宋体"/>
                <w:i w:val="0"/>
                <w:iCs w:val="0"/>
                <w:color w:val="000000"/>
                <w:sz w:val="18"/>
                <w:szCs w:val="18"/>
                <w:u w:val="none"/>
              </w:rPr>
            </w:pPr>
          </w:p>
        </w:tc>
      </w:tr>
      <w:tr w14:paraId="3D946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09014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31A6B">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984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34EC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户籍业务设备采购计划完成时间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A826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94BE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4136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CD8B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EAFA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41A12F0">
            <w:pPr>
              <w:jc w:val="center"/>
              <w:rPr>
                <w:rFonts w:hint="eastAsia" w:ascii="宋体" w:hAnsi="宋体" w:eastAsia="宋体" w:cs="宋体"/>
                <w:i w:val="0"/>
                <w:iCs w:val="0"/>
                <w:color w:val="000000"/>
                <w:sz w:val="18"/>
                <w:szCs w:val="18"/>
                <w:u w:val="none"/>
              </w:rPr>
            </w:pPr>
          </w:p>
        </w:tc>
      </w:tr>
      <w:tr w14:paraId="62264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A30C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8533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DAE22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441D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居民身份证办理时限</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6FBA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25个工作日内领取</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D34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551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293B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A434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2DE9B8E">
            <w:pPr>
              <w:jc w:val="center"/>
              <w:rPr>
                <w:rFonts w:hint="eastAsia" w:ascii="宋体" w:hAnsi="宋体" w:eastAsia="宋体" w:cs="宋体"/>
                <w:i w:val="0"/>
                <w:iCs w:val="0"/>
                <w:color w:val="000000"/>
                <w:sz w:val="18"/>
                <w:szCs w:val="18"/>
                <w:u w:val="none"/>
              </w:rPr>
            </w:pPr>
          </w:p>
        </w:tc>
      </w:tr>
      <w:tr w14:paraId="2A85A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1E83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261C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0799D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F4FC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临时身份证办理时限</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6440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3个工作日内领取</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F82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4DCB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B974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C9F0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CE07F45">
            <w:pPr>
              <w:jc w:val="center"/>
              <w:rPr>
                <w:rFonts w:hint="eastAsia" w:ascii="宋体" w:hAnsi="宋体" w:eastAsia="宋体" w:cs="宋体"/>
                <w:i w:val="0"/>
                <w:iCs w:val="0"/>
                <w:color w:val="000000"/>
                <w:sz w:val="18"/>
                <w:szCs w:val="18"/>
                <w:u w:val="none"/>
              </w:rPr>
            </w:pPr>
          </w:p>
        </w:tc>
      </w:tr>
      <w:tr w14:paraId="51392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BC0A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40502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5BBDC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8861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居住证办理时限</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AE36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15个工作日内办结</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8F3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84A4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8297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B3B8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426709F">
            <w:pPr>
              <w:jc w:val="center"/>
              <w:rPr>
                <w:rFonts w:hint="eastAsia" w:ascii="宋体" w:hAnsi="宋体" w:eastAsia="宋体" w:cs="宋体"/>
                <w:i w:val="0"/>
                <w:iCs w:val="0"/>
                <w:color w:val="000000"/>
                <w:sz w:val="18"/>
                <w:szCs w:val="18"/>
                <w:u w:val="none"/>
              </w:rPr>
            </w:pPr>
          </w:p>
        </w:tc>
      </w:tr>
      <w:tr w14:paraId="6F6C2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7267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8E80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4131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5D47E7A">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07860F4">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E505A04">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685F8CF">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4D163F1">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E1420D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65EFF53">
            <w:pPr>
              <w:jc w:val="center"/>
              <w:rPr>
                <w:rFonts w:hint="eastAsia" w:ascii="宋体" w:hAnsi="宋体" w:eastAsia="宋体" w:cs="宋体"/>
                <w:i w:val="0"/>
                <w:iCs w:val="0"/>
                <w:color w:val="000000"/>
                <w:sz w:val="18"/>
                <w:szCs w:val="18"/>
                <w:u w:val="none"/>
              </w:rPr>
            </w:pPr>
          </w:p>
        </w:tc>
      </w:tr>
      <w:tr w14:paraId="6432E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A51D2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ECB65">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F82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83B1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群众办事便捷程度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D58A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EBD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9886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F7BA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1482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36B19BB">
            <w:pPr>
              <w:jc w:val="center"/>
              <w:rPr>
                <w:rFonts w:hint="eastAsia" w:ascii="宋体" w:hAnsi="宋体" w:eastAsia="宋体" w:cs="宋体"/>
                <w:i w:val="0"/>
                <w:iCs w:val="0"/>
                <w:color w:val="000000"/>
                <w:sz w:val="18"/>
                <w:szCs w:val="18"/>
                <w:u w:val="none"/>
              </w:rPr>
            </w:pPr>
          </w:p>
        </w:tc>
      </w:tr>
      <w:tr w14:paraId="71C01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D38AD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5D1B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28246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907F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户政业务工作的正常开展</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C6A9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1165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691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083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45D0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55672C2">
            <w:pPr>
              <w:jc w:val="center"/>
              <w:rPr>
                <w:rFonts w:hint="eastAsia" w:ascii="宋体" w:hAnsi="宋体" w:eastAsia="宋体" w:cs="宋体"/>
                <w:i w:val="0"/>
                <w:iCs w:val="0"/>
                <w:color w:val="000000"/>
                <w:sz w:val="18"/>
                <w:szCs w:val="18"/>
                <w:u w:val="none"/>
              </w:rPr>
            </w:pPr>
          </w:p>
        </w:tc>
      </w:tr>
      <w:tr w14:paraId="5C2F6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23517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6735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A088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DD4C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办理身份证、居住证等户政业务水平</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20EE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有效提升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D935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4CC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0F6F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74C5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AC3EFC">
            <w:pPr>
              <w:jc w:val="center"/>
              <w:rPr>
                <w:rFonts w:hint="eastAsia" w:ascii="宋体" w:hAnsi="宋体" w:eastAsia="宋体" w:cs="宋体"/>
                <w:i w:val="0"/>
                <w:iCs w:val="0"/>
                <w:color w:val="000000"/>
                <w:sz w:val="18"/>
                <w:szCs w:val="18"/>
                <w:u w:val="none"/>
              </w:rPr>
            </w:pPr>
          </w:p>
        </w:tc>
      </w:tr>
      <w:tr w14:paraId="64CCA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87963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3ABB2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E134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CD40F5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EF4EA4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E7515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DD6E7EA">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612692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183818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E8E258">
            <w:pPr>
              <w:jc w:val="center"/>
              <w:rPr>
                <w:rFonts w:hint="eastAsia" w:ascii="宋体" w:hAnsi="宋体" w:eastAsia="宋体" w:cs="宋体"/>
                <w:i w:val="0"/>
                <w:iCs w:val="0"/>
                <w:color w:val="000000"/>
                <w:sz w:val="18"/>
                <w:szCs w:val="18"/>
                <w:u w:val="none"/>
              </w:rPr>
            </w:pPr>
          </w:p>
        </w:tc>
      </w:tr>
      <w:tr w14:paraId="45183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29D22">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1A9F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6F52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B4B1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8C34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FEB1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C4C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47D2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01CF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9E69F82">
            <w:pPr>
              <w:jc w:val="center"/>
              <w:rPr>
                <w:rFonts w:hint="eastAsia" w:ascii="宋体" w:hAnsi="宋体" w:eastAsia="宋体" w:cs="宋体"/>
                <w:i w:val="0"/>
                <w:iCs w:val="0"/>
                <w:color w:val="000000"/>
                <w:sz w:val="18"/>
                <w:szCs w:val="18"/>
                <w:u w:val="none"/>
              </w:rPr>
            </w:pPr>
          </w:p>
        </w:tc>
      </w:tr>
      <w:tr w14:paraId="31248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B14D0F">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59D8A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E4BB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1CDC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AD0DE6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49954C">
            <w:pPr>
              <w:jc w:val="center"/>
              <w:rPr>
                <w:rFonts w:hint="eastAsia" w:ascii="宋体" w:hAnsi="宋体" w:eastAsia="宋体" w:cs="宋体"/>
                <w:i w:val="0"/>
                <w:iCs w:val="0"/>
                <w:color w:val="000000"/>
                <w:sz w:val="18"/>
                <w:szCs w:val="18"/>
                <w:u w:val="none"/>
              </w:rPr>
            </w:pPr>
          </w:p>
        </w:tc>
      </w:tr>
      <w:tr w14:paraId="15DCB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60A662B4">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6D46B2AC">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62353D1A">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12C85B06">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71EEEB08">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0BDCFAD7">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20120CE6">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0FC8C522">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51206809">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0D4E16D9">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6AC366A3">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52EBC1DC">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19D30410">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6094ABDB">
            <w:pPr>
              <w:rPr>
                <w:rFonts w:hint="eastAsia" w:ascii="宋体" w:hAnsi="宋体" w:eastAsia="宋体" w:cs="宋体"/>
                <w:i w:val="0"/>
                <w:iCs w:val="0"/>
                <w:color w:val="000000"/>
                <w:sz w:val="24"/>
                <w:szCs w:val="24"/>
                <w:u w:val="none"/>
              </w:rPr>
            </w:pPr>
          </w:p>
        </w:tc>
      </w:tr>
      <w:tr w14:paraId="039EE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767ACC0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4F72162">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9E7621E">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ED882A3">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DBF9C6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C9964B7">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C67F4C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69F6992">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83EEB2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72F6E94">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195F58F">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814C98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44175D6">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7FF8848">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C997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28E3D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3F4BF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【上级当年-市级】2023年全年、2024年1-9月居民身份证制证经费（2024年1-9月）</w:t>
            </w:r>
          </w:p>
        </w:tc>
      </w:tr>
      <w:tr w14:paraId="06F39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3DCD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41CB3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579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7F29F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36F8E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F07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8E6B1B5">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D75D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E876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6560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F155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51EC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A7C4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04D2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051D2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8861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C73F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8691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7A86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nil"/>
              <w:left w:val="nil"/>
              <w:bottom w:val="nil"/>
              <w:right w:val="nil"/>
            </w:tcBorders>
            <w:noWrap w:val="0"/>
            <w:vAlign w:val="center"/>
          </w:tcPr>
          <w:p w14:paraId="41ECB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FA36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8002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5F8EF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B0F46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841F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DD3E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7736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5572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958C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4A1C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A69A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890D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3EE77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B8BE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AE52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4B95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7D0E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C042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22EF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19E7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A121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92D37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18D9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46B9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10AA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EAE4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274D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221D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E567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BFE5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0D8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4BDF1E3">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D060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DC08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7993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B1FF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50FA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FC6A9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A3D16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1DC3D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D308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269B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4B210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0CB8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5122F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5F837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C0E80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BCCC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FA95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91A9F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A1D3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6BB5A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31B88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8E5F2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EE87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5068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FBED1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70BA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B093D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73A3E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F36FB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2F09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EC89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62DEB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86DC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A49E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9C09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03263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AA04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245369">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76C8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目标1：高效完成居民身份证、临时身份证、居住证等各类户政证件的制发工作，保障群众出行、政务办理等需求，支撑全市户政业务平稳有序运转；</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目标2：购置户政专用卡体及耗材，提升制证工作效率。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520D1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效完成居民身份证、临时身份证、居住证等各类户政证件的制发工作，保障群众出行、政务办理等需求，支撑全市户政业务平稳有序运转；购置户政专用卡体及耗材，提升制证工作效率。该项目为省公安厅返还身份证制证专项资金，根据公安工作需要，2025年未支出，资金结转至2026年度。</w:t>
            </w:r>
          </w:p>
        </w:tc>
      </w:tr>
      <w:tr w14:paraId="3B778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9D92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D7F2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241A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2479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24DB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79B9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276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0D22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5341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DCE7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5CC0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D6B21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D591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8539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011E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居住证卡体及色带购置成本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A012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6CB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067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C32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9640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9071D12">
            <w:pPr>
              <w:jc w:val="center"/>
              <w:rPr>
                <w:rFonts w:hint="eastAsia" w:ascii="宋体" w:hAnsi="宋体" w:eastAsia="宋体" w:cs="宋体"/>
                <w:i w:val="0"/>
                <w:iCs w:val="0"/>
                <w:color w:val="000000"/>
                <w:sz w:val="18"/>
                <w:szCs w:val="18"/>
                <w:u w:val="none"/>
              </w:rPr>
            </w:pPr>
          </w:p>
        </w:tc>
      </w:tr>
      <w:tr w14:paraId="288EA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CAD47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E5B8D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B6F2AD">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C52C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专用色带单位成本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07D4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≤1025元/卷</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4BD3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990元/卷</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912E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2C63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7DBC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2D2911D">
            <w:pPr>
              <w:jc w:val="center"/>
              <w:rPr>
                <w:rFonts w:hint="eastAsia" w:ascii="宋体" w:hAnsi="宋体" w:eastAsia="宋体" w:cs="宋体"/>
                <w:i w:val="0"/>
                <w:iCs w:val="0"/>
                <w:color w:val="000000"/>
                <w:sz w:val="18"/>
                <w:szCs w:val="18"/>
                <w:u w:val="none"/>
              </w:rPr>
            </w:pPr>
          </w:p>
        </w:tc>
      </w:tr>
      <w:tr w14:paraId="69794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4B814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8079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29396">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F16D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居住证卡体单位成本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BF48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≤9.9元/张</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121F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9.1元/张</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211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7B6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66D9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B0B95F">
            <w:pPr>
              <w:jc w:val="center"/>
              <w:rPr>
                <w:rFonts w:hint="eastAsia" w:ascii="宋体" w:hAnsi="宋体" w:eastAsia="宋体" w:cs="宋体"/>
                <w:i w:val="0"/>
                <w:iCs w:val="0"/>
                <w:color w:val="000000"/>
                <w:sz w:val="18"/>
                <w:szCs w:val="18"/>
                <w:u w:val="none"/>
              </w:rPr>
            </w:pPr>
          </w:p>
        </w:tc>
      </w:tr>
      <w:tr w14:paraId="70051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6679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9C8F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3A655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77B954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BDC4E1C">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2D8E5D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2444FF">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9B0623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185B08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AE5B095">
            <w:pPr>
              <w:jc w:val="center"/>
              <w:rPr>
                <w:rFonts w:hint="eastAsia" w:ascii="宋体" w:hAnsi="宋体" w:eastAsia="宋体" w:cs="宋体"/>
                <w:i w:val="0"/>
                <w:iCs w:val="0"/>
                <w:color w:val="000000"/>
                <w:sz w:val="18"/>
                <w:szCs w:val="18"/>
                <w:u w:val="none"/>
              </w:rPr>
            </w:pPr>
          </w:p>
        </w:tc>
      </w:tr>
      <w:tr w14:paraId="557B3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80DB0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BD096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2806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BBB9D2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AE1295">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EE619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02CF85">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DE1478D">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C63C94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1B574A1">
            <w:pPr>
              <w:jc w:val="center"/>
              <w:rPr>
                <w:rFonts w:hint="eastAsia" w:ascii="宋体" w:hAnsi="宋体" w:eastAsia="宋体" w:cs="宋体"/>
                <w:i w:val="0"/>
                <w:iCs w:val="0"/>
                <w:color w:val="000000"/>
                <w:sz w:val="18"/>
                <w:szCs w:val="18"/>
                <w:u w:val="none"/>
              </w:rPr>
            </w:pPr>
          </w:p>
        </w:tc>
      </w:tr>
      <w:tr w14:paraId="0BB8A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C2F4D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A967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F94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40D5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专用色带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696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≤40卷</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2DC8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0卷</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AA85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1FD4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8AF0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E6A13FD">
            <w:pPr>
              <w:jc w:val="center"/>
              <w:rPr>
                <w:rFonts w:hint="eastAsia" w:ascii="宋体" w:hAnsi="宋体" w:eastAsia="宋体" w:cs="宋体"/>
                <w:i w:val="0"/>
                <w:iCs w:val="0"/>
                <w:color w:val="000000"/>
                <w:sz w:val="18"/>
                <w:szCs w:val="18"/>
                <w:u w:val="none"/>
              </w:rPr>
            </w:pPr>
          </w:p>
        </w:tc>
      </w:tr>
      <w:tr w14:paraId="29FB0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9001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276C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DCF8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BF35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居住证卡体</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8E57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≤20000张</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850D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0张</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DE19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3E9F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94A5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9B91215">
            <w:pPr>
              <w:jc w:val="center"/>
              <w:rPr>
                <w:rFonts w:hint="eastAsia" w:ascii="宋体" w:hAnsi="宋体" w:eastAsia="宋体" w:cs="宋体"/>
                <w:i w:val="0"/>
                <w:iCs w:val="0"/>
                <w:color w:val="000000"/>
                <w:sz w:val="18"/>
                <w:szCs w:val="18"/>
                <w:u w:val="none"/>
              </w:rPr>
            </w:pPr>
          </w:p>
        </w:tc>
      </w:tr>
      <w:tr w14:paraId="26C8B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78D68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EF60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AE19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4A12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办理证件合格率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3FEE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960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0F22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7B87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FB87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F91735">
            <w:pPr>
              <w:jc w:val="center"/>
              <w:rPr>
                <w:rFonts w:hint="eastAsia" w:ascii="宋体" w:hAnsi="宋体" w:eastAsia="宋体" w:cs="宋体"/>
                <w:i w:val="0"/>
                <w:iCs w:val="0"/>
                <w:color w:val="000000"/>
                <w:sz w:val="18"/>
                <w:szCs w:val="18"/>
                <w:u w:val="none"/>
              </w:rPr>
            </w:pPr>
          </w:p>
        </w:tc>
      </w:tr>
      <w:tr w14:paraId="2CFB2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3C288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61D668">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51A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0094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居住证办理时限</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A06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15个工作日内办结</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22C6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EF4C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007F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ACA9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0B4EBFA">
            <w:pPr>
              <w:jc w:val="center"/>
              <w:rPr>
                <w:rFonts w:hint="eastAsia" w:ascii="宋体" w:hAnsi="宋体" w:eastAsia="宋体" w:cs="宋体"/>
                <w:i w:val="0"/>
                <w:iCs w:val="0"/>
                <w:color w:val="000000"/>
                <w:sz w:val="18"/>
                <w:szCs w:val="18"/>
                <w:u w:val="none"/>
              </w:rPr>
            </w:pPr>
          </w:p>
        </w:tc>
      </w:tr>
      <w:tr w14:paraId="292E7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0504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8BD4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E96CA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A6F4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居民身份证办理时限</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F06A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25个工作日内领取</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EDAF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960A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C146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4382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266E43D">
            <w:pPr>
              <w:jc w:val="center"/>
              <w:rPr>
                <w:rFonts w:hint="eastAsia" w:ascii="宋体" w:hAnsi="宋体" w:eastAsia="宋体" w:cs="宋体"/>
                <w:i w:val="0"/>
                <w:iCs w:val="0"/>
                <w:color w:val="000000"/>
                <w:sz w:val="18"/>
                <w:szCs w:val="18"/>
                <w:u w:val="none"/>
              </w:rPr>
            </w:pPr>
          </w:p>
        </w:tc>
      </w:tr>
      <w:tr w14:paraId="3D345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9D223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C9B56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BBB8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092A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临时身份证办理时限</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7EB9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3个工作日内领取</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3822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D706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CCDB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9B4F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089D46A">
            <w:pPr>
              <w:jc w:val="center"/>
              <w:rPr>
                <w:rFonts w:hint="eastAsia" w:ascii="宋体" w:hAnsi="宋体" w:eastAsia="宋体" w:cs="宋体"/>
                <w:i w:val="0"/>
                <w:iCs w:val="0"/>
                <w:color w:val="000000"/>
                <w:sz w:val="18"/>
                <w:szCs w:val="18"/>
                <w:u w:val="none"/>
              </w:rPr>
            </w:pPr>
          </w:p>
        </w:tc>
      </w:tr>
      <w:tr w14:paraId="132BF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09FCD2">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4176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3427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5D2ACB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BDC5D45">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3BA9C9A">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40E9B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03F66D3">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C825FA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6D8AFCA">
            <w:pPr>
              <w:jc w:val="center"/>
              <w:rPr>
                <w:rFonts w:hint="eastAsia" w:ascii="宋体" w:hAnsi="宋体" w:eastAsia="宋体" w:cs="宋体"/>
                <w:i w:val="0"/>
                <w:iCs w:val="0"/>
                <w:color w:val="000000"/>
                <w:sz w:val="18"/>
                <w:szCs w:val="18"/>
                <w:u w:val="none"/>
              </w:rPr>
            </w:pPr>
          </w:p>
        </w:tc>
      </w:tr>
      <w:tr w14:paraId="7F87E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2DB9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076BEB">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D88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D64E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办理身份证、居住证等户政业务水平</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4854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B76F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445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96FF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3312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7AE125">
            <w:pPr>
              <w:jc w:val="center"/>
              <w:rPr>
                <w:rFonts w:hint="eastAsia" w:ascii="宋体" w:hAnsi="宋体" w:eastAsia="宋体" w:cs="宋体"/>
                <w:i w:val="0"/>
                <w:iCs w:val="0"/>
                <w:color w:val="000000"/>
                <w:sz w:val="18"/>
                <w:szCs w:val="18"/>
                <w:u w:val="none"/>
              </w:rPr>
            </w:pPr>
          </w:p>
        </w:tc>
      </w:tr>
      <w:tr w14:paraId="02D0C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1EB3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38C16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F2EE4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6231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户政业务工作的正常开展</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D859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0736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A3F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AB3F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FA27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7E7FD6">
            <w:pPr>
              <w:jc w:val="center"/>
              <w:rPr>
                <w:rFonts w:hint="eastAsia" w:ascii="宋体" w:hAnsi="宋体" w:eastAsia="宋体" w:cs="宋体"/>
                <w:i w:val="0"/>
                <w:iCs w:val="0"/>
                <w:color w:val="000000"/>
                <w:sz w:val="18"/>
                <w:szCs w:val="18"/>
                <w:u w:val="none"/>
              </w:rPr>
            </w:pPr>
          </w:p>
        </w:tc>
      </w:tr>
      <w:tr w14:paraId="20B21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7BDDF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943D9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9ACF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F60B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群众办事便捷程度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DBFE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显著提升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C3CF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17B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5FF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4141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4A2BDA">
            <w:pPr>
              <w:jc w:val="center"/>
              <w:rPr>
                <w:rFonts w:hint="eastAsia" w:ascii="宋体" w:hAnsi="宋体" w:eastAsia="宋体" w:cs="宋体"/>
                <w:i w:val="0"/>
                <w:iCs w:val="0"/>
                <w:color w:val="000000"/>
                <w:sz w:val="18"/>
                <w:szCs w:val="18"/>
                <w:u w:val="none"/>
              </w:rPr>
            </w:pPr>
          </w:p>
        </w:tc>
      </w:tr>
      <w:tr w14:paraId="653A7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43F6E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9709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C648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B1EE41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436F2F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716D5A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99E911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1255DC6">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3B0F2DF">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2E98308">
            <w:pPr>
              <w:jc w:val="center"/>
              <w:rPr>
                <w:rFonts w:hint="eastAsia" w:ascii="宋体" w:hAnsi="宋体" w:eastAsia="宋体" w:cs="宋体"/>
                <w:i w:val="0"/>
                <w:iCs w:val="0"/>
                <w:color w:val="000000"/>
                <w:sz w:val="18"/>
                <w:szCs w:val="18"/>
                <w:u w:val="none"/>
              </w:rPr>
            </w:pPr>
          </w:p>
        </w:tc>
      </w:tr>
      <w:tr w14:paraId="796B1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B7DE05">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F28A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AB28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D522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B5DF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4B6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97E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5534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D930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3939104">
            <w:pPr>
              <w:jc w:val="center"/>
              <w:rPr>
                <w:rFonts w:hint="eastAsia" w:ascii="宋体" w:hAnsi="宋体" w:eastAsia="宋体" w:cs="宋体"/>
                <w:i w:val="0"/>
                <w:iCs w:val="0"/>
                <w:color w:val="000000"/>
                <w:sz w:val="18"/>
                <w:szCs w:val="18"/>
                <w:u w:val="none"/>
              </w:rPr>
            </w:pPr>
          </w:p>
        </w:tc>
      </w:tr>
      <w:tr w14:paraId="48AAC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02FC9">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5D67A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4B86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824F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823311F">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DFC3F40">
            <w:pPr>
              <w:jc w:val="center"/>
              <w:rPr>
                <w:rFonts w:hint="eastAsia" w:ascii="宋体" w:hAnsi="宋体" w:eastAsia="宋体" w:cs="宋体"/>
                <w:i w:val="0"/>
                <w:iCs w:val="0"/>
                <w:color w:val="000000"/>
                <w:sz w:val="18"/>
                <w:szCs w:val="18"/>
                <w:u w:val="none"/>
              </w:rPr>
            </w:pPr>
          </w:p>
        </w:tc>
      </w:tr>
      <w:tr w14:paraId="0FB07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61A80EDC">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5B24B89B">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25553222">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52526D43">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266B6BE0">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2F6D4D68">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4501AC39">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3456EFD6">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515A008E">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1852A53A">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25F822A3">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6A4E4BBC">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310B20CC">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0E5FAD77">
            <w:pPr>
              <w:rPr>
                <w:rFonts w:hint="eastAsia" w:ascii="宋体" w:hAnsi="宋体" w:eastAsia="宋体" w:cs="宋体"/>
                <w:i w:val="0"/>
                <w:iCs w:val="0"/>
                <w:color w:val="000000"/>
                <w:sz w:val="24"/>
                <w:szCs w:val="24"/>
                <w:u w:val="none"/>
              </w:rPr>
            </w:pPr>
          </w:p>
        </w:tc>
      </w:tr>
      <w:tr w14:paraId="1B73E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4B952C2B">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E63A282">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C69E478">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F76B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31CF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50463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【上级当年-市级】2024年10-12月、2025年1-10月居民身份证制证经费</w:t>
            </w:r>
          </w:p>
        </w:tc>
      </w:tr>
      <w:tr w14:paraId="5653E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E01E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132CA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77FB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0230C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4F613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F99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D268EB0">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F14A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012C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99FF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492A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EE35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A13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19FC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792FF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525F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FBC0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DCF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1295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nil"/>
              <w:left w:val="nil"/>
              <w:bottom w:val="nil"/>
              <w:right w:val="nil"/>
            </w:tcBorders>
            <w:noWrap w:val="0"/>
            <w:vAlign w:val="center"/>
          </w:tcPr>
          <w:p w14:paraId="3705A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615C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5FE6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3E262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CEA7D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800D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C0C6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0348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78A9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6DB8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1AC2A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EA93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371F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05EAB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3CA2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515D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FDF9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A819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84B2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B11A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31A6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0E10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5E5AC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9615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0D3D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B8C5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ADA0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58AA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5E51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518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DB2B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001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FAD7EF9">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E1BB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1B9A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71B7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27CF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C835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DA988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55E02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BDDCB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8FC6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F24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AB76B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D91C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ECDB8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F8E7F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A05C8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3150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4C54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20835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502D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2130D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5C26E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AD467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5528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4F7F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536A3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AB1A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CC439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DE6F9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080CD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889B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1C36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3E798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DA7D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A482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F802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4A1E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F6E4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A226C8">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6C84D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目标1：高效完成居民身份证、临时身份证、居住证等各类户政证件的制发工作，保障群众出行、政务办理等需求，支撑全市户政业务平稳有序运转；</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目标2：购置户政专用设备，提升制证工作效率。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DF71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该项目为省厅返还身份证制证专项资金，于2025年年底拨付，根据公安工作需要，2025年未支出，资金结转至2026年度。</w:t>
            </w:r>
          </w:p>
        </w:tc>
      </w:tr>
      <w:tr w14:paraId="7C5DA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B85E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4981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827B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A3A1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DCB5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662B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A0C6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E37A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7F02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0196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C4AF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162F0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4350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B85D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234F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常住人口系统维保成本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61C4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DAA5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922E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F3CE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854B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80B76B5">
            <w:pPr>
              <w:jc w:val="center"/>
              <w:rPr>
                <w:rFonts w:hint="eastAsia" w:ascii="宋体" w:hAnsi="宋体" w:eastAsia="宋体" w:cs="宋体"/>
                <w:i w:val="0"/>
                <w:iCs w:val="0"/>
                <w:color w:val="000000"/>
                <w:sz w:val="18"/>
                <w:szCs w:val="18"/>
                <w:u w:val="none"/>
              </w:rPr>
            </w:pPr>
          </w:p>
        </w:tc>
      </w:tr>
      <w:tr w14:paraId="64129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53A81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14EC1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404E6">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AB75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户政业务设备购置成本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0EA9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≤39.6万元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FDD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CA80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91D4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DBCC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0173A99">
            <w:pPr>
              <w:jc w:val="center"/>
              <w:rPr>
                <w:rFonts w:hint="eastAsia" w:ascii="宋体" w:hAnsi="宋体" w:eastAsia="宋体" w:cs="宋体"/>
                <w:i w:val="0"/>
                <w:iCs w:val="0"/>
                <w:color w:val="000000"/>
                <w:sz w:val="18"/>
                <w:szCs w:val="18"/>
                <w:u w:val="none"/>
              </w:rPr>
            </w:pPr>
          </w:p>
        </w:tc>
      </w:tr>
      <w:tr w14:paraId="466DB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16EAC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08688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624CC8">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4EDE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FEAC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9564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D5D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0777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F84D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031FB05">
            <w:pPr>
              <w:jc w:val="center"/>
              <w:rPr>
                <w:rFonts w:hint="eastAsia" w:ascii="宋体" w:hAnsi="宋体" w:eastAsia="宋体" w:cs="宋体"/>
                <w:i w:val="0"/>
                <w:iCs w:val="0"/>
                <w:color w:val="000000"/>
                <w:sz w:val="18"/>
                <w:szCs w:val="18"/>
                <w:u w:val="none"/>
              </w:rPr>
            </w:pPr>
          </w:p>
        </w:tc>
      </w:tr>
      <w:tr w14:paraId="45623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3372F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155D3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0954E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474D019">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882C2F5">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059B3F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86A701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4810CD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9280748">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97E4451">
            <w:pPr>
              <w:jc w:val="center"/>
              <w:rPr>
                <w:rFonts w:hint="eastAsia" w:ascii="宋体" w:hAnsi="宋体" w:eastAsia="宋体" w:cs="宋体"/>
                <w:i w:val="0"/>
                <w:iCs w:val="0"/>
                <w:color w:val="000000"/>
                <w:sz w:val="18"/>
                <w:szCs w:val="18"/>
                <w:u w:val="none"/>
              </w:rPr>
            </w:pPr>
          </w:p>
        </w:tc>
      </w:tr>
      <w:tr w14:paraId="415A5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EC2C3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6BD09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26F6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595BC37">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23AB9D4">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773673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0A5162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CD9A5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B9DDE9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F214753">
            <w:pPr>
              <w:jc w:val="center"/>
              <w:rPr>
                <w:rFonts w:hint="eastAsia" w:ascii="宋体" w:hAnsi="宋体" w:eastAsia="宋体" w:cs="宋体"/>
                <w:i w:val="0"/>
                <w:iCs w:val="0"/>
                <w:color w:val="000000"/>
                <w:sz w:val="18"/>
                <w:szCs w:val="18"/>
                <w:u w:val="none"/>
              </w:rPr>
            </w:pPr>
          </w:p>
        </w:tc>
      </w:tr>
      <w:tr w14:paraId="01EFC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C0725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08F9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7D5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CFFE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维护常住人口系统</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CA25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1212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72C8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7F3D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354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0ECC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2025年常住人口系统正常运行，尚未完成支付</w:t>
            </w:r>
          </w:p>
        </w:tc>
      </w:tr>
      <w:tr w14:paraId="789CD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4D2FF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2CBA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6207B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0A61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户政业务设备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164F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5FCB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658C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A77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D6E1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D5979B3">
            <w:pPr>
              <w:jc w:val="center"/>
              <w:rPr>
                <w:rFonts w:hint="eastAsia" w:ascii="宋体" w:hAnsi="宋体" w:eastAsia="宋体" w:cs="宋体"/>
                <w:i w:val="0"/>
                <w:iCs w:val="0"/>
                <w:color w:val="000000"/>
                <w:sz w:val="18"/>
                <w:szCs w:val="18"/>
                <w:u w:val="none"/>
              </w:rPr>
            </w:pPr>
          </w:p>
        </w:tc>
      </w:tr>
      <w:tr w14:paraId="61431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DFDB6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60C2B">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ACF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C068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常住人口系统正常运行率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AF31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6BAB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21AC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0651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915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FE60688">
            <w:pPr>
              <w:jc w:val="center"/>
              <w:rPr>
                <w:rFonts w:hint="eastAsia" w:ascii="宋体" w:hAnsi="宋体" w:eastAsia="宋体" w:cs="宋体"/>
                <w:i w:val="0"/>
                <w:iCs w:val="0"/>
                <w:color w:val="000000"/>
                <w:sz w:val="18"/>
                <w:szCs w:val="18"/>
                <w:u w:val="none"/>
              </w:rPr>
            </w:pPr>
          </w:p>
        </w:tc>
      </w:tr>
      <w:tr w14:paraId="1CD75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C204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70B27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7877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E72A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户籍业务设备利用率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F110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97C7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70D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D342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FA9C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5D7EDCE">
            <w:pPr>
              <w:jc w:val="center"/>
              <w:rPr>
                <w:rFonts w:hint="eastAsia" w:ascii="宋体" w:hAnsi="宋体" w:eastAsia="宋体" w:cs="宋体"/>
                <w:i w:val="0"/>
                <w:iCs w:val="0"/>
                <w:color w:val="000000"/>
                <w:sz w:val="18"/>
                <w:szCs w:val="18"/>
                <w:u w:val="none"/>
              </w:rPr>
            </w:pPr>
          </w:p>
        </w:tc>
      </w:tr>
      <w:tr w14:paraId="41E4E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965FB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CB830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418BE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3265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户籍业务设备验收合格率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9D40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306D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1697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B5D8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C34E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F3D634">
            <w:pPr>
              <w:jc w:val="center"/>
              <w:rPr>
                <w:rFonts w:hint="eastAsia" w:ascii="宋体" w:hAnsi="宋体" w:eastAsia="宋体" w:cs="宋体"/>
                <w:i w:val="0"/>
                <w:iCs w:val="0"/>
                <w:color w:val="000000"/>
                <w:sz w:val="18"/>
                <w:szCs w:val="18"/>
                <w:u w:val="none"/>
              </w:rPr>
            </w:pPr>
          </w:p>
        </w:tc>
      </w:tr>
      <w:tr w14:paraId="459A0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5961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7A4925">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09F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DC67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系统运行维护响应时间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8E18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24小时内</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62C2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6732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1DA3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7D61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0B88394">
            <w:pPr>
              <w:jc w:val="center"/>
              <w:rPr>
                <w:rFonts w:hint="eastAsia" w:ascii="宋体" w:hAnsi="宋体" w:eastAsia="宋体" w:cs="宋体"/>
                <w:i w:val="0"/>
                <w:iCs w:val="0"/>
                <w:color w:val="000000"/>
                <w:sz w:val="18"/>
                <w:szCs w:val="18"/>
                <w:u w:val="none"/>
              </w:rPr>
            </w:pPr>
          </w:p>
        </w:tc>
      </w:tr>
      <w:tr w14:paraId="09F2A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8C41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FF11A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CD2D1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9040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户籍业务设备采购计划完成时间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8727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FB65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8DF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827E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7F63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497975">
            <w:pPr>
              <w:jc w:val="center"/>
              <w:rPr>
                <w:rFonts w:hint="eastAsia" w:ascii="宋体" w:hAnsi="宋体" w:eastAsia="宋体" w:cs="宋体"/>
                <w:i w:val="0"/>
                <w:iCs w:val="0"/>
                <w:color w:val="000000"/>
                <w:sz w:val="18"/>
                <w:szCs w:val="18"/>
                <w:u w:val="none"/>
              </w:rPr>
            </w:pPr>
          </w:p>
        </w:tc>
      </w:tr>
      <w:tr w14:paraId="5872A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FF438">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133F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5D33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FBE6A9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4602782">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0B07CE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AB733F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BB9BE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DD4D2D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237199C">
            <w:pPr>
              <w:jc w:val="center"/>
              <w:rPr>
                <w:rFonts w:hint="eastAsia" w:ascii="宋体" w:hAnsi="宋体" w:eastAsia="宋体" w:cs="宋体"/>
                <w:i w:val="0"/>
                <w:iCs w:val="0"/>
                <w:color w:val="000000"/>
                <w:sz w:val="18"/>
                <w:szCs w:val="18"/>
                <w:u w:val="none"/>
              </w:rPr>
            </w:pPr>
          </w:p>
        </w:tc>
      </w:tr>
      <w:tr w14:paraId="52E4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BE7AC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35EA7">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F98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9BA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办理身份证、居住证等户政业务水平</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7A72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E35C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23F1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9A43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2B77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D098120">
            <w:pPr>
              <w:jc w:val="center"/>
              <w:rPr>
                <w:rFonts w:hint="eastAsia" w:ascii="宋体" w:hAnsi="宋体" w:eastAsia="宋体" w:cs="宋体"/>
                <w:i w:val="0"/>
                <w:iCs w:val="0"/>
                <w:color w:val="000000"/>
                <w:sz w:val="18"/>
                <w:szCs w:val="18"/>
                <w:u w:val="none"/>
              </w:rPr>
            </w:pPr>
          </w:p>
        </w:tc>
      </w:tr>
      <w:tr w14:paraId="3AF11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9DA75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BB68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3BEAE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E9DB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户政业务工作的正常开展</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AEFE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D67F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CDB3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C917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A43B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5438A9">
            <w:pPr>
              <w:jc w:val="center"/>
              <w:rPr>
                <w:rFonts w:hint="eastAsia" w:ascii="宋体" w:hAnsi="宋体" w:eastAsia="宋体" w:cs="宋体"/>
                <w:i w:val="0"/>
                <w:iCs w:val="0"/>
                <w:color w:val="000000"/>
                <w:sz w:val="18"/>
                <w:szCs w:val="18"/>
                <w:u w:val="none"/>
              </w:rPr>
            </w:pPr>
          </w:p>
        </w:tc>
      </w:tr>
      <w:tr w14:paraId="7E47E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94F5E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E073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1D68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6838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群众办事便捷程度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97F0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BF3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3180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819B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DB7B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7FD80A9">
            <w:pPr>
              <w:jc w:val="center"/>
              <w:rPr>
                <w:rFonts w:hint="eastAsia" w:ascii="宋体" w:hAnsi="宋体" w:eastAsia="宋体" w:cs="宋体"/>
                <w:i w:val="0"/>
                <w:iCs w:val="0"/>
                <w:color w:val="000000"/>
                <w:sz w:val="18"/>
                <w:szCs w:val="18"/>
                <w:u w:val="none"/>
              </w:rPr>
            </w:pPr>
          </w:p>
        </w:tc>
      </w:tr>
      <w:tr w14:paraId="4D739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3345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BF2CF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47CA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A46C5D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1EB6EC0">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FFBA4A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15C3A2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4253B1C">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E8CCEE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7906D1F">
            <w:pPr>
              <w:jc w:val="center"/>
              <w:rPr>
                <w:rFonts w:hint="eastAsia" w:ascii="宋体" w:hAnsi="宋体" w:eastAsia="宋体" w:cs="宋体"/>
                <w:i w:val="0"/>
                <w:iCs w:val="0"/>
                <w:color w:val="000000"/>
                <w:sz w:val="18"/>
                <w:szCs w:val="18"/>
                <w:u w:val="none"/>
              </w:rPr>
            </w:pPr>
          </w:p>
        </w:tc>
      </w:tr>
      <w:tr w14:paraId="4A2C1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2C804F">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1A28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958D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5F6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5ECE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D2A8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9DF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2882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113B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12CF03">
            <w:pPr>
              <w:jc w:val="center"/>
              <w:rPr>
                <w:rFonts w:hint="eastAsia" w:ascii="宋体" w:hAnsi="宋体" w:eastAsia="宋体" w:cs="宋体"/>
                <w:i w:val="0"/>
                <w:iCs w:val="0"/>
                <w:color w:val="000000"/>
                <w:sz w:val="18"/>
                <w:szCs w:val="18"/>
                <w:u w:val="none"/>
              </w:rPr>
            </w:pPr>
          </w:p>
        </w:tc>
      </w:tr>
      <w:tr w14:paraId="31E13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0C1DB2">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0BE89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80F3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7790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420B1D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6570964">
            <w:pPr>
              <w:jc w:val="center"/>
              <w:rPr>
                <w:rFonts w:hint="eastAsia" w:ascii="宋体" w:hAnsi="宋体" w:eastAsia="宋体" w:cs="宋体"/>
                <w:i w:val="0"/>
                <w:iCs w:val="0"/>
                <w:color w:val="000000"/>
                <w:sz w:val="18"/>
                <w:szCs w:val="18"/>
                <w:u w:val="none"/>
              </w:rPr>
            </w:pPr>
          </w:p>
        </w:tc>
      </w:tr>
      <w:tr w14:paraId="68129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2E1191E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700A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BB0F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66E25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【重点事项】许昌市公共安全应急联动中心暨公安情指行一体化平台项目</w:t>
            </w:r>
          </w:p>
        </w:tc>
      </w:tr>
      <w:tr w14:paraId="4EF59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F633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57F9B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C23A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04141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63830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D8E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D35C954">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025F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423C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AC78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B3C3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6D64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3C3A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953D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D78FB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CD94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9076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481F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1741.4</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F453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602</w:t>
            </w:r>
          </w:p>
        </w:tc>
        <w:tc>
          <w:tcPr>
            <w:tcW w:w="771" w:type="dxa"/>
            <w:tcBorders>
              <w:top w:val="nil"/>
              <w:left w:val="nil"/>
              <w:bottom w:val="nil"/>
              <w:right w:val="nil"/>
            </w:tcBorders>
            <w:noWrap w:val="0"/>
            <w:vAlign w:val="center"/>
          </w:tcPr>
          <w:p w14:paraId="23EFA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5804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0F79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3.46</w:t>
            </w:r>
          </w:p>
        </w:tc>
      </w:tr>
      <w:tr w14:paraId="03AA6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F21A5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7F07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72DA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A0E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1741.4</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CE8E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602</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AE9D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3BF7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0425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A889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AC881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EFF6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9C4F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5CAB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7C8A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20C6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F50C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B3F4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8EEE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D5DFF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A44E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EE51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ADDD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27CB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4A0B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BB37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065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69E6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CC2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B9FA93D">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988F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2E98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7406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6C9E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5D35B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3510F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EE912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D2C07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AD01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4129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4E06E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751C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24655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171D5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D17A4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A411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6ABC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7A2EA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C650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46851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2B0BB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709AD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DE82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060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723E1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79F9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700BC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8D64C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4CDAA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8AC8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7E9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8F8B3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750A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633F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197C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3DAB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474F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83B18C">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5844D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建设以高度集成的信息化软件和智能化硬件为主体的城市公共安全联动指挥中心平台和公安情指行一体化平台</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2EBE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以高度集成的信息化软件和智能化硬件为主体的城市公共安全联动指挥中心平台和公安情指行一体化平台正在建设中</w:t>
            </w:r>
          </w:p>
        </w:tc>
      </w:tr>
      <w:tr w14:paraId="189BA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E1FF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0973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DDC6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2266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571D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C2A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CB5B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3998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4808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E562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FEC7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037CE4">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FC33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5F6A5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6EAE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项目总金额</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C67C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≤1741.4万元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ADB5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602万元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D631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9156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B463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EDB89AF">
            <w:pPr>
              <w:jc w:val="center"/>
              <w:rPr>
                <w:rFonts w:hint="eastAsia" w:ascii="宋体" w:hAnsi="宋体" w:eastAsia="宋体" w:cs="宋体"/>
                <w:i w:val="0"/>
                <w:iCs w:val="0"/>
                <w:color w:val="000000"/>
                <w:sz w:val="18"/>
                <w:szCs w:val="18"/>
                <w:u w:val="none"/>
              </w:rPr>
            </w:pPr>
          </w:p>
        </w:tc>
      </w:tr>
      <w:tr w14:paraId="6E648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AF5EB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4352E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F1EB9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E80CE8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A7B245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95C4248">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1C51E4">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291A9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9A9CA1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2EFE7C">
            <w:pPr>
              <w:jc w:val="center"/>
              <w:rPr>
                <w:rFonts w:hint="eastAsia" w:ascii="宋体" w:hAnsi="宋体" w:eastAsia="宋体" w:cs="宋体"/>
                <w:i w:val="0"/>
                <w:iCs w:val="0"/>
                <w:color w:val="000000"/>
                <w:sz w:val="18"/>
                <w:szCs w:val="18"/>
                <w:u w:val="none"/>
              </w:rPr>
            </w:pPr>
          </w:p>
        </w:tc>
      </w:tr>
      <w:tr w14:paraId="546CA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4B629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09425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2C93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D90AEE9">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B4DA95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DF9888A">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0EC3C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66D45E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EB9B70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5C0F4A">
            <w:pPr>
              <w:jc w:val="center"/>
              <w:rPr>
                <w:rFonts w:hint="eastAsia" w:ascii="宋体" w:hAnsi="宋体" w:eastAsia="宋体" w:cs="宋体"/>
                <w:i w:val="0"/>
                <w:iCs w:val="0"/>
                <w:color w:val="000000"/>
                <w:sz w:val="18"/>
                <w:szCs w:val="18"/>
                <w:u w:val="none"/>
              </w:rPr>
            </w:pPr>
          </w:p>
        </w:tc>
      </w:tr>
      <w:tr w14:paraId="300A3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5F28C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E0D7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CFE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7FC1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数据中心机房建设及配套工程</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8C13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A6A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352E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AA1D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154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881426">
            <w:pPr>
              <w:jc w:val="center"/>
              <w:rPr>
                <w:rFonts w:hint="eastAsia" w:ascii="宋体" w:hAnsi="宋体" w:eastAsia="宋体" w:cs="宋体"/>
                <w:i w:val="0"/>
                <w:iCs w:val="0"/>
                <w:color w:val="000000"/>
                <w:sz w:val="18"/>
                <w:szCs w:val="18"/>
                <w:u w:val="none"/>
              </w:rPr>
            </w:pPr>
          </w:p>
        </w:tc>
      </w:tr>
      <w:tr w14:paraId="10A48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2956B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2143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6A99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EAB4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公共安全应急联动指挥中心</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BAF4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87DF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4C1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0086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32E7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B028CE3">
            <w:pPr>
              <w:jc w:val="center"/>
              <w:rPr>
                <w:rFonts w:hint="eastAsia" w:ascii="宋体" w:hAnsi="宋体" w:eastAsia="宋体" w:cs="宋体"/>
                <w:i w:val="0"/>
                <w:iCs w:val="0"/>
                <w:color w:val="000000"/>
                <w:sz w:val="18"/>
                <w:szCs w:val="18"/>
                <w:u w:val="none"/>
              </w:rPr>
            </w:pPr>
          </w:p>
        </w:tc>
      </w:tr>
      <w:tr w14:paraId="7DB24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D10F9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9775A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06CB7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CB7B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公安情指行一体化平台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748F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14D5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37AB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3A3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D861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17D1843">
            <w:pPr>
              <w:jc w:val="center"/>
              <w:rPr>
                <w:rFonts w:hint="eastAsia" w:ascii="宋体" w:hAnsi="宋体" w:eastAsia="宋体" w:cs="宋体"/>
                <w:i w:val="0"/>
                <w:iCs w:val="0"/>
                <w:color w:val="000000"/>
                <w:sz w:val="18"/>
                <w:szCs w:val="18"/>
                <w:u w:val="none"/>
              </w:rPr>
            </w:pPr>
          </w:p>
        </w:tc>
      </w:tr>
      <w:tr w14:paraId="5D8A6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5777E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6F7428">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2BE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4952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FCDE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BC73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6C64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5499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D2C8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5E6B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该指标体现已购置设备利用率</w:t>
            </w:r>
          </w:p>
        </w:tc>
      </w:tr>
      <w:tr w14:paraId="0D4EE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B8327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91F91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3BE96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EA21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6EF8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337B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正在建设中</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969EA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B9BF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E4F7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91266FA">
            <w:pPr>
              <w:jc w:val="center"/>
              <w:rPr>
                <w:rFonts w:hint="eastAsia" w:ascii="宋体" w:hAnsi="宋体" w:eastAsia="宋体" w:cs="宋体"/>
                <w:i w:val="0"/>
                <w:iCs w:val="0"/>
                <w:color w:val="000000"/>
                <w:sz w:val="18"/>
                <w:szCs w:val="18"/>
                <w:u w:val="none"/>
              </w:rPr>
            </w:pPr>
          </w:p>
        </w:tc>
      </w:tr>
      <w:tr w14:paraId="2B86E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0FB32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9F504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0A95D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77B0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系统正常运行率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0953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6D7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正在建设中</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CFD7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9AB0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4794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FC738E1">
            <w:pPr>
              <w:jc w:val="center"/>
              <w:rPr>
                <w:rFonts w:hint="eastAsia" w:ascii="宋体" w:hAnsi="宋体" w:eastAsia="宋体" w:cs="宋体"/>
                <w:i w:val="0"/>
                <w:iCs w:val="0"/>
                <w:color w:val="000000"/>
                <w:sz w:val="18"/>
                <w:szCs w:val="18"/>
                <w:u w:val="none"/>
              </w:rPr>
            </w:pPr>
          </w:p>
        </w:tc>
      </w:tr>
      <w:tr w14:paraId="0CFCA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A553A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4795FD">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236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B73F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系统运行维护响应时间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07D5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7*24小时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D00A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B46E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158C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565E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EDC4F18">
            <w:pPr>
              <w:jc w:val="center"/>
              <w:rPr>
                <w:rFonts w:hint="eastAsia" w:ascii="宋体" w:hAnsi="宋体" w:eastAsia="宋体" w:cs="宋体"/>
                <w:i w:val="0"/>
                <w:iCs w:val="0"/>
                <w:color w:val="000000"/>
                <w:sz w:val="18"/>
                <w:szCs w:val="18"/>
                <w:u w:val="none"/>
              </w:rPr>
            </w:pPr>
          </w:p>
        </w:tc>
      </w:tr>
      <w:tr w14:paraId="1E4F2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7EB6B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4E95C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46F2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B16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系统一般故障修复平均时间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8A96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≤1小时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F5EA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1小时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40F4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675D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7960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10BCC0">
            <w:pPr>
              <w:jc w:val="center"/>
              <w:rPr>
                <w:rFonts w:hint="eastAsia" w:ascii="宋体" w:hAnsi="宋体" w:eastAsia="宋体" w:cs="宋体"/>
                <w:i w:val="0"/>
                <w:iCs w:val="0"/>
                <w:color w:val="000000"/>
                <w:sz w:val="18"/>
                <w:szCs w:val="18"/>
                <w:u w:val="none"/>
              </w:rPr>
            </w:pPr>
          </w:p>
        </w:tc>
      </w:tr>
      <w:tr w14:paraId="69609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AAFBD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3EAD3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F329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E160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系统重大故障修复平均时间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9120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≤12小时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F315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12小时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57F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7E2B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54E4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B2CAC2">
            <w:pPr>
              <w:jc w:val="center"/>
              <w:rPr>
                <w:rFonts w:hint="eastAsia" w:ascii="宋体" w:hAnsi="宋体" w:eastAsia="宋体" w:cs="宋体"/>
                <w:i w:val="0"/>
                <w:iCs w:val="0"/>
                <w:color w:val="000000"/>
                <w:sz w:val="18"/>
                <w:szCs w:val="18"/>
                <w:u w:val="none"/>
              </w:rPr>
            </w:pPr>
          </w:p>
        </w:tc>
      </w:tr>
      <w:tr w14:paraId="01BB7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B5BBD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5658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8DDB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C034B2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6905FD0">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2A9D62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3B24575">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3E3337C">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7CB7CA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7C7F2DA">
            <w:pPr>
              <w:jc w:val="center"/>
              <w:rPr>
                <w:rFonts w:hint="eastAsia" w:ascii="宋体" w:hAnsi="宋体" w:eastAsia="宋体" w:cs="宋体"/>
                <w:i w:val="0"/>
                <w:iCs w:val="0"/>
                <w:color w:val="000000"/>
                <w:sz w:val="18"/>
                <w:szCs w:val="18"/>
                <w:u w:val="none"/>
              </w:rPr>
            </w:pPr>
          </w:p>
        </w:tc>
      </w:tr>
      <w:tr w14:paraId="5D211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FDDD1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CE2C44">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930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1403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处警处置时间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D849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缩短</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9017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790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96C7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DA1B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6B6994">
            <w:pPr>
              <w:jc w:val="center"/>
              <w:rPr>
                <w:rFonts w:hint="eastAsia" w:ascii="宋体" w:hAnsi="宋体" w:eastAsia="宋体" w:cs="宋体"/>
                <w:i w:val="0"/>
                <w:iCs w:val="0"/>
                <w:color w:val="000000"/>
                <w:sz w:val="18"/>
                <w:szCs w:val="18"/>
                <w:u w:val="none"/>
              </w:rPr>
            </w:pPr>
          </w:p>
        </w:tc>
      </w:tr>
      <w:tr w14:paraId="11B26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2E9F0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B550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5121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6D07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情报预警准确率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F571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173B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7015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3238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DB6D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63A5AC">
            <w:pPr>
              <w:jc w:val="center"/>
              <w:rPr>
                <w:rFonts w:hint="eastAsia" w:ascii="宋体" w:hAnsi="宋体" w:eastAsia="宋体" w:cs="宋体"/>
                <w:i w:val="0"/>
                <w:iCs w:val="0"/>
                <w:color w:val="000000"/>
                <w:sz w:val="18"/>
                <w:szCs w:val="18"/>
                <w:u w:val="none"/>
              </w:rPr>
            </w:pPr>
          </w:p>
        </w:tc>
      </w:tr>
      <w:tr w14:paraId="72DA1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23E60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1E60A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8D4AA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F62D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重大事件跨部门联动效率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6287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AF55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95CD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A7A9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366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DECF5B0">
            <w:pPr>
              <w:jc w:val="center"/>
              <w:rPr>
                <w:rFonts w:hint="eastAsia" w:ascii="宋体" w:hAnsi="宋体" w:eastAsia="宋体" w:cs="宋体"/>
                <w:i w:val="0"/>
                <w:iCs w:val="0"/>
                <w:color w:val="000000"/>
                <w:sz w:val="18"/>
                <w:szCs w:val="18"/>
                <w:u w:val="none"/>
              </w:rPr>
            </w:pPr>
          </w:p>
        </w:tc>
      </w:tr>
      <w:tr w14:paraId="45374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AF8A9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99DF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08BB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B9DABA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189AD9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6B8A7F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751F7A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DF22D9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E3F55A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EF95C20">
            <w:pPr>
              <w:jc w:val="center"/>
              <w:rPr>
                <w:rFonts w:hint="eastAsia" w:ascii="宋体" w:hAnsi="宋体" w:eastAsia="宋体" w:cs="宋体"/>
                <w:i w:val="0"/>
                <w:iCs w:val="0"/>
                <w:color w:val="000000"/>
                <w:sz w:val="18"/>
                <w:szCs w:val="18"/>
                <w:u w:val="none"/>
              </w:rPr>
            </w:pPr>
          </w:p>
        </w:tc>
      </w:tr>
      <w:tr w14:paraId="30843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30AFFB">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121E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82C7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0DE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7791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715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A71D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0BFA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CBF6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669C8D">
            <w:pPr>
              <w:jc w:val="center"/>
              <w:rPr>
                <w:rFonts w:hint="eastAsia" w:ascii="宋体" w:hAnsi="宋体" w:eastAsia="宋体" w:cs="宋体"/>
                <w:i w:val="0"/>
                <w:iCs w:val="0"/>
                <w:color w:val="000000"/>
                <w:sz w:val="18"/>
                <w:szCs w:val="18"/>
                <w:u w:val="none"/>
              </w:rPr>
            </w:pPr>
          </w:p>
        </w:tc>
      </w:tr>
      <w:tr w14:paraId="52923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5D915">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431A7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4B8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25E9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93.46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5AC93F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0B74FB">
            <w:pPr>
              <w:jc w:val="center"/>
              <w:rPr>
                <w:rFonts w:hint="eastAsia" w:ascii="宋体" w:hAnsi="宋体" w:eastAsia="宋体" w:cs="宋体"/>
                <w:i w:val="0"/>
                <w:iCs w:val="0"/>
                <w:color w:val="000000"/>
                <w:sz w:val="18"/>
                <w:szCs w:val="18"/>
                <w:u w:val="none"/>
              </w:rPr>
            </w:pPr>
          </w:p>
        </w:tc>
      </w:tr>
      <w:tr w14:paraId="3BD0E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0641FCA1">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686D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4F26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7A40E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【统筹本级】公安服装购置费</w:t>
            </w:r>
          </w:p>
        </w:tc>
      </w:tr>
      <w:tr w14:paraId="5B85C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E606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26D16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8925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3DF05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324AE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FBF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F5ABFFC">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0422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EFA6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73C7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B225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7B9D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2711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80E8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EB4B6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32F5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4FCF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C473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66EC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w:t>
            </w:r>
          </w:p>
        </w:tc>
        <w:tc>
          <w:tcPr>
            <w:tcW w:w="771" w:type="dxa"/>
            <w:tcBorders>
              <w:top w:val="nil"/>
              <w:left w:val="nil"/>
              <w:bottom w:val="nil"/>
              <w:right w:val="nil"/>
            </w:tcBorders>
            <w:noWrap w:val="0"/>
            <w:vAlign w:val="center"/>
          </w:tcPr>
          <w:p w14:paraId="28BA4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F114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0D90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3DB9E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AC0DD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FAAC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02BD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6E9A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EA1F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44DB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7089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CC80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A6EE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7C993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2B9D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94A5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415A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3FD0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708D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B812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5734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C2BC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34240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B469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D896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D90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A734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5E3F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0B0A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CD1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E075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630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517DFA2">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1DCF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2552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40D7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653F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CC99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A7495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B3024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6039A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7023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B659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7698E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8180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F6957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FE207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16581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D0F9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EBAE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BF667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5096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F927C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25CDF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38222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D729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5AE2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528FF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65AD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1FA67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85837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1323A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8E7C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F88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999A8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2660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DE76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98C5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B7EE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BBE6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45FDFD">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31687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目标：完成2024年度民警被装换发，提高全市公安干警作战能力，提高公安公信力。</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399C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完成2024年度民警被装换发，提高全市公安干警作战能力，提高公安公信力。</w:t>
            </w:r>
          </w:p>
        </w:tc>
      </w:tr>
      <w:tr w14:paraId="56161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64AA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B6D8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2B0E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1F4B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A103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A675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AA08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84D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9B0D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EAA4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1B69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B59818">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B961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75C6D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64F4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服装购置总成本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DFCD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77D9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04F9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940C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5520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528A1AC">
            <w:pPr>
              <w:jc w:val="center"/>
              <w:rPr>
                <w:rFonts w:hint="eastAsia" w:ascii="宋体" w:hAnsi="宋体" w:eastAsia="宋体" w:cs="宋体"/>
                <w:i w:val="0"/>
                <w:iCs w:val="0"/>
                <w:color w:val="000000"/>
                <w:sz w:val="18"/>
                <w:szCs w:val="18"/>
                <w:u w:val="none"/>
              </w:rPr>
            </w:pPr>
          </w:p>
        </w:tc>
      </w:tr>
      <w:tr w14:paraId="590DE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92E2C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97E048">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6F299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CF9FCD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A728B3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EC55B9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4FCCC1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92319B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49ECB3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8E37C3">
            <w:pPr>
              <w:jc w:val="center"/>
              <w:rPr>
                <w:rFonts w:hint="eastAsia" w:ascii="宋体" w:hAnsi="宋体" w:eastAsia="宋体" w:cs="宋体"/>
                <w:i w:val="0"/>
                <w:iCs w:val="0"/>
                <w:color w:val="000000"/>
                <w:sz w:val="18"/>
                <w:szCs w:val="18"/>
                <w:u w:val="none"/>
              </w:rPr>
            </w:pPr>
          </w:p>
        </w:tc>
      </w:tr>
      <w:tr w14:paraId="4F728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4C5B7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8CA8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EED7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790A9A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49B4F1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7D3B5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C68AC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11B07D3">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B3C064F">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A6A7BC7">
            <w:pPr>
              <w:jc w:val="center"/>
              <w:rPr>
                <w:rFonts w:hint="eastAsia" w:ascii="宋体" w:hAnsi="宋体" w:eastAsia="宋体" w:cs="宋体"/>
                <w:i w:val="0"/>
                <w:iCs w:val="0"/>
                <w:color w:val="000000"/>
                <w:sz w:val="18"/>
                <w:szCs w:val="18"/>
                <w:u w:val="none"/>
              </w:rPr>
            </w:pPr>
          </w:p>
        </w:tc>
      </w:tr>
      <w:tr w14:paraId="7940C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4E8F4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98C2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7C1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3175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购置警礼服被装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7740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151A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441件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09F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E93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6EC9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80DF7B8">
            <w:pPr>
              <w:jc w:val="center"/>
              <w:rPr>
                <w:rFonts w:hint="eastAsia" w:ascii="宋体" w:hAnsi="宋体" w:eastAsia="宋体" w:cs="宋体"/>
                <w:i w:val="0"/>
                <w:iCs w:val="0"/>
                <w:color w:val="000000"/>
                <w:sz w:val="18"/>
                <w:szCs w:val="18"/>
                <w:u w:val="none"/>
              </w:rPr>
            </w:pPr>
          </w:p>
        </w:tc>
      </w:tr>
      <w:tr w14:paraId="16262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3028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440DA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3FD4E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B528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发放被装人数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EF6C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≥1813人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83EC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1813人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F59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483E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2087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DC421D">
            <w:pPr>
              <w:jc w:val="center"/>
              <w:rPr>
                <w:rFonts w:hint="eastAsia" w:ascii="宋体" w:hAnsi="宋体" w:eastAsia="宋体" w:cs="宋体"/>
                <w:i w:val="0"/>
                <w:iCs w:val="0"/>
                <w:color w:val="000000"/>
                <w:sz w:val="18"/>
                <w:szCs w:val="18"/>
                <w:u w:val="none"/>
              </w:rPr>
            </w:pPr>
          </w:p>
        </w:tc>
      </w:tr>
      <w:tr w14:paraId="7D34F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4DEA0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337BC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7D1B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2D1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购置标志类被装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C42E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≥5500件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E033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5662件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CB2C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0B8D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1B6F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A8FB7CC">
            <w:pPr>
              <w:jc w:val="center"/>
              <w:rPr>
                <w:rFonts w:hint="eastAsia" w:ascii="宋体" w:hAnsi="宋体" w:eastAsia="宋体" w:cs="宋体"/>
                <w:i w:val="0"/>
                <w:iCs w:val="0"/>
                <w:color w:val="000000"/>
                <w:sz w:val="18"/>
                <w:szCs w:val="18"/>
                <w:u w:val="none"/>
              </w:rPr>
            </w:pPr>
          </w:p>
        </w:tc>
      </w:tr>
      <w:tr w14:paraId="33BAE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49C2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0B8A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5CC8F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71A3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购置服装类被装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47D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≥9500件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D958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9937件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F46D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E0E6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A90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DAE6DFD">
            <w:pPr>
              <w:jc w:val="center"/>
              <w:rPr>
                <w:rFonts w:hint="eastAsia" w:ascii="宋体" w:hAnsi="宋体" w:eastAsia="宋体" w:cs="宋体"/>
                <w:i w:val="0"/>
                <w:iCs w:val="0"/>
                <w:color w:val="000000"/>
                <w:sz w:val="18"/>
                <w:szCs w:val="18"/>
                <w:u w:val="none"/>
              </w:rPr>
            </w:pPr>
          </w:p>
        </w:tc>
      </w:tr>
      <w:tr w14:paraId="25C3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BE419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1FA9B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25CF1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7800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购置帽类被装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49EE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≥930顶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FD4C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961顶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05FF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5C24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6BF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901D4C">
            <w:pPr>
              <w:jc w:val="center"/>
              <w:rPr>
                <w:rFonts w:hint="eastAsia" w:ascii="宋体" w:hAnsi="宋体" w:eastAsia="宋体" w:cs="宋体"/>
                <w:i w:val="0"/>
                <w:iCs w:val="0"/>
                <w:color w:val="000000"/>
                <w:sz w:val="18"/>
                <w:szCs w:val="18"/>
                <w:u w:val="none"/>
              </w:rPr>
            </w:pPr>
          </w:p>
        </w:tc>
      </w:tr>
      <w:tr w14:paraId="0F2E5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BCB78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4DE5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9BD76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0E0D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购置鞋类被装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5E09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≥5500双</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86E1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5805双</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E32F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6403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ED25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D0FDF64">
            <w:pPr>
              <w:jc w:val="center"/>
              <w:rPr>
                <w:rFonts w:hint="eastAsia" w:ascii="宋体" w:hAnsi="宋体" w:eastAsia="宋体" w:cs="宋体"/>
                <w:i w:val="0"/>
                <w:iCs w:val="0"/>
                <w:color w:val="000000"/>
                <w:sz w:val="18"/>
                <w:szCs w:val="18"/>
                <w:u w:val="none"/>
              </w:rPr>
            </w:pPr>
          </w:p>
        </w:tc>
      </w:tr>
      <w:tr w14:paraId="4EEA5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C5A0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21CF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5D1C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26AE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购置针织类被装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46D9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≥12000件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7A9E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12851件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E2A8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4F6F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E092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7A4DB7F">
            <w:pPr>
              <w:jc w:val="center"/>
              <w:rPr>
                <w:rFonts w:hint="eastAsia" w:ascii="宋体" w:hAnsi="宋体" w:eastAsia="宋体" w:cs="宋体"/>
                <w:i w:val="0"/>
                <w:iCs w:val="0"/>
                <w:color w:val="000000"/>
                <w:sz w:val="18"/>
                <w:szCs w:val="18"/>
                <w:u w:val="none"/>
              </w:rPr>
            </w:pPr>
          </w:p>
        </w:tc>
      </w:tr>
      <w:tr w14:paraId="18906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EDCC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7212A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AB76A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A242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购置装具类被装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DDF3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≥3500件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F575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3933件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0BEE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A55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9F6A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1119537">
            <w:pPr>
              <w:jc w:val="center"/>
              <w:rPr>
                <w:rFonts w:hint="eastAsia" w:ascii="宋体" w:hAnsi="宋体" w:eastAsia="宋体" w:cs="宋体"/>
                <w:i w:val="0"/>
                <w:iCs w:val="0"/>
                <w:color w:val="000000"/>
                <w:sz w:val="18"/>
                <w:szCs w:val="18"/>
                <w:u w:val="none"/>
              </w:rPr>
            </w:pPr>
          </w:p>
        </w:tc>
      </w:tr>
      <w:tr w14:paraId="4E3E1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75B45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EDAB3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4B05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F9C0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被装合格率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49FE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7C12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2F62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C237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A004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A554223">
            <w:pPr>
              <w:jc w:val="center"/>
              <w:rPr>
                <w:rFonts w:hint="eastAsia" w:ascii="宋体" w:hAnsi="宋体" w:eastAsia="宋体" w:cs="宋体"/>
                <w:i w:val="0"/>
                <w:iCs w:val="0"/>
                <w:color w:val="000000"/>
                <w:sz w:val="18"/>
                <w:szCs w:val="18"/>
                <w:u w:val="none"/>
              </w:rPr>
            </w:pPr>
          </w:p>
        </w:tc>
      </w:tr>
      <w:tr w14:paraId="6B015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E2A4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F20D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9231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7B93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被装换发时效性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8E78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2025年6月底完成</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87BD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B26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BAC4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E386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A6B3B5A">
            <w:pPr>
              <w:jc w:val="center"/>
              <w:rPr>
                <w:rFonts w:hint="eastAsia" w:ascii="宋体" w:hAnsi="宋体" w:eastAsia="宋体" w:cs="宋体"/>
                <w:i w:val="0"/>
                <w:iCs w:val="0"/>
                <w:color w:val="000000"/>
                <w:sz w:val="18"/>
                <w:szCs w:val="18"/>
                <w:u w:val="none"/>
              </w:rPr>
            </w:pPr>
          </w:p>
        </w:tc>
      </w:tr>
      <w:tr w14:paraId="6EC48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BEAA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536D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E7E4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DF94AF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AFB5B1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237933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8DB7C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8DB62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6E05B8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0765EF3">
            <w:pPr>
              <w:jc w:val="center"/>
              <w:rPr>
                <w:rFonts w:hint="eastAsia" w:ascii="宋体" w:hAnsi="宋体" w:eastAsia="宋体" w:cs="宋体"/>
                <w:i w:val="0"/>
                <w:iCs w:val="0"/>
                <w:color w:val="000000"/>
                <w:sz w:val="18"/>
                <w:szCs w:val="18"/>
                <w:u w:val="none"/>
              </w:rPr>
            </w:pPr>
          </w:p>
        </w:tc>
      </w:tr>
      <w:tr w14:paraId="47AA8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99E1D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A12F08">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081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076F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对规范执法行为、提升部门形象的影响程度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E236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322C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57E5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92EA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4786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7576C8B">
            <w:pPr>
              <w:jc w:val="center"/>
              <w:rPr>
                <w:rFonts w:hint="eastAsia" w:ascii="宋体" w:hAnsi="宋体" w:eastAsia="宋体" w:cs="宋体"/>
                <w:i w:val="0"/>
                <w:iCs w:val="0"/>
                <w:color w:val="000000"/>
                <w:sz w:val="18"/>
                <w:szCs w:val="18"/>
                <w:u w:val="none"/>
              </w:rPr>
            </w:pPr>
          </w:p>
        </w:tc>
      </w:tr>
      <w:tr w14:paraId="5D832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54E2A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FD01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9BEC4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EF55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公安公信力</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A46E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E924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39C5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630F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9285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C21E973">
            <w:pPr>
              <w:jc w:val="center"/>
              <w:rPr>
                <w:rFonts w:hint="eastAsia" w:ascii="宋体" w:hAnsi="宋体" w:eastAsia="宋体" w:cs="宋体"/>
                <w:i w:val="0"/>
                <w:iCs w:val="0"/>
                <w:color w:val="000000"/>
                <w:sz w:val="18"/>
                <w:szCs w:val="18"/>
                <w:u w:val="none"/>
              </w:rPr>
            </w:pPr>
          </w:p>
        </w:tc>
      </w:tr>
      <w:tr w14:paraId="20DDE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BFD66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08B91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8923C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6279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群众安全感</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7C44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8A64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6A1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7A81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E265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73ADAE">
            <w:pPr>
              <w:jc w:val="center"/>
              <w:rPr>
                <w:rFonts w:hint="eastAsia" w:ascii="宋体" w:hAnsi="宋体" w:eastAsia="宋体" w:cs="宋体"/>
                <w:i w:val="0"/>
                <w:iCs w:val="0"/>
                <w:color w:val="000000"/>
                <w:sz w:val="18"/>
                <w:szCs w:val="18"/>
                <w:u w:val="none"/>
              </w:rPr>
            </w:pPr>
          </w:p>
        </w:tc>
      </w:tr>
      <w:tr w14:paraId="1240A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67CE0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E5B65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41A0C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CB45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民警实战能力</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8DA2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A2DF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0257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263C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8FBA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4A7E39E">
            <w:pPr>
              <w:jc w:val="center"/>
              <w:rPr>
                <w:rFonts w:hint="eastAsia" w:ascii="宋体" w:hAnsi="宋体" w:eastAsia="宋体" w:cs="宋体"/>
                <w:i w:val="0"/>
                <w:iCs w:val="0"/>
                <w:color w:val="000000"/>
                <w:sz w:val="18"/>
                <w:szCs w:val="18"/>
                <w:u w:val="none"/>
              </w:rPr>
            </w:pPr>
          </w:p>
        </w:tc>
      </w:tr>
      <w:tr w14:paraId="131BD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8875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DED99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70DC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F7210F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23DF622">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6C06DF8">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9665CBA">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B3914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F4BAC0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58ED589">
            <w:pPr>
              <w:jc w:val="center"/>
              <w:rPr>
                <w:rFonts w:hint="eastAsia" w:ascii="宋体" w:hAnsi="宋体" w:eastAsia="宋体" w:cs="宋体"/>
                <w:i w:val="0"/>
                <w:iCs w:val="0"/>
                <w:color w:val="000000"/>
                <w:sz w:val="18"/>
                <w:szCs w:val="18"/>
                <w:u w:val="none"/>
              </w:rPr>
            </w:pPr>
          </w:p>
        </w:tc>
      </w:tr>
      <w:tr w14:paraId="0A3E4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678BD">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17BD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FB2D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0E47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民警满意度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FBE1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90DC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6206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5A59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B528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F9F7D16">
            <w:pPr>
              <w:jc w:val="center"/>
              <w:rPr>
                <w:rFonts w:hint="eastAsia" w:ascii="宋体" w:hAnsi="宋体" w:eastAsia="宋体" w:cs="宋体"/>
                <w:i w:val="0"/>
                <w:iCs w:val="0"/>
                <w:color w:val="000000"/>
                <w:sz w:val="18"/>
                <w:szCs w:val="18"/>
                <w:u w:val="none"/>
              </w:rPr>
            </w:pPr>
          </w:p>
        </w:tc>
      </w:tr>
      <w:tr w14:paraId="10668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20C836">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4EB7C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1404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33C8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6BEB53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44BB7BF">
            <w:pPr>
              <w:jc w:val="center"/>
              <w:rPr>
                <w:rFonts w:hint="eastAsia" w:ascii="宋体" w:hAnsi="宋体" w:eastAsia="宋体" w:cs="宋体"/>
                <w:i w:val="0"/>
                <w:iCs w:val="0"/>
                <w:color w:val="000000"/>
                <w:sz w:val="18"/>
                <w:szCs w:val="18"/>
                <w:u w:val="none"/>
              </w:rPr>
            </w:pPr>
          </w:p>
        </w:tc>
      </w:tr>
      <w:tr w14:paraId="5B907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3894BF2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3BFFF56">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496A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2AD22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5A972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【基本运转】公安服装购置经费</w:t>
            </w:r>
          </w:p>
        </w:tc>
      </w:tr>
      <w:tr w14:paraId="2678F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870C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68B82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FDC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2517F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11404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CD6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FA398D8">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20C4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57D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0108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EA78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0898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A652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6909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FAED3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258E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904D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100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0F91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771" w:type="dxa"/>
            <w:tcBorders>
              <w:top w:val="nil"/>
              <w:left w:val="nil"/>
              <w:bottom w:val="nil"/>
              <w:right w:val="nil"/>
            </w:tcBorders>
            <w:noWrap w:val="0"/>
            <w:vAlign w:val="center"/>
          </w:tcPr>
          <w:p w14:paraId="16B8D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883C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A24A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0CC7A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29703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FE33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4628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4646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E45E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8FF7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B495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AF1B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4521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ACC41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2622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FE99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F755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E740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48D9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F2EB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D300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C534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377B9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96FD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8843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B1E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2A53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4011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7BBF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2B7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2C42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1FD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1A739BD">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7149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239D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90AF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8865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E814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4623D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5C1D0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583DE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5433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F824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C4CDE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B0E8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B0BBC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F0415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7B2B0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F3A3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B5B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91C0A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8886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58C0C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19E74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EB557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67C7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6431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E778F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520F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2E6C3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9EC80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3466B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2FCC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14D8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EE00F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4B20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9AC0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336E1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065AA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2453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C20F52">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5F959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目标：完成2025年度民警被装换发，提高全市公安干警作战能力，提高公安公信力。</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FEDE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完成2025年度民警被装换发，提高全市公安干警作战能力，提高公安公信力。</w:t>
            </w:r>
          </w:p>
        </w:tc>
      </w:tr>
      <w:tr w14:paraId="08CB7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68B8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35D3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1A6E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ECC1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7AFB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479B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2777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6B93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AFD8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56D1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03E9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C421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B9EA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FEFE8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B3E1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服装购置总成本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866F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5C3F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DA52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1463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78C8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6301704">
            <w:pPr>
              <w:jc w:val="center"/>
              <w:rPr>
                <w:rFonts w:hint="eastAsia" w:ascii="宋体" w:hAnsi="宋体" w:eastAsia="宋体" w:cs="宋体"/>
                <w:i w:val="0"/>
                <w:iCs w:val="0"/>
                <w:color w:val="000000"/>
                <w:sz w:val="18"/>
                <w:szCs w:val="18"/>
                <w:u w:val="none"/>
              </w:rPr>
            </w:pPr>
          </w:p>
        </w:tc>
      </w:tr>
      <w:tr w14:paraId="67871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C3508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62D1E8">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23EFB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2E7E07A">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3EE1EC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8728D1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AD429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2B825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21EED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2FDEEA8">
            <w:pPr>
              <w:jc w:val="center"/>
              <w:rPr>
                <w:rFonts w:hint="eastAsia" w:ascii="宋体" w:hAnsi="宋体" w:eastAsia="宋体" w:cs="宋体"/>
                <w:i w:val="0"/>
                <w:iCs w:val="0"/>
                <w:color w:val="000000"/>
                <w:sz w:val="18"/>
                <w:szCs w:val="18"/>
                <w:u w:val="none"/>
              </w:rPr>
            </w:pPr>
          </w:p>
        </w:tc>
      </w:tr>
      <w:tr w14:paraId="3857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2967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05A5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A29F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CEDCE7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EC7C41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026145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9B3F3D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47119F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D7967C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B3FF30B">
            <w:pPr>
              <w:jc w:val="center"/>
              <w:rPr>
                <w:rFonts w:hint="eastAsia" w:ascii="宋体" w:hAnsi="宋体" w:eastAsia="宋体" w:cs="宋体"/>
                <w:i w:val="0"/>
                <w:iCs w:val="0"/>
                <w:color w:val="000000"/>
                <w:sz w:val="18"/>
                <w:szCs w:val="18"/>
                <w:u w:val="none"/>
              </w:rPr>
            </w:pPr>
          </w:p>
        </w:tc>
      </w:tr>
      <w:tr w14:paraId="2B139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36AB27">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9F27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745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422B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发放被装人数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CD34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≥1450人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6C46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1398人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30C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48FC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ADF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EE6D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2025年度退休人员不再发放警服</w:t>
            </w:r>
          </w:p>
        </w:tc>
      </w:tr>
      <w:tr w14:paraId="4CBAF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555A8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5B13E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618B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AA3D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购置服装类被装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91FE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≥5110件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6474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9786件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A8B8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17FC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2A3D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61.51%</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1F16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因警服换新，只购置了执勤服</w:t>
            </w:r>
          </w:p>
        </w:tc>
      </w:tr>
      <w:tr w14:paraId="0F642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194A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FA087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43FD5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6718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购置装具类被装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B60B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≥2110件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267E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F27A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2C18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9EB0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F18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因警服换新，只购置了执勤服</w:t>
            </w:r>
          </w:p>
        </w:tc>
      </w:tr>
      <w:tr w14:paraId="284DF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534B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459AC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438257">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EE5E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购置标志类被装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4557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≥2533件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8108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021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7ADC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049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585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因警服换新，只购置了执勤服</w:t>
            </w:r>
          </w:p>
        </w:tc>
      </w:tr>
      <w:tr w14:paraId="72D22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D230D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8ACFE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CCE8C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4BEB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购置鞋类被装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21CB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≥2357双</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5B65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0双</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077A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40CF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120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ECD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因警服换新，只购置了执勤服</w:t>
            </w:r>
          </w:p>
        </w:tc>
      </w:tr>
      <w:tr w14:paraId="400C3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27DD0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611A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63C0C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EB17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购置针织类被装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A216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≥6907件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97C4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2B8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0D0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269E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5C0E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因警服换新，只购置了执勤服</w:t>
            </w:r>
          </w:p>
        </w:tc>
      </w:tr>
      <w:tr w14:paraId="5D859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657CF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9C539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CBB38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9A0F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购置警礼服被装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E599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3A8A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D96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24AD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35ED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5E4F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因警服换新，只购置了执勤服</w:t>
            </w:r>
          </w:p>
        </w:tc>
      </w:tr>
      <w:tr w14:paraId="077E6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04346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1565F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FA8D2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60BB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购置帽类被装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0773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≥393顶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465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C00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3FF1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D625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286A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因警服换新，只购置了执勤服</w:t>
            </w:r>
          </w:p>
        </w:tc>
      </w:tr>
      <w:tr w14:paraId="35DCD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C5CAF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FF320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1FA0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1AA9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被装合格率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D96E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1689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F91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7F3C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2BB6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FE8F342">
            <w:pPr>
              <w:jc w:val="center"/>
              <w:rPr>
                <w:rFonts w:hint="eastAsia" w:ascii="宋体" w:hAnsi="宋体" w:eastAsia="宋体" w:cs="宋体"/>
                <w:i w:val="0"/>
                <w:iCs w:val="0"/>
                <w:color w:val="000000"/>
                <w:sz w:val="18"/>
                <w:szCs w:val="18"/>
                <w:u w:val="none"/>
              </w:rPr>
            </w:pPr>
          </w:p>
        </w:tc>
      </w:tr>
      <w:tr w14:paraId="1D6D3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C8C40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C65D39">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54AE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7BDD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被装换发及时性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44F8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5C2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AF40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6C4D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561B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C9C56DD">
            <w:pPr>
              <w:jc w:val="center"/>
              <w:rPr>
                <w:rFonts w:hint="eastAsia" w:ascii="宋体" w:hAnsi="宋体" w:eastAsia="宋体" w:cs="宋体"/>
                <w:i w:val="0"/>
                <w:iCs w:val="0"/>
                <w:color w:val="000000"/>
                <w:sz w:val="18"/>
                <w:szCs w:val="18"/>
                <w:u w:val="none"/>
              </w:rPr>
            </w:pPr>
          </w:p>
        </w:tc>
      </w:tr>
      <w:tr w14:paraId="62E27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AC1DBF">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44A3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15FA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18DCCC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A62A15">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B57A15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D33206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E05E76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25D7D7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B5E1F5F">
            <w:pPr>
              <w:jc w:val="center"/>
              <w:rPr>
                <w:rFonts w:hint="eastAsia" w:ascii="宋体" w:hAnsi="宋体" w:eastAsia="宋体" w:cs="宋体"/>
                <w:i w:val="0"/>
                <w:iCs w:val="0"/>
                <w:color w:val="000000"/>
                <w:sz w:val="18"/>
                <w:szCs w:val="18"/>
                <w:u w:val="none"/>
              </w:rPr>
            </w:pPr>
          </w:p>
        </w:tc>
      </w:tr>
      <w:tr w14:paraId="13FFD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47B5F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54CB14">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2F1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2BB2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群众安全感</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41AF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8256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EAB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1469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7838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7886C3D">
            <w:pPr>
              <w:jc w:val="center"/>
              <w:rPr>
                <w:rFonts w:hint="eastAsia" w:ascii="宋体" w:hAnsi="宋体" w:eastAsia="宋体" w:cs="宋体"/>
                <w:i w:val="0"/>
                <w:iCs w:val="0"/>
                <w:color w:val="000000"/>
                <w:sz w:val="18"/>
                <w:szCs w:val="18"/>
                <w:u w:val="none"/>
              </w:rPr>
            </w:pPr>
          </w:p>
        </w:tc>
      </w:tr>
      <w:tr w14:paraId="17CDC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5BA48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58361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63FA2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B08F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公安公信力</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2139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1FD9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609D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98C4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16E1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069EF0E">
            <w:pPr>
              <w:jc w:val="center"/>
              <w:rPr>
                <w:rFonts w:hint="eastAsia" w:ascii="宋体" w:hAnsi="宋体" w:eastAsia="宋体" w:cs="宋体"/>
                <w:i w:val="0"/>
                <w:iCs w:val="0"/>
                <w:color w:val="000000"/>
                <w:sz w:val="18"/>
                <w:szCs w:val="18"/>
                <w:u w:val="none"/>
              </w:rPr>
            </w:pPr>
          </w:p>
        </w:tc>
      </w:tr>
      <w:tr w14:paraId="197B3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1AAC6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76E7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7597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E7F0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民警实战能力</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ADAF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CEC5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DB61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577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9677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E60C87C">
            <w:pPr>
              <w:jc w:val="center"/>
              <w:rPr>
                <w:rFonts w:hint="eastAsia" w:ascii="宋体" w:hAnsi="宋体" w:eastAsia="宋体" w:cs="宋体"/>
                <w:i w:val="0"/>
                <w:iCs w:val="0"/>
                <w:color w:val="000000"/>
                <w:sz w:val="18"/>
                <w:szCs w:val="18"/>
                <w:u w:val="none"/>
              </w:rPr>
            </w:pPr>
          </w:p>
        </w:tc>
      </w:tr>
      <w:tr w14:paraId="14F34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4D7B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93613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8A166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8E41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对规范执法行为、提升部门形象的影响程度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FDFA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359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258C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C339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6992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9F9A09">
            <w:pPr>
              <w:jc w:val="center"/>
              <w:rPr>
                <w:rFonts w:hint="eastAsia" w:ascii="宋体" w:hAnsi="宋体" w:eastAsia="宋体" w:cs="宋体"/>
                <w:i w:val="0"/>
                <w:iCs w:val="0"/>
                <w:color w:val="000000"/>
                <w:sz w:val="18"/>
                <w:szCs w:val="18"/>
                <w:u w:val="none"/>
              </w:rPr>
            </w:pPr>
          </w:p>
        </w:tc>
      </w:tr>
      <w:tr w14:paraId="4A491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37C3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E620C">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8CF5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B0C522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18F98D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118EC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16EFD2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D6EBFA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57DE28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C31ACE9">
            <w:pPr>
              <w:jc w:val="center"/>
              <w:rPr>
                <w:rFonts w:hint="eastAsia" w:ascii="宋体" w:hAnsi="宋体" w:eastAsia="宋体" w:cs="宋体"/>
                <w:i w:val="0"/>
                <w:iCs w:val="0"/>
                <w:color w:val="000000"/>
                <w:sz w:val="18"/>
                <w:szCs w:val="18"/>
                <w:u w:val="none"/>
              </w:rPr>
            </w:pPr>
          </w:p>
        </w:tc>
      </w:tr>
      <w:tr w14:paraId="5ABA1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34C39F">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0BF7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4131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214D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民警满意度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AC7C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4E21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E371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57F7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447A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29BBCC1">
            <w:pPr>
              <w:jc w:val="center"/>
              <w:rPr>
                <w:rFonts w:hint="eastAsia" w:ascii="宋体" w:hAnsi="宋体" w:eastAsia="宋体" w:cs="宋体"/>
                <w:i w:val="0"/>
                <w:iCs w:val="0"/>
                <w:color w:val="000000"/>
                <w:sz w:val="18"/>
                <w:szCs w:val="18"/>
                <w:u w:val="none"/>
              </w:rPr>
            </w:pPr>
          </w:p>
        </w:tc>
      </w:tr>
      <w:tr w14:paraId="27CB3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DD84A">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30932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7A4F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4FAE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93.23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A77CCA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9D1236">
            <w:pPr>
              <w:jc w:val="center"/>
              <w:rPr>
                <w:rFonts w:hint="eastAsia" w:ascii="宋体" w:hAnsi="宋体" w:eastAsia="宋体" w:cs="宋体"/>
                <w:i w:val="0"/>
                <w:iCs w:val="0"/>
                <w:color w:val="000000"/>
                <w:sz w:val="18"/>
                <w:szCs w:val="18"/>
                <w:u w:val="none"/>
              </w:rPr>
            </w:pPr>
          </w:p>
        </w:tc>
      </w:tr>
      <w:tr w14:paraId="114E7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79EFC20A">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672D1E2B">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43C11799">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261BD789">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5E72D905">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56673DFF">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150B59FA">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11E623F4">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6FE35343">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3E3C9BFC">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6294903A">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429EA185">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77D7906A">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160EA043">
            <w:pPr>
              <w:rPr>
                <w:rFonts w:hint="eastAsia" w:ascii="宋体" w:hAnsi="宋体" w:eastAsia="宋体" w:cs="宋体"/>
                <w:i w:val="0"/>
                <w:iCs w:val="0"/>
                <w:color w:val="000000"/>
                <w:sz w:val="24"/>
                <w:szCs w:val="24"/>
                <w:u w:val="none"/>
              </w:rPr>
            </w:pPr>
          </w:p>
        </w:tc>
      </w:tr>
      <w:tr w14:paraId="68A00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257B1E03">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2C731D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87FC542">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9216EED">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AD4A0B4">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7B1F60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DBC8CE8">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94C6E6E">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64E2AB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D7B5C7B">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9420FED">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90F344A">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E6B8BD9">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0268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49B0A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13419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【统筹本级】市公安局业务技术用房和市反恐处突应急联动指挥中心建设项目</w:t>
            </w:r>
          </w:p>
        </w:tc>
      </w:tr>
      <w:tr w14:paraId="15C84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16CB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084AC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1B9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33515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5E91C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7F9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2EB35A9">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4751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A9FC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DC2C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EE94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870E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7201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C755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5815A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9EB7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B465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112.43</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F211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112.43</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F434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99.69</w:t>
            </w:r>
          </w:p>
        </w:tc>
        <w:tc>
          <w:tcPr>
            <w:tcW w:w="771" w:type="dxa"/>
            <w:tcBorders>
              <w:top w:val="nil"/>
              <w:left w:val="nil"/>
              <w:bottom w:val="nil"/>
              <w:right w:val="nil"/>
            </w:tcBorders>
            <w:noWrap w:val="0"/>
            <w:vAlign w:val="center"/>
          </w:tcPr>
          <w:p w14:paraId="02CDE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8B9D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88.67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0460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8.87</w:t>
            </w:r>
          </w:p>
        </w:tc>
      </w:tr>
      <w:tr w14:paraId="3025D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6B2FB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779D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9011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112.43</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1C6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112.43</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F1C6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99.69</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1876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DE3A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88.67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C5CA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D92C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2BC99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9FF9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861A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EE9F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1B0B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CAB2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6300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143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EA77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BE1B9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D6BE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3C4E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5866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4954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AC10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C325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B83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D3A8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18F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7B6129C">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C68E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60F2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810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C0C9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7B14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55205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CF4BF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40BBD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B6C0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E54F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8D3C4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BFD4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76D74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6D85D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643C7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7637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3E72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3465D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A3B1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7F4B7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33098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FE9D9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0484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019F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9D4AA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2B48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CA622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DC077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6F259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1E9C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E5C1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A3BD4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680C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1342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4190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F0B4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0498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C4F7E">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5073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目标1：完善视频指挥通信保障手段，提升通信保障能力；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目标2：为市公安局业务技术用房配置视频指挥通信设备，保障视频会议、视频指挥调度业务稳定运行。</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08F9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完善视频指挥通信保障手段，提升通信保障能力；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满足市公安局业务技术用房视频会议、视频指挥调度业务工作需要。</w:t>
            </w:r>
          </w:p>
        </w:tc>
      </w:tr>
      <w:tr w14:paraId="2FFDB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3219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DB77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7B1C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F72E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E79B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53D3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9BA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0D23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5020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B31D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6A1E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7F1D9E">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B161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D2CDD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17B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设备购置总成本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533D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≤112.43万元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DCED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99.69万元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9C1A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2A5D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FEAF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5D54803">
            <w:pPr>
              <w:jc w:val="center"/>
              <w:rPr>
                <w:rFonts w:hint="eastAsia" w:ascii="宋体" w:hAnsi="宋体" w:eastAsia="宋体" w:cs="宋体"/>
                <w:i w:val="0"/>
                <w:iCs w:val="0"/>
                <w:color w:val="000000"/>
                <w:sz w:val="18"/>
                <w:szCs w:val="18"/>
                <w:u w:val="none"/>
              </w:rPr>
            </w:pPr>
          </w:p>
        </w:tc>
      </w:tr>
      <w:tr w14:paraId="34476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B9797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307D5">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286D6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94D21F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6B5054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6EE3A4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4DA31E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528FB5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7BF4E1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C1360B">
            <w:pPr>
              <w:jc w:val="center"/>
              <w:rPr>
                <w:rFonts w:hint="eastAsia" w:ascii="宋体" w:hAnsi="宋体" w:eastAsia="宋体" w:cs="宋体"/>
                <w:i w:val="0"/>
                <w:iCs w:val="0"/>
                <w:color w:val="000000"/>
                <w:sz w:val="18"/>
                <w:szCs w:val="18"/>
                <w:u w:val="none"/>
              </w:rPr>
            </w:pPr>
          </w:p>
        </w:tc>
      </w:tr>
      <w:tr w14:paraId="5913B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7615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70C28">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E06B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40B651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F66EBB7">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345647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35C7D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529B4B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6352B2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9FA777">
            <w:pPr>
              <w:jc w:val="center"/>
              <w:rPr>
                <w:rFonts w:hint="eastAsia" w:ascii="宋体" w:hAnsi="宋体" w:eastAsia="宋体" w:cs="宋体"/>
                <w:i w:val="0"/>
                <w:iCs w:val="0"/>
                <w:color w:val="000000"/>
                <w:sz w:val="18"/>
                <w:szCs w:val="18"/>
                <w:u w:val="none"/>
              </w:rPr>
            </w:pPr>
          </w:p>
        </w:tc>
      </w:tr>
      <w:tr w14:paraId="5CA4F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C426C">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F349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39D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55AA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高清混合矩阵</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B1CA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7836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42D8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F8A9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84A9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3B16F53">
            <w:pPr>
              <w:jc w:val="center"/>
              <w:rPr>
                <w:rFonts w:hint="eastAsia" w:ascii="宋体" w:hAnsi="宋体" w:eastAsia="宋体" w:cs="宋体"/>
                <w:i w:val="0"/>
                <w:iCs w:val="0"/>
                <w:color w:val="000000"/>
                <w:sz w:val="18"/>
                <w:szCs w:val="18"/>
                <w:u w:val="none"/>
              </w:rPr>
            </w:pPr>
          </w:p>
        </w:tc>
      </w:tr>
      <w:tr w14:paraId="32B14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E2DFF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55FD3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F60D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0B0D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电视机</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AFBF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D9F5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3FA2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59FA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A951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5597739">
            <w:pPr>
              <w:jc w:val="center"/>
              <w:rPr>
                <w:rFonts w:hint="eastAsia" w:ascii="宋体" w:hAnsi="宋体" w:eastAsia="宋体" w:cs="宋体"/>
                <w:i w:val="0"/>
                <w:iCs w:val="0"/>
                <w:color w:val="000000"/>
                <w:sz w:val="18"/>
                <w:szCs w:val="18"/>
                <w:u w:val="none"/>
              </w:rPr>
            </w:pPr>
          </w:p>
        </w:tc>
      </w:tr>
      <w:tr w14:paraId="213F3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CCA7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0552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9DA4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3446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分布式矩阵节点</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9C1B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8E09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EF90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3646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2D36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7D26841">
            <w:pPr>
              <w:jc w:val="center"/>
              <w:rPr>
                <w:rFonts w:hint="eastAsia" w:ascii="宋体" w:hAnsi="宋体" w:eastAsia="宋体" w:cs="宋体"/>
                <w:i w:val="0"/>
                <w:iCs w:val="0"/>
                <w:color w:val="000000"/>
                <w:sz w:val="18"/>
                <w:szCs w:val="18"/>
                <w:u w:val="none"/>
              </w:rPr>
            </w:pPr>
          </w:p>
        </w:tc>
      </w:tr>
      <w:tr w14:paraId="3F507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4AE0E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EA7F8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0E5F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4FE6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摄像机及控制器</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38C5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295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A2D6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3202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7C2B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C505D04">
            <w:pPr>
              <w:jc w:val="center"/>
              <w:rPr>
                <w:rFonts w:hint="eastAsia" w:ascii="宋体" w:hAnsi="宋体" w:eastAsia="宋体" w:cs="宋体"/>
                <w:i w:val="0"/>
                <w:iCs w:val="0"/>
                <w:color w:val="000000"/>
                <w:sz w:val="18"/>
                <w:szCs w:val="18"/>
                <w:u w:val="none"/>
              </w:rPr>
            </w:pPr>
          </w:p>
        </w:tc>
      </w:tr>
      <w:tr w14:paraId="52FF7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5D8E5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D192E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CAFC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811A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网络录像设备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1224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6D0B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890E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C296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A224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1D6A49">
            <w:pPr>
              <w:jc w:val="center"/>
              <w:rPr>
                <w:rFonts w:hint="eastAsia" w:ascii="宋体" w:hAnsi="宋体" w:eastAsia="宋体" w:cs="宋体"/>
                <w:i w:val="0"/>
                <w:iCs w:val="0"/>
                <w:color w:val="000000"/>
                <w:sz w:val="18"/>
                <w:szCs w:val="18"/>
                <w:u w:val="none"/>
              </w:rPr>
            </w:pPr>
          </w:p>
        </w:tc>
      </w:tr>
      <w:tr w14:paraId="14E23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E8A1C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05F9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DDCD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237C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分布式矩阵服务器</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BD01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B9A1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7054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DD2B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0703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9274188">
            <w:pPr>
              <w:jc w:val="center"/>
              <w:rPr>
                <w:rFonts w:hint="eastAsia" w:ascii="宋体" w:hAnsi="宋体" w:eastAsia="宋体" w:cs="宋体"/>
                <w:i w:val="0"/>
                <w:iCs w:val="0"/>
                <w:color w:val="000000"/>
                <w:sz w:val="18"/>
                <w:szCs w:val="18"/>
                <w:u w:val="none"/>
              </w:rPr>
            </w:pPr>
          </w:p>
        </w:tc>
      </w:tr>
      <w:tr w14:paraId="2446E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06D98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4029D7">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368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F31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系统正常运行率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6AB6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4498F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905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3DEB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B17E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2F14D39">
            <w:pPr>
              <w:jc w:val="center"/>
              <w:rPr>
                <w:rFonts w:hint="eastAsia" w:ascii="宋体" w:hAnsi="宋体" w:eastAsia="宋体" w:cs="宋体"/>
                <w:i w:val="0"/>
                <w:iCs w:val="0"/>
                <w:color w:val="000000"/>
                <w:sz w:val="18"/>
                <w:szCs w:val="18"/>
                <w:u w:val="none"/>
              </w:rPr>
            </w:pPr>
          </w:p>
        </w:tc>
      </w:tr>
      <w:tr w14:paraId="3B1A9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5ED7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573B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EEDE4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E7A1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01BD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D534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CA08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3EFA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5FE8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5E676A7">
            <w:pPr>
              <w:jc w:val="center"/>
              <w:rPr>
                <w:rFonts w:hint="eastAsia" w:ascii="宋体" w:hAnsi="宋体" w:eastAsia="宋体" w:cs="宋体"/>
                <w:i w:val="0"/>
                <w:iCs w:val="0"/>
                <w:color w:val="000000"/>
                <w:sz w:val="18"/>
                <w:szCs w:val="18"/>
                <w:u w:val="none"/>
              </w:rPr>
            </w:pPr>
          </w:p>
        </w:tc>
      </w:tr>
      <w:tr w14:paraId="5D22D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CD19F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C8642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C3B4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F311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采购计划完成时间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0FCB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1CD6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D1D7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48F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C700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2C6006">
            <w:pPr>
              <w:jc w:val="center"/>
              <w:rPr>
                <w:rFonts w:hint="eastAsia" w:ascii="宋体" w:hAnsi="宋体" w:eastAsia="宋体" w:cs="宋体"/>
                <w:i w:val="0"/>
                <w:iCs w:val="0"/>
                <w:color w:val="000000"/>
                <w:sz w:val="18"/>
                <w:szCs w:val="18"/>
                <w:u w:val="none"/>
              </w:rPr>
            </w:pPr>
          </w:p>
        </w:tc>
      </w:tr>
      <w:tr w14:paraId="66C9B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36B49">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645D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1CEF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7288F8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CB4F51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A938345">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9C295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DA24AD">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504524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639AE10">
            <w:pPr>
              <w:jc w:val="center"/>
              <w:rPr>
                <w:rFonts w:hint="eastAsia" w:ascii="宋体" w:hAnsi="宋体" w:eastAsia="宋体" w:cs="宋体"/>
                <w:i w:val="0"/>
                <w:iCs w:val="0"/>
                <w:color w:val="000000"/>
                <w:sz w:val="18"/>
                <w:szCs w:val="18"/>
                <w:u w:val="none"/>
              </w:rPr>
            </w:pPr>
          </w:p>
        </w:tc>
      </w:tr>
      <w:tr w14:paraId="50BD3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B1453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C2E0E">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9CA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B324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设备投入运行对视频通信保障水平的持续影响程度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4B3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93CF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C531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A005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A82D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36D5C2A">
            <w:pPr>
              <w:jc w:val="center"/>
              <w:rPr>
                <w:rFonts w:hint="eastAsia" w:ascii="宋体" w:hAnsi="宋体" w:eastAsia="宋体" w:cs="宋体"/>
                <w:i w:val="0"/>
                <w:iCs w:val="0"/>
                <w:color w:val="000000"/>
                <w:sz w:val="18"/>
                <w:szCs w:val="18"/>
                <w:u w:val="none"/>
              </w:rPr>
            </w:pPr>
          </w:p>
        </w:tc>
      </w:tr>
      <w:tr w14:paraId="7DB97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95E29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4F91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53F7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EA2A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对通信保障能力影响程度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30D1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ACC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CD9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84A2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BBA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BF1788C">
            <w:pPr>
              <w:jc w:val="center"/>
              <w:rPr>
                <w:rFonts w:hint="eastAsia" w:ascii="宋体" w:hAnsi="宋体" w:eastAsia="宋体" w:cs="宋体"/>
                <w:i w:val="0"/>
                <w:iCs w:val="0"/>
                <w:color w:val="000000"/>
                <w:sz w:val="18"/>
                <w:szCs w:val="18"/>
                <w:u w:val="none"/>
              </w:rPr>
            </w:pPr>
          </w:p>
        </w:tc>
      </w:tr>
      <w:tr w14:paraId="21ADA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F3E72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38ED1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9FB2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7B8816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3F4E4C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3F05B4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34B4CE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1E96A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2D6F2F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CE55D6D">
            <w:pPr>
              <w:jc w:val="center"/>
              <w:rPr>
                <w:rFonts w:hint="eastAsia" w:ascii="宋体" w:hAnsi="宋体" w:eastAsia="宋体" w:cs="宋体"/>
                <w:i w:val="0"/>
                <w:iCs w:val="0"/>
                <w:color w:val="000000"/>
                <w:sz w:val="18"/>
                <w:szCs w:val="18"/>
                <w:u w:val="none"/>
              </w:rPr>
            </w:pPr>
          </w:p>
        </w:tc>
      </w:tr>
      <w:tr w14:paraId="3BC47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C5F6C7">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63A0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79DE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FAF0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直接服务人员（视频会议保障人员）满意度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309B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F98C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8BA9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7C8B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CDDE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561010">
            <w:pPr>
              <w:jc w:val="center"/>
              <w:rPr>
                <w:rFonts w:hint="eastAsia" w:ascii="宋体" w:hAnsi="宋体" w:eastAsia="宋体" w:cs="宋体"/>
                <w:i w:val="0"/>
                <w:iCs w:val="0"/>
                <w:color w:val="000000"/>
                <w:sz w:val="18"/>
                <w:szCs w:val="18"/>
                <w:u w:val="none"/>
              </w:rPr>
            </w:pPr>
          </w:p>
        </w:tc>
      </w:tr>
      <w:tr w14:paraId="145B8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215A8">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4BBF5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05E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1F20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98.87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750F7F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5CAA891">
            <w:pPr>
              <w:jc w:val="center"/>
              <w:rPr>
                <w:rFonts w:hint="eastAsia" w:ascii="宋体" w:hAnsi="宋体" w:eastAsia="宋体" w:cs="宋体"/>
                <w:i w:val="0"/>
                <w:iCs w:val="0"/>
                <w:color w:val="000000"/>
                <w:sz w:val="18"/>
                <w:szCs w:val="18"/>
                <w:u w:val="none"/>
              </w:rPr>
            </w:pPr>
          </w:p>
        </w:tc>
      </w:tr>
      <w:tr w14:paraId="29BA5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3BC9311C">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3874CD48">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0A7EA30C">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4AC3677F">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2A812667">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31C69810">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7293DDCA">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0E9DC77C">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31935639">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1F4F1196">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76B3DD55">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7CABB66A">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7AA04E5A">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2EF91D80">
            <w:pPr>
              <w:rPr>
                <w:rFonts w:hint="eastAsia" w:ascii="宋体" w:hAnsi="宋体" w:eastAsia="宋体" w:cs="宋体"/>
                <w:i w:val="0"/>
                <w:iCs w:val="0"/>
                <w:color w:val="000000"/>
                <w:sz w:val="24"/>
                <w:szCs w:val="24"/>
                <w:u w:val="none"/>
              </w:rPr>
            </w:pPr>
          </w:p>
        </w:tc>
      </w:tr>
      <w:tr w14:paraId="6CB10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563009D5">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4C2A010">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5C13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4EAB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45519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【工程建设】市公安局业务技术用房建设及搬迁改造项目</w:t>
            </w:r>
          </w:p>
        </w:tc>
      </w:tr>
      <w:tr w14:paraId="31B37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39403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2D0AD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4A5E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78AAC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3B986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142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EBAB971">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889C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7243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13A8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ADAA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8307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F6EC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EB96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809F7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EED6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F3B4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14544.29</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A3B6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14544.29</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84C6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1382.49</w:t>
            </w:r>
          </w:p>
        </w:tc>
        <w:tc>
          <w:tcPr>
            <w:tcW w:w="771" w:type="dxa"/>
            <w:tcBorders>
              <w:top w:val="nil"/>
              <w:left w:val="nil"/>
              <w:bottom w:val="nil"/>
              <w:right w:val="nil"/>
            </w:tcBorders>
            <w:noWrap w:val="0"/>
            <w:vAlign w:val="center"/>
          </w:tcPr>
          <w:p w14:paraId="4F34B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951B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9.51</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F77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0.95</w:t>
            </w:r>
          </w:p>
        </w:tc>
      </w:tr>
      <w:tr w14:paraId="6E65B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7FFC0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6AAC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E750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14544.29</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9775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14544.29</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D87B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1382.49</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5A52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014E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9.51</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6D4D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2C74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4A74D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033E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B2C8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CA13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43DB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7035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E80E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C38A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0B8D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5F8D1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B2BF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A4C2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2345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4AD5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B3C3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4310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99F8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56FB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CAC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E7F8FBA">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0E32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5C3D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E30C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B7EA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42C5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54BAD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70AF5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BEA53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759D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3C0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C379B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54D3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AE7F5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5A1D5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1D0E4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7088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9AC0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4841A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69B9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11630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706D6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28799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8433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8CC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874FC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D99F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8F931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746EC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61A11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2816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03FF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AFA9D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47BD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E5D5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E8C0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AB50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D28E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FAC59">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12C5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目标1：解决市公安局业务用房短缺问题；</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目标2：改善民辅警办公办案条件（含基层所队）；</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目标3：提高办公办案效率；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目标4：提高人民群众安全感、满意度。</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830F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解决了市公安局业务用房短缺问题，改善了民辅警办公办案条件，提高了办公办案效率，提高了人民群众安全感和满意度。</w:t>
            </w:r>
          </w:p>
        </w:tc>
      </w:tr>
      <w:tr w14:paraId="633E3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1CE4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46F3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C488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398C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8520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B32B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1B53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D2C6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B4A5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4AED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4FB6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AF929">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A75C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C077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D46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工程建设费用</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9607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≤13744.29万元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3A26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8539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3DC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71F6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08F4559">
            <w:pPr>
              <w:jc w:val="center"/>
              <w:rPr>
                <w:rFonts w:hint="eastAsia" w:ascii="宋体" w:hAnsi="宋体" w:eastAsia="宋体" w:cs="宋体"/>
                <w:i w:val="0"/>
                <w:iCs w:val="0"/>
                <w:color w:val="000000"/>
                <w:sz w:val="18"/>
                <w:szCs w:val="18"/>
                <w:u w:val="none"/>
              </w:rPr>
            </w:pPr>
          </w:p>
        </w:tc>
      </w:tr>
      <w:tr w14:paraId="1331E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D5E48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28C96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F48586">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E61B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搬迁及改造费用</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C246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F190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382.49万元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D541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A61D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7802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C02327D">
            <w:pPr>
              <w:jc w:val="center"/>
              <w:rPr>
                <w:rFonts w:hint="eastAsia" w:ascii="宋体" w:hAnsi="宋体" w:eastAsia="宋体" w:cs="宋体"/>
                <w:i w:val="0"/>
                <w:iCs w:val="0"/>
                <w:color w:val="000000"/>
                <w:sz w:val="18"/>
                <w:szCs w:val="18"/>
                <w:u w:val="none"/>
              </w:rPr>
            </w:pPr>
          </w:p>
        </w:tc>
      </w:tr>
      <w:tr w14:paraId="738CE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B8EBF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31C418">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75E34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8D9FEE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999D21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B11A33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A09E0E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F60EE0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BFBA9E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874B00E">
            <w:pPr>
              <w:jc w:val="center"/>
              <w:rPr>
                <w:rFonts w:hint="eastAsia" w:ascii="宋体" w:hAnsi="宋体" w:eastAsia="宋体" w:cs="宋体"/>
                <w:i w:val="0"/>
                <w:iCs w:val="0"/>
                <w:color w:val="000000"/>
                <w:sz w:val="18"/>
                <w:szCs w:val="18"/>
                <w:u w:val="none"/>
              </w:rPr>
            </w:pPr>
          </w:p>
        </w:tc>
      </w:tr>
      <w:tr w14:paraId="4B604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00969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17A88">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B049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4F6FB3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22799A7">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8B6599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85AFC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F4496A1">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8C6DBD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BE03F3F">
            <w:pPr>
              <w:jc w:val="center"/>
              <w:rPr>
                <w:rFonts w:hint="eastAsia" w:ascii="宋体" w:hAnsi="宋体" w:eastAsia="宋体" w:cs="宋体"/>
                <w:i w:val="0"/>
                <w:iCs w:val="0"/>
                <w:color w:val="000000"/>
                <w:sz w:val="18"/>
                <w:szCs w:val="18"/>
                <w:u w:val="none"/>
              </w:rPr>
            </w:pPr>
          </w:p>
        </w:tc>
      </w:tr>
      <w:tr w14:paraId="50727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F7E60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1168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777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F263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搬迁办公场所个数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EF9B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D74C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EA36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6173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929E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0602C68">
            <w:pPr>
              <w:jc w:val="center"/>
              <w:rPr>
                <w:rFonts w:hint="eastAsia" w:ascii="宋体" w:hAnsi="宋体" w:eastAsia="宋体" w:cs="宋体"/>
                <w:i w:val="0"/>
                <w:iCs w:val="0"/>
                <w:color w:val="000000"/>
                <w:sz w:val="18"/>
                <w:szCs w:val="18"/>
                <w:u w:val="none"/>
              </w:rPr>
            </w:pPr>
          </w:p>
        </w:tc>
      </w:tr>
      <w:tr w14:paraId="629E4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FCC94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7C9C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EE14A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95AF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改造派出所办公用房面积</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6303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086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1190平方米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1974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D08B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5F4A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2006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文峰派出所选址尚未确定，无法进行改造</w:t>
            </w:r>
          </w:p>
        </w:tc>
      </w:tr>
      <w:tr w14:paraId="6B1A5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5077E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43FD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C3FDB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F43A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改造派出所数量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5CED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8DBD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F2C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148A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5F1F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B3A13EE">
            <w:pPr>
              <w:jc w:val="center"/>
              <w:rPr>
                <w:rFonts w:hint="eastAsia" w:ascii="宋体" w:hAnsi="宋体" w:eastAsia="宋体" w:cs="宋体"/>
                <w:i w:val="0"/>
                <w:iCs w:val="0"/>
                <w:color w:val="000000"/>
                <w:sz w:val="18"/>
                <w:szCs w:val="18"/>
                <w:u w:val="none"/>
              </w:rPr>
            </w:pPr>
          </w:p>
        </w:tc>
      </w:tr>
      <w:tr w14:paraId="3E193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F1BC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AC77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90D31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BB0A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业务技术用房建设面积</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4FA9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≥65000平方米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E61D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65000平方米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DEEB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8F22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E5A3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0CC8DC7">
            <w:pPr>
              <w:jc w:val="center"/>
              <w:rPr>
                <w:rFonts w:hint="eastAsia" w:ascii="宋体" w:hAnsi="宋体" w:eastAsia="宋体" w:cs="宋体"/>
                <w:i w:val="0"/>
                <w:iCs w:val="0"/>
                <w:color w:val="000000"/>
                <w:sz w:val="18"/>
                <w:szCs w:val="18"/>
                <w:u w:val="none"/>
              </w:rPr>
            </w:pPr>
          </w:p>
        </w:tc>
      </w:tr>
      <w:tr w14:paraId="42BDB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1E31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254144">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C2D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5FB2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项目建设完成后利用率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E8E6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1A2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CE9E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1DB6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D39C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A84A701">
            <w:pPr>
              <w:jc w:val="center"/>
              <w:rPr>
                <w:rFonts w:hint="eastAsia" w:ascii="宋体" w:hAnsi="宋体" w:eastAsia="宋体" w:cs="宋体"/>
                <w:i w:val="0"/>
                <w:iCs w:val="0"/>
                <w:color w:val="000000"/>
                <w:sz w:val="18"/>
                <w:szCs w:val="18"/>
                <w:u w:val="none"/>
              </w:rPr>
            </w:pPr>
          </w:p>
        </w:tc>
      </w:tr>
      <w:tr w14:paraId="0C99D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C03C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D1E6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C0DAB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83DD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项目竣工验收达标率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79B9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37FF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2300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BC8B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9580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42503D6">
            <w:pPr>
              <w:jc w:val="center"/>
              <w:rPr>
                <w:rFonts w:hint="eastAsia" w:ascii="宋体" w:hAnsi="宋体" w:eastAsia="宋体" w:cs="宋体"/>
                <w:i w:val="0"/>
                <w:iCs w:val="0"/>
                <w:color w:val="000000"/>
                <w:sz w:val="18"/>
                <w:szCs w:val="18"/>
                <w:u w:val="none"/>
              </w:rPr>
            </w:pPr>
          </w:p>
        </w:tc>
      </w:tr>
      <w:tr w14:paraId="05547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DF1EE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2859E">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48E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AE48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按期完工率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BC78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1423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0F48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EAFE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CC5B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074248B">
            <w:pPr>
              <w:jc w:val="center"/>
              <w:rPr>
                <w:rFonts w:hint="eastAsia" w:ascii="宋体" w:hAnsi="宋体" w:eastAsia="宋体" w:cs="宋体"/>
                <w:i w:val="0"/>
                <w:iCs w:val="0"/>
                <w:color w:val="000000"/>
                <w:sz w:val="18"/>
                <w:szCs w:val="18"/>
                <w:u w:val="none"/>
              </w:rPr>
            </w:pPr>
          </w:p>
        </w:tc>
      </w:tr>
      <w:tr w14:paraId="6A3B2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C48D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B95CF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2046B7">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1BCF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工程进度达标率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EB20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E70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2DBD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6BCC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F36D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0F79D0C">
            <w:pPr>
              <w:jc w:val="center"/>
              <w:rPr>
                <w:rFonts w:hint="eastAsia" w:ascii="宋体" w:hAnsi="宋体" w:eastAsia="宋体" w:cs="宋体"/>
                <w:i w:val="0"/>
                <w:iCs w:val="0"/>
                <w:color w:val="000000"/>
                <w:sz w:val="18"/>
                <w:szCs w:val="18"/>
                <w:u w:val="none"/>
              </w:rPr>
            </w:pPr>
          </w:p>
        </w:tc>
      </w:tr>
      <w:tr w14:paraId="1735B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BE272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55025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4B4F8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0329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完工后投入使用及时性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962D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7A41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D0BB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DCD2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B637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FCC9604">
            <w:pPr>
              <w:jc w:val="center"/>
              <w:rPr>
                <w:rFonts w:hint="eastAsia" w:ascii="宋体" w:hAnsi="宋体" w:eastAsia="宋体" w:cs="宋体"/>
                <w:i w:val="0"/>
                <w:iCs w:val="0"/>
                <w:color w:val="000000"/>
                <w:sz w:val="18"/>
                <w:szCs w:val="18"/>
                <w:u w:val="none"/>
              </w:rPr>
            </w:pPr>
          </w:p>
        </w:tc>
      </w:tr>
      <w:tr w14:paraId="69826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ABAB7">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B73F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5B97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275BF3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77A90F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E7CE7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222861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9A3011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80751D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8CA3413">
            <w:pPr>
              <w:jc w:val="center"/>
              <w:rPr>
                <w:rFonts w:hint="eastAsia" w:ascii="宋体" w:hAnsi="宋体" w:eastAsia="宋体" w:cs="宋体"/>
                <w:i w:val="0"/>
                <w:iCs w:val="0"/>
                <w:color w:val="000000"/>
                <w:sz w:val="18"/>
                <w:szCs w:val="18"/>
                <w:u w:val="none"/>
              </w:rPr>
            </w:pPr>
          </w:p>
        </w:tc>
      </w:tr>
      <w:tr w14:paraId="3268B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D207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2DC690">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710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AE4D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办公办案效率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BE58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8E28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0F7C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9E4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B014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A29AF4">
            <w:pPr>
              <w:jc w:val="center"/>
              <w:rPr>
                <w:rFonts w:hint="eastAsia" w:ascii="宋体" w:hAnsi="宋体" w:eastAsia="宋体" w:cs="宋体"/>
                <w:i w:val="0"/>
                <w:iCs w:val="0"/>
                <w:color w:val="000000"/>
                <w:sz w:val="18"/>
                <w:szCs w:val="18"/>
                <w:u w:val="none"/>
              </w:rPr>
            </w:pPr>
          </w:p>
        </w:tc>
      </w:tr>
      <w:tr w14:paraId="54851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959E8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D08AD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75FFB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6D4F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民辅警办公办案条件</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73F8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74F7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9272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344C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93A4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82CDE8">
            <w:pPr>
              <w:jc w:val="center"/>
              <w:rPr>
                <w:rFonts w:hint="eastAsia" w:ascii="宋体" w:hAnsi="宋体" w:eastAsia="宋体" w:cs="宋体"/>
                <w:i w:val="0"/>
                <w:iCs w:val="0"/>
                <w:color w:val="000000"/>
                <w:sz w:val="18"/>
                <w:szCs w:val="18"/>
                <w:u w:val="none"/>
              </w:rPr>
            </w:pPr>
          </w:p>
        </w:tc>
      </w:tr>
      <w:tr w14:paraId="1B3E0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7A6C2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B01A4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D43B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92D68A7">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D97E577">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ECB77F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64DAC9F">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932752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BC8147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EF9575">
            <w:pPr>
              <w:jc w:val="center"/>
              <w:rPr>
                <w:rFonts w:hint="eastAsia" w:ascii="宋体" w:hAnsi="宋体" w:eastAsia="宋体" w:cs="宋体"/>
                <w:i w:val="0"/>
                <w:iCs w:val="0"/>
                <w:color w:val="000000"/>
                <w:sz w:val="18"/>
                <w:szCs w:val="18"/>
                <w:u w:val="none"/>
              </w:rPr>
            </w:pPr>
          </w:p>
        </w:tc>
      </w:tr>
      <w:tr w14:paraId="03E62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DA3F75">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8718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4A8B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318F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公安民辅警满意度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291A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10E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4689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DA5F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501D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D8258DB">
            <w:pPr>
              <w:jc w:val="center"/>
              <w:rPr>
                <w:rFonts w:hint="eastAsia" w:ascii="宋体" w:hAnsi="宋体" w:eastAsia="宋体" w:cs="宋体"/>
                <w:i w:val="0"/>
                <w:iCs w:val="0"/>
                <w:color w:val="000000"/>
                <w:sz w:val="18"/>
                <w:szCs w:val="18"/>
                <w:u w:val="none"/>
              </w:rPr>
            </w:pPr>
          </w:p>
        </w:tc>
      </w:tr>
      <w:tr w14:paraId="7BC38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442F8E">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112B0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994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95E6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90.58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5ADD23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DFBB003">
            <w:pPr>
              <w:jc w:val="center"/>
              <w:rPr>
                <w:rFonts w:hint="eastAsia" w:ascii="宋体" w:hAnsi="宋体" w:eastAsia="宋体" w:cs="宋体"/>
                <w:i w:val="0"/>
                <w:iCs w:val="0"/>
                <w:color w:val="000000"/>
                <w:sz w:val="18"/>
                <w:szCs w:val="18"/>
                <w:u w:val="none"/>
              </w:rPr>
            </w:pPr>
          </w:p>
        </w:tc>
      </w:tr>
      <w:tr w14:paraId="20614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23D0A124">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29860970">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600B9293">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7C93DC52">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63643F2D">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6E873302">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100A28E7">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1873E533">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78F70C0A">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715A2225">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1AEA38DD">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146021D9">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14F7CABE">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03EFB5CA">
            <w:pPr>
              <w:rPr>
                <w:rFonts w:hint="eastAsia" w:ascii="宋体" w:hAnsi="宋体" w:eastAsia="宋体" w:cs="宋体"/>
                <w:i w:val="0"/>
                <w:iCs w:val="0"/>
                <w:color w:val="000000"/>
                <w:sz w:val="24"/>
                <w:szCs w:val="24"/>
                <w:u w:val="none"/>
              </w:rPr>
            </w:pPr>
          </w:p>
        </w:tc>
      </w:tr>
      <w:tr w14:paraId="14835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11738C75">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A8B20F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440FB29">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21BB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46F4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35097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【统筹本级】车辆牌（证）照费</w:t>
            </w:r>
          </w:p>
        </w:tc>
      </w:tr>
      <w:tr w14:paraId="74BD8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980F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5E958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6A2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24DAE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2B9D5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A70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9F3ED60">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E15E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F783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1601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6197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F4DE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294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700F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2B5FD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290C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BBFA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14C6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E822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19.73</w:t>
            </w:r>
          </w:p>
        </w:tc>
        <w:tc>
          <w:tcPr>
            <w:tcW w:w="771" w:type="dxa"/>
            <w:tcBorders>
              <w:top w:val="nil"/>
              <w:left w:val="nil"/>
              <w:bottom w:val="nil"/>
              <w:right w:val="nil"/>
            </w:tcBorders>
            <w:noWrap w:val="0"/>
            <w:vAlign w:val="center"/>
          </w:tcPr>
          <w:p w14:paraId="3FDBD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6197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4ACC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w:t>
            </w:r>
          </w:p>
        </w:tc>
      </w:tr>
      <w:tr w14:paraId="44E2A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0CA4F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585B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96AE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6DAF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0C97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19.73</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F589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B8F1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D4F3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6519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9833E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E630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EBB2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614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2EBB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82C4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D514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7C12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650D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19985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58C7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13CD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D7DA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FE40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25B4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CC43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95A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F104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237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DD168DF">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12D6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F3DA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567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2E7C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EF1B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F2242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1D11E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7C654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64B2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8E6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A89B2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50FA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BD8AA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1B46F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BB008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5753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FF3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89860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738A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4B5C7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3BAE2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61757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AA43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7962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BF583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04FB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5D822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37F1E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9117A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1DE8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7AF7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F006F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无 </w:t>
            </w:r>
          </w:p>
        </w:tc>
      </w:tr>
      <w:tr w14:paraId="1280E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E63B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68554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12BA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0283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9"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738DAE">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30ACB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目标1：保障公安机关为人民群众办理车辆上牌、驾驶证等业务的顺利开展；</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目标2：满足驾驶人驾驶车辆的出行需求；</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目标3：便于公安机关对机动车、非机动车和驾驶人进行管理，从而改善中心城区交通秩序。</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161D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已基本保障公安机关为人民群众办理车辆上牌、驾驶证等业务的顺利开展；</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基本满足驾驶人驾驶车辆的出行需求；</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便于公安机关对机动车、非机动车和驾驶人进行管理，从而改善中心城区交通秩序。</w:t>
            </w:r>
          </w:p>
        </w:tc>
      </w:tr>
      <w:tr w14:paraId="35CFC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6B83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EE1F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667A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3ECC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A292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C96E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5D2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58A9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3D31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F433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97B8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ABEFA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24BB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3A1A9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E665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证牌照总成本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DC0B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828B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19.73</w:t>
            </w:r>
            <w:r>
              <w:rPr>
                <w:rFonts w:ascii="宋体" w:hAnsi="宋体" w:eastAsia="宋体" w:cs="宋体"/>
                <w:i w:val="0"/>
                <w:iCs w:val="0"/>
                <w:color w:val="000000"/>
                <w:kern w:val="0"/>
                <w:sz w:val="18"/>
                <w:szCs w:val="18"/>
                <w:u w:val="none"/>
                <w:lang w:val="en-US" w:eastAsia="zh-CN" w:bidi="ar"/>
              </w:rPr>
              <w:t>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738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B203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1828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99CB1A3">
            <w:pPr>
              <w:keepNext w:val="0"/>
              <w:keepLines w:val="0"/>
              <w:widowControl/>
              <w:suppressLineNumbers w:val="0"/>
              <w:jc w:val="center"/>
              <w:textAlignment w:val="center"/>
              <w:rPr>
                <w:rFonts w:ascii="宋体" w:hAnsi="宋体" w:eastAsia="宋体" w:cs="宋体"/>
                <w:i w:val="0"/>
                <w:iCs w:val="0"/>
                <w:color w:val="000000"/>
                <w:sz w:val="18"/>
                <w:szCs w:val="18"/>
                <w:u w:val="none"/>
              </w:rPr>
            </w:pPr>
          </w:p>
        </w:tc>
      </w:tr>
      <w:tr w14:paraId="5BDC5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2CB27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1899D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957F7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C266BA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3FF333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886015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05BBAAF">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229B73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47960F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A132158">
            <w:pPr>
              <w:jc w:val="center"/>
              <w:rPr>
                <w:rFonts w:hint="eastAsia" w:ascii="宋体" w:hAnsi="宋体" w:eastAsia="宋体" w:cs="宋体"/>
                <w:i w:val="0"/>
                <w:iCs w:val="0"/>
                <w:color w:val="000000"/>
                <w:sz w:val="18"/>
                <w:szCs w:val="18"/>
                <w:u w:val="none"/>
              </w:rPr>
            </w:pPr>
          </w:p>
        </w:tc>
      </w:tr>
      <w:tr w14:paraId="7037A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1F6D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6198E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E16E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C63D83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EABE27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2B3A80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FA37A51">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58104E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963712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561295A">
            <w:pPr>
              <w:jc w:val="center"/>
              <w:rPr>
                <w:rFonts w:hint="eastAsia" w:ascii="宋体" w:hAnsi="宋体" w:eastAsia="宋体" w:cs="宋体"/>
                <w:i w:val="0"/>
                <w:iCs w:val="0"/>
                <w:color w:val="000000"/>
                <w:sz w:val="18"/>
                <w:szCs w:val="18"/>
                <w:u w:val="none"/>
              </w:rPr>
            </w:pPr>
          </w:p>
        </w:tc>
      </w:tr>
      <w:tr w14:paraId="065A8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BA69D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EB1B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79A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C8C5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其他各类车辆车牌数量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AC89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5BBE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0.06万副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3EC9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9B4F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6FE9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F13A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1、年初设置目标不精确；2、每年车驾管业务量有变化</w:t>
            </w:r>
          </w:p>
        </w:tc>
      </w:tr>
      <w:tr w14:paraId="48A0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DC333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C1C51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1B4F2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B94E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摩托车号牌数量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C645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6F51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0.31万副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D504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6D8E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7BE5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040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1、年初设置目标不精确；2、每年车驾管业务量有变化；3、积极推进摩托车和电动车入户政策</w:t>
            </w:r>
          </w:p>
        </w:tc>
      </w:tr>
      <w:tr w14:paraId="0D335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8F4A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292B7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F8570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0DF0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小型汽车号牌数量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0E7A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FDE4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3E4B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3AA4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AD3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832D7C2">
            <w:pPr>
              <w:jc w:val="center"/>
              <w:rPr>
                <w:rFonts w:hint="eastAsia" w:ascii="宋体" w:hAnsi="宋体" w:eastAsia="宋体" w:cs="宋体"/>
                <w:i w:val="0"/>
                <w:iCs w:val="0"/>
                <w:color w:val="000000"/>
                <w:sz w:val="18"/>
                <w:szCs w:val="18"/>
                <w:u w:val="none"/>
              </w:rPr>
            </w:pPr>
          </w:p>
        </w:tc>
      </w:tr>
      <w:tr w14:paraId="26B9F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8C41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AFAB1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A451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7B4C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新能源车牌数量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6ECD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BC0B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0.85万副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DE02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4375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64D7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04CA960">
            <w:pPr>
              <w:jc w:val="center"/>
              <w:rPr>
                <w:rFonts w:hint="eastAsia" w:ascii="宋体" w:hAnsi="宋体" w:eastAsia="宋体" w:cs="宋体"/>
                <w:i w:val="0"/>
                <w:iCs w:val="0"/>
                <w:color w:val="000000"/>
                <w:sz w:val="18"/>
                <w:szCs w:val="18"/>
                <w:u w:val="none"/>
              </w:rPr>
            </w:pPr>
          </w:p>
        </w:tc>
      </w:tr>
      <w:tr w14:paraId="0C06D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4161E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FED05">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331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CBD4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证照制作合格率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B940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A453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2EC0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6925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4488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17B5C35">
            <w:pPr>
              <w:jc w:val="center"/>
              <w:rPr>
                <w:rFonts w:hint="eastAsia" w:ascii="宋体" w:hAnsi="宋体" w:eastAsia="宋体" w:cs="宋体"/>
                <w:i w:val="0"/>
                <w:iCs w:val="0"/>
                <w:color w:val="000000"/>
                <w:sz w:val="18"/>
                <w:szCs w:val="18"/>
                <w:u w:val="none"/>
              </w:rPr>
            </w:pPr>
          </w:p>
        </w:tc>
      </w:tr>
      <w:tr w14:paraId="7B780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FF949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D182B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2D9E2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A2FD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号牌制作合格率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2D6A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D425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9DE2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6FA6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4398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EDF8564">
            <w:pPr>
              <w:jc w:val="center"/>
              <w:rPr>
                <w:rFonts w:hint="eastAsia" w:ascii="宋体" w:hAnsi="宋体" w:eastAsia="宋体" w:cs="宋体"/>
                <w:i w:val="0"/>
                <w:iCs w:val="0"/>
                <w:color w:val="000000"/>
                <w:sz w:val="18"/>
                <w:szCs w:val="18"/>
                <w:u w:val="none"/>
              </w:rPr>
            </w:pPr>
          </w:p>
        </w:tc>
      </w:tr>
      <w:tr w14:paraId="222BF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C135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7896B4">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0A6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63AC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号牌制作时效性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105D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5601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5BF1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0E0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2EF1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056C7B">
            <w:pPr>
              <w:jc w:val="center"/>
              <w:rPr>
                <w:rFonts w:hint="eastAsia" w:ascii="宋体" w:hAnsi="宋体" w:eastAsia="宋体" w:cs="宋体"/>
                <w:i w:val="0"/>
                <w:iCs w:val="0"/>
                <w:color w:val="000000"/>
                <w:sz w:val="18"/>
                <w:szCs w:val="18"/>
                <w:u w:val="none"/>
              </w:rPr>
            </w:pPr>
          </w:p>
        </w:tc>
      </w:tr>
      <w:tr w14:paraId="7ECD1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05334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A3840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D3E5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D201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证照制作时效性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9D95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E94C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AC1D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EF27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EB19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6E18319">
            <w:pPr>
              <w:jc w:val="center"/>
              <w:rPr>
                <w:rFonts w:hint="eastAsia" w:ascii="宋体" w:hAnsi="宋体" w:eastAsia="宋体" w:cs="宋体"/>
                <w:i w:val="0"/>
                <w:iCs w:val="0"/>
                <w:color w:val="000000"/>
                <w:sz w:val="18"/>
                <w:szCs w:val="18"/>
                <w:u w:val="none"/>
              </w:rPr>
            </w:pPr>
          </w:p>
        </w:tc>
      </w:tr>
      <w:tr w14:paraId="20D44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29C1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5C23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A115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52ABF7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43557A7">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A357E1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C1D4394">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01E549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ADCADC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ED086E">
            <w:pPr>
              <w:jc w:val="center"/>
              <w:rPr>
                <w:rFonts w:hint="eastAsia" w:ascii="宋体" w:hAnsi="宋体" w:eastAsia="宋体" w:cs="宋体"/>
                <w:i w:val="0"/>
                <w:iCs w:val="0"/>
                <w:color w:val="000000"/>
                <w:sz w:val="18"/>
                <w:szCs w:val="18"/>
                <w:u w:val="none"/>
              </w:rPr>
            </w:pPr>
          </w:p>
        </w:tc>
      </w:tr>
      <w:tr w14:paraId="5BDCC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E083E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04AC9F">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D7A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BBA1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便民程度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BED5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D456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2849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5073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169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7B21C75">
            <w:pPr>
              <w:jc w:val="center"/>
              <w:rPr>
                <w:rFonts w:hint="eastAsia" w:ascii="宋体" w:hAnsi="宋体" w:eastAsia="宋体" w:cs="宋体"/>
                <w:i w:val="0"/>
                <w:iCs w:val="0"/>
                <w:color w:val="000000"/>
                <w:sz w:val="18"/>
                <w:szCs w:val="18"/>
                <w:u w:val="none"/>
              </w:rPr>
            </w:pPr>
          </w:p>
        </w:tc>
      </w:tr>
      <w:tr w14:paraId="11C43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6102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67D2B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1F79C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B455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机动车和驾驶人规范程度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3E7F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AE8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9C6E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6F16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4A63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3CD5312">
            <w:pPr>
              <w:jc w:val="center"/>
              <w:rPr>
                <w:rFonts w:hint="eastAsia" w:ascii="宋体" w:hAnsi="宋体" w:eastAsia="宋体" w:cs="宋体"/>
                <w:i w:val="0"/>
                <w:iCs w:val="0"/>
                <w:color w:val="000000"/>
                <w:sz w:val="18"/>
                <w:szCs w:val="18"/>
                <w:u w:val="none"/>
              </w:rPr>
            </w:pPr>
          </w:p>
        </w:tc>
      </w:tr>
      <w:tr w14:paraId="5C4B8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EBF5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C791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70473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9C8F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驾驶人出行需求</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AB40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EB96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4E48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F760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50A0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5609F2E">
            <w:pPr>
              <w:jc w:val="center"/>
              <w:rPr>
                <w:rFonts w:hint="eastAsia" w:ascii="宋体" w:hAnsi="宋体" w:eastAsia="宋体" w:cs="宋体"/>
                <w:i w:val="0"/>
                <w:iCs w:val="0"/>
                <w:color w:val="000000"/>
                <w:sz w:val="18"/>
                <w:szCs w:val="18"/>
                <w:u w:val="none"/>
              </w:rPr>
            </w:pPr>
          </w:p>
        </w:tc>
      </w:tr>
      <w:tr w14:paraId="78A80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98DF5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B73C0">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9692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50F49F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C67CDE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7AB6FE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870EB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851B5A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3B5149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BDEF3A6">
            <w:pPr>
              <w:jc w:val="center"/>
              <w:rPr>
                <w:rFonts w:hint="eastAsia" w:ascii="宋体" w:hAnsi="宋体" w:eastAsia="宋体" w:cs="宋体"/>
                <w:i w:val="0"/>
                <w:iCs w:val="0"/>
                <w:color w:val="000000"/>
                <w:sz w:val="18"/>
                <w:szCs w:val="18"/>
                <w:u w:val="none"/>
              </w:rPr>
            </w:pPr>
          </w:p>
        </w:tc>
      </w:tr>
      <w:tr w14:paraId="32207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E66FF">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0434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7BF3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2CE6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5573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2BC8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E8FE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336C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F798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A470BF">
            <w:pPr>
              <w:jc w:val="center"/>
              <w:rPr>
                <w:rFonts w:hint="eastAsia" w:ascii="宋体" w:hAnsi="宋体" w:eastAsia="宋体" w:cs="宋体"/>
                <w:i w:val="0"/>
                <w:iCs w:val="0"/>
                <w:color w:val="000000"/>
                <w:sz w:val="18"/>
                <w:szCs w:val="18"/>
                <w:u w:val="none"/>
              </w:rPr>
            </w:pPr>
          </w:p>
        </w:tc>
      </w:tr>
      <w:tr w14:paraId="34C07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F7F336">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58BB2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A747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D460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215D2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DD27090">
            <w:pPr>
              <w:jc w:val="center"/>
              <w:rPr>
                <w:rFonts w:hint="eastAsia" w:ascii="宋体" w:hAnsi="宋体" w:eastAsia="宋体" w:cs="宋体"/>
                <w:i w:val="0"/>
                <w:iCs w:val="0"/>
                <w:color w:val="000000"/>
                <w:sz w:val="18"/>
                <w:szCs w:val="18"/>
                <w:u w:val="none"/>
              </w:rPr>
            </w:pPr>
          </w:p>
        </w:tc>
      </w:tr>
      <w:tr w14:paraId="23118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6A60E813">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77B8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77F6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7906E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【基本运转】车辆牌（证）照费</w:t>
            </w:r>
          </w:p>
        </w:tc>
      </w:tr>
      <w:tr w14:paraId="2A31F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D9D5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03A7D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94E9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50570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4779C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8ED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90E1696">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2190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2D15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3B2C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CFD6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A184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E875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413A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F6ED5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2207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40A5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2F7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00C3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807.13</w:t>
            </w:r>
          </w:p>
        </w:tc>
        <w:tc>
          <w:tcPr>
            <w:tcW w:w="771" w:type="dxa"/>
            <w:tcBorders>
              <w:top w:val="nil"/>
              <w:left w:val="nil"/>
              <w:bottom w:val="nil"/>
              <w:right w:val="nil"/>
            </w:tcBorders>
            <w:noWrap w:val="0"/>
            <w:vAlign w:val="center"/>
          </w:tcPr>
          <w:p w14:paraId="079A9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9205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98.43</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4F0C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w:t>
            </w:r>
          </w:p>
        </w:tc>
      </w:tr>
      <w:tr w14:paraId="765B2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3F983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6F49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119AD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6C07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44F5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807.13</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3242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8968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98.43</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AE41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1477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1257E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816A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D959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82A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AA9D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B920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4155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1B90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E730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CAC63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CD3C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9944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182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76A8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EB84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F087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3A6A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610E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6F2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C5BBAAF">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68C6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1C06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65D9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975E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B96E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FA1D1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AF27A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BAF4E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2998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46B6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7794D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2A4F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EE25D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8F605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6F32D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ED65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2DE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2415D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25D3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F7935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CE488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F341D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7A8C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08F0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E0608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9001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4A91F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9C193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6D295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2EF4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B93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D1443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无 </w:t>
            </w:r>
          </w:p>
        </w:tc>
      </w:tr>
      <w:tr w14:paraId="449C3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C109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37736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66B6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F745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9"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94F9E2">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336C2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目标1：保障公安机关为人民群众办理车辆上牌、驾驶证等业务的顺利开展；</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目标2：满足驾驶人驾驶车辆的出行需求；</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目标3：便于公安机关对机动车、非机动车和驾驶人进行管理，从而改善中心城区的交通秩序。</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8995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保障了公安机关为人民群众办理车辆上牌、驾驶证等业务的顺利开展；满足了驾驶人驾驶车辆的出行需求；便于公安机关对机动车、非机动车和驾驶人进行管理，从而改善了中心城区交通秩序。</w:t>
            </w:r>
          </w:p>
        </w:tc>
      </w:tr>
      <w:tr w14:paraId="13812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DDD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59FC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055F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3095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7B47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805E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4B86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8DCE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7B79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541F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170B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CA150A">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7EC5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89D9B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7FC1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牌证照总成本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5F4D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BF1A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807.13万元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F427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2FD7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DBB8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2AF2B03">
            <w:pPr>
              <w:jc w:val="center"/>
              <w:rPr>
                <w:rFonts w:hint="eastAsia" w:ascii="宋体" w:hAnsi="宋体" w:eastAsia="宋体" w:cs="宋体"/>
                <w:i w:val="0"/>
                <w:iCs w:val="0"/>
                <w:color w:val="000000"/>
                <w:sz w:val="18"/>
                <w:szCs w:val="18"/>
                <w:u w:val="none"/>
              </w:rPr>
            </w:pPr>
          </w:p>
        </w:tc>
      </w:tr>
      <w:tr w14:paraId="38EB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46F21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C015E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B0807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1C9D14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0F161B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FCB2D7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7511D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4FB604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0720D7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83590E">
            <w:pPr>
              <w:jc w:val="center"/>
              <w:rPr>
                <w:rFonts w:hint="eastAsia" w:ascii="宋体" w:hAnsi="宋体" w:eastAsia="宋体" w:cs="宋体"/>
                <w:i w:val="0"/>
                <w:iCs w:val="0"/>
                <w:color w:val="000000"/>
                <w:sz w:val="18"/>
                <w:szCs w:val="18"/>
                <w:u w:val="none"/>
              </w:rPr>
            </w:pPr>
          </w:p>
        </w:tc>
      </w:tr>
      <w:tr w14:paraId="32F3F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7928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378D80">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11F9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0E45E1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8B48F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BA990A">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551F38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75F702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3CD00A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C20CDF">
            <w:pPr>
              <w:jc w:val="center"/>
              <w:rPr>
                <w:rFonts w:hint="eastAsia" w:ascii="宋体" w:hAnsi="宋体" w:eastAsia="宋体" w:cs="宋体"/>
                <w:i w:val="0"/>
                <w:iCs w:val="0"/>
                <w:color w:val="000000"/>
                <w:sz w:val="18"/>
                <w:szCs w:val="18"/>
                <w:u w:val="none"/>
              </w:rPr>
            </w:pPr>
          </w:p>
        </w:tc>
      </w:tr>
      <w:tr w14:paraId="6B712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B8258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E165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C68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24A9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购置登记证书数量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F116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≥9万本</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146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11万本</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25CC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0E3C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19AE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379FC0C">
            <w:pPr>
              <w:jc w:val="center"/>
              <w:rPr>
                <w:rFonts w:hint="eastAsia" w:ascii="宋体" w:hAnsi="宋体" w:eastAsia="宋体" w:cs="宋体"/>
                <w:i w:val="0"/>
                <w:iCs w:val="0"/>
                <w:color w:val="000000"/>
                <w:sz w:val="18"/>
                <w:szCs w:val="18"/>
                <w:u w:val="none"/>
              </w:rPr>
            </w:pPr>
          </w:p>
        </w:tc>
      </w:tr>
      <w:tr w14:paraId="50E8B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D84E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C21B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50771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94D6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购置驾驶证数量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A7DC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≥28.5万本</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C30F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32.5万本</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AD59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8B53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1362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8A4571D">
            <w:pPr>
              <w:jc w:val="center"/>
              <w:rPr>
                <w:rFonts w:hint="eastAsia" w:ascii="宋体" w:hAnsi="宋体" w:eastAsia="宋体" w:cs="宋体"/>
                <w:i w:val="0"/>
                <w:iCs w:val="0"/>
                <w:color w:val="000000"/>
                <w:sz w:val="18"/>
                <w:szCs w:val="18"/>
                <w:u w:val="none"/>
              </w:rPr>
            </w:pPr>
          </w:p>
        </w:tc>
      </w:tr>
      <w:tr w14:paraId="098ED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78EA1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87874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0454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3C96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购置摩托车车牌数量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ACE4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1CD3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31B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5FA7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5AE2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8BA860F">
            <w:pPr>
              <w:jc w:val="center"/>
              <w:rPr>
                <w:rFonts w:hint="eastAsia" w:ascii="宋体" w:hAnsi="宋体" w:eastAsia="宋体" w:cs="宋体"/>
                <w:i w:val="0"/>
                <w:iCs w:val="0"/>
                <w:color w:val="000000"/>
                <w:sz w:val="18"/>
                <w:szCs w:val="18"/>
                <w:u w:val="none"/>
              </w:rPr>
            </w:pPr>
          </w:p>
        </w:tc>
      </w:tr>
      <w:tr w14:paraId="5086D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85D2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FF5FF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125C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6E6A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购置其他各类车辆车牌数量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E091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694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8.16万副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249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EA26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FE75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15608A">
            <w:pPr>
              <w:jc w:val="center"/>
              <w:rPr>
                <w:rFonts w:hint="eastAsia" w:ascii="宋体" w:hAnsi="宋体" w:eastAsia="宋体" w:cs="宋体"/>
                <w:i w:val="0"/>
                <w:iCs w:val="0"/>
                <w:color w:val="000000"/>
                <w:sz w:val="18"/>
                <w:szCs w:val="18"/>
                <w:u w:val="none"/>
              </w:rPr>
            </w:pPr>
          </w:p>
        </w:tc>
      </w:tr>
      <w:tr w14:paraId="37B5C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EA19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2F3F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5C562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93BA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购置新能源车牌数量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E783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F32D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4.29万副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AB0D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1480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92F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17.93%</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14BA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1、年初设置目标不精确；2、每年车驾管业务量有变化；3、新能源汽车购置增加</w:t>
            </w:r>
          </w:p>
        </w:tc>
      </w:tr>
      <w:tr w14:paraId="50348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B0422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C2073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75E74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2FBD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购置行驶证夹数量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0351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≥17万本</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A0DD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20万本</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140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84B9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9030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80E9633">
            <w:pPr>
              <w:jc w:val="center"/>
              <w:rPr>
                <w:rFonts w:hint="eastAsia" w:ascii="宋体" w:hAnsi="宋体" w:eastAsia="宋体" w:cs="宋体"/>
                <w:i w:val="0"/>
                <w:iCs w:val="0"/>
                <w:color w:val="000000"/>
                <w:sz w:val="18"/>
                <w:szCs w:val="18"/>
                <w:u w:val="none"/>
              </w:rPr>
            </w:pPr>
          </w:p>
        </w:tc>
      </w:tr>
      <w:tr w14:paraId="78FA6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3ABA4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ECAE5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80EE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684C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购置临时号牌数量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7427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A160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4DB0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19A3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3303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D93C17F">
            <w:pPr>
              <w:jc w:val="center"/>
              <w:rPr>
                <w:rFonts w:hint="eastAsia" w:ascii="宋体" w:hAnsi="宋体" w:eastAsia="宋体" w:cs="宋体"/>
                <w:i w:val="0"/>
                <w:iCs w:val="0"/>
                <w:color w:val="000000"/>
                <w:sz w:val="18"/>
                <w:szCs w:val="18"/>
                <w:u w:val="none"/>
              </w:rPr>
            </w:pPr>
          </w:p>
        </w:tc>
      </w:tr>
      <w:tr w14:paraId="2C1E0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8C45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344E57">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66D6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7371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牌（证）照制作合格率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4C10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DA4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39C6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640B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5FB4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B9780CA">
            <w:pPr>
              <w:jc w:val="center"/>
              <w:rPr>
                <w:rFonts w:hint="eastAsia" w:ascii="宋体" w:hAnsi="宋体" w:eastAsia="宋体" w:cs="宋体"/>
                <w:i w:val="0"/>
                <w:iCs w:val="0"/>
                <w:color w:val="000000"/>
                <w:sz w:val="18"/>
                <w:szCs w:val="18"/>
                <w:u w:val="none"/>
              </w:rPr>
            </w:pPr>
          </w:p>
        </w:tc>
      </w:tr>
      <w:tr w14:paraId="47FD2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D7BE2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AA7C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B2D3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289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牌（证）照制作时限</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CF0C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≤1天</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271C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1天</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8560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1EA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7B61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65DEE91">
            <w:pPr>
              <w:jc w:val="center"/>
              <w:rPr>
                <w:rFonts w:hint="eastAsia" w:ascii="宋体" w:hAnsi="宋体" w:eastAsia="宋体" w:cs="宋体"/>
                <w:i w:val="0"/>
                <w:iCs w:val="0"/>
                <w:color w:val="000000"/>
                <w:sz w:val="18"/>
                <w:szCs w:val="18"/>
                <w:u w:val="none"/>
              </w:rPr>
            </w:pPr>
          </w:p>
        </w:tc>
      </w:tr>
      <w:tr w14:paraId="6A167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BFCF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7A2C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30E3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2B1B2F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44D129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AD0974">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FAA1E8A">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BB3B98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EEFBEFF">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47D1D63">
            <w:pPr>
              <w:jc w:val="center"/>
              <w:rPr>
                <w:rFonts w:hint="eastAsia" w:ascii="宋体" w:hAnsi="宋体" w:eastAsia="宋体" w:cs="宋体"/>
                <w:i w:val="0"/>
                <w:iCs w:val="0"/>
                <w:color w:val="000000"/>
                <w:sz w:val="18"/>
                <w:szCs w:val="18"/>
                <w:u w:val="none"/>
              </w:rPr>
            </w:pPr>
          </w:p>
        </w:tc>
      </w:tr>
      <w:tr w14:paraId="2007F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DD07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8736E1">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038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6684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便民程度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5BF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A875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4248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5A3A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4F21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F8F9237">
            <w:pPr>
              <w:jc w:val="center"/>
              <w:rPr>
                <w:rFonts w:hint="eastAsia" w:ascii="宋体" w:hAnsi="宋体" w:eastAsia="宋体" w:cs="宋体"/>
                <w:i w:val="0"/>
                <w:iCs w:val="0"/>
                <w:color w:val="000000"/>
                <w:sz w:val="18"/>
                <w:szCs w:val="18"/>
                <w:u w:val="none"/>
              </w:rPr>
            </w:pPr>
          </w:p>
        </w:tc>
      </w:tr>
      <w:tr w14:paraId="73EE0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8C00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CE94F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0B4F3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AD64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机动车和驾驶人管理规范程度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C9A2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2AB3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4562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53A1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BB85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12E108C">
            <w:pPr>
              <w:jc w:val="center"/>
              <w:rPr>
                <w:rFonts w:hint="eastAsia" w:ascii="宋体" w:hAnsi="宋体" w:eastAsia="宋体" w:cs="宋体"/>
                <w:i w:val="0"/>
                <w:iCs w:val="0"/>
                <w:color w:val="000000"/>
                <w:sz w:val="18"/>
                <w:szCs w:val="18"/>
                <w:u w:val="none"/>
              </w:rPr>
            </w:pPr>
          </w:p>
        </w:tc>
      </w:tr>
      <w:tr w14:paraId="08C03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F55CB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B9911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53618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8AFE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为人民群众办事效率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8A58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3511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588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1957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C480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3F3132E">
            <w:pPr>
              <w:jc w:val="center"/>
              <w:rPr>
                <w:rFonts w:hint="eastAsia" w:ascii="宋体" w:hAnsi="宋体" w:eastAsia="宋体" w:cs="宋体"/>
                <w:i w:val="0"/>
                <w:iCs w:val="0"/>
                <w:color w:val="000000"/>
                <w:sz w:val="18"/>
                <w:szCs w:val="18"/>
                <w:u w:val="none"/>
              </w:rPr>
            </w:pPr>
          </w:p>
        </w:tc>
      </w:tr>
      <w:tr w14:paraId="4DCC6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1BC81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77D5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DB57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FC48ADB">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551BFE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BDAAAB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4E1B45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27E45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EAF96E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44E2A4F">
            <w:pPr>
              <w:jc w:val="center"/>
              <w:rPr>
                <w:rFonts w:hint="eastAsia" w:ascii="宋体" w:hAnsi="宋体" w:eastAsia="宋体" w:cs="宋体"/>
                <w:i w:val="0"/>
                <w:iCs w:val="0"/>
                <w:color w:val="000000"/>
                <w:sz w:val="18"/>
                <w:szCs w:val="18"/>
                <w:u w:val="none"/>
              </w:rPr>
            </w:pPr>
          </w:p>
        </w:tc>
      </w:tr>
      <w:tr w14:paraId="7A548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A75079">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2C0D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D9F5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237A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33F7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F416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69DF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B4C6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BCCC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E0AF8B5">
            <w:pPr>
              <w:jc w:val="center"/>
              <w:rPr>
                <w:rFonts w:hint="eastAsia" w:ascii="宋体" w:hAnsi="宋体" w:eastAsia="宋体" w:cs="宋体"/>
                <w:i w:val="0"/>
                <w:iCs w:val="0"/>
                <w:color w:val="000000"/>
                <w:sz w:val="18"/>
                <w:szCs w:val="18"/>
                <w:u w:val="none"/>
              </w:rPr>
            </w:pPr>
          </w:p>
        </w:tc>
      </w:tr>
      <w:tr w14:paraId="39F95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C91931">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6D5BD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BE08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130B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99.64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08F329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82CA160">
            <w:pPr>
              <w:jc w:val="center"/>
              <w:rPr>
                <w:rFonts w:hint="eastAsia" w:ascii="宋体" w:hAnsi="宋体" w:eastAsia="宋体" w:cs="宋体"/>
                <w:i w:val="0"/>
                <w:iCs w:val="0"/>
                <w:color w:val="000000"/>
                <w:sz w:val="18"/>
                <w:szCs w:val="18"/>
                <w:u w:val="none"/>
              </w:rPr>
            </w:pPr>
          </w:p>
        </w:tc>
      </w:tr>
      <w:tr w14:paraId="5443C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3CD2FF72">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63390630">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4C747881">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70320E43">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1951DD52">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29B29BDA">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1C987BAF">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590D76D8">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779B6A30">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2B107E45">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239509EB">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044EE66E">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51670A91">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3F36D0DF">
            <w:pPr>
              <w:rPr>
                <w:rFonts w:hint="eastAsia" w:ascii="宋体" w:hAnsi="宋体" w:eastAsia="宋体" w:cs="宋体"/>
                <w:i w:val="0"/>
                <w:iCs w:val="0"/>
                <w:color w:val="000000"/>
                <w:sz w:val="24"/>
                <w:szCs w:val="24"/>
                <w:u w:val="none"/>
              </w:rPr>
            </w:pPr>
          </w:p>
        </w:tc>
      </w:tr>
      <w:tr w14:paraId="2AF56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119522A5">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9669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B0C3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58B37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【专项资金】“雪亮工程”项目尾款信息化建设资金</w:t>
            </w:r>
          </w:p>
        </w:tc>
      </w:tr>
      <w:tr w14:paraId="514DE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480A7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140D8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04F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2A088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7B688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1FD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8D1CE01">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A98E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120C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0035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05B2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979F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B4CC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FE78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DD356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F245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9AD5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22E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578.79</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F3EF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578.79</w:t>
            </w:r>
          </w:p>
        </w:tc>
        <w:tc>
          <w:tcPr>
            <w:tcW w:w="771" w:type="dxa"/>
            <w:tcBorders>
              <w:top w:val="nil"/>
              <w:left w:val="nil"/>
              <w:bottom w:val="nil"/>
              <w:right w:val="nil"/>
            </w:tcBorders>
            <w:noWrap w:val="0"/>
            <w:vAlign w:val="center"/>
          </w:tcPr>
          <w:p w14:paraId="6BC35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8423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879B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7138B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3F06B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4D06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7B7A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63C6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578.79</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31AE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578.79</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45A7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79FB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7B0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76F2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53D86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07B2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6417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C2D4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D059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6BF0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A1BB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F98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8D98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908EA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779D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74CA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4135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9BC8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89CE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B488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C995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8B3E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5DB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69345A9">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C3E5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300C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E053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A11F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9412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9D4FE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DE456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A3216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D797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70CE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F483D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72E6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F5053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22F9F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D9FB7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A986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BE11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FA980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62CE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B6B2E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CB4ED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FF77B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A4BD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11F7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841A8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B639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0CE33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B6755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78A65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98E0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4400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5B23C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8642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EEB3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1F65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67E8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76F6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8"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3F79FB">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69319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安全视频监控建设联网应用，是新形势下维护国家安全和社会稳定、预防和打击暴力恐怖犯罪的重要手段，对于提升城乡管理水平、创新社会治理体制具有重要意义。本项目的顺利实施，必然在反恐维稳、打击犯罪、治安防范、社会管理、服务民生等方面发挥积极作用，在推动许昌市智慧城市建设和城市功能的完善，推进立体化治安防控体系建设，构建节约社会方面发挥新的更大的作用。</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06015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随着公共安全视频监控联网应用的发展，图侦技术逐渐成为一种专门技术赋能支撑实战，是新形势下维护国家安全和社会稳定、预防和打击暴力恐怖犯罪的重要手段，对于提升城乡管理水平、创新社会治理体制具有重要意义。在反恐维稳、打击犯罪、治安防范、社会管理、服务民生等方面发挥出积极作用，雪亮工程在推动许昌市智慧城市建设和城市功能的完善，推进立体化治安防控体系建设，构建节约社会方面发挥了新的更大的作用。</w:t>
            </w:r>
          </w:p>
        </w:tc>
      </w:tr>
      <w:tr w14:paraId="7D92E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59D7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8AFF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C1DC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F0A1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09A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A77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60A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E829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A547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06D3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30A7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875BC">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8449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FC28C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39E1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待支付尾款（质保金）金额</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3C09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≤578.79万元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78B5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578.79万元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375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9BAD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95D2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8447BC">
            <w:pPr>
              <w:jc w:val="center"/>
              <w:rPr>
                <w:rFonts w:hint="eastAsia" w:ascii="宋体" w:hAnsi="宋体" w:eastAsia="宋体" w:cs="宋体"/>
                <w:i w:val="0"/>
                <w:iCs w:val="0"/>
                <w:color w:val="000000"/>
                <w:sz w:val="18"/>
                <w:szCs w:val="18"/>
                <w:u w:val="none"/>
              </w:rPr>
            </w:pPr>
          </w:p>
        </w:tc>
      </w:tr>
      <w:tr w14:paraId="15217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8524A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5F4AB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5537F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39AF6A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345493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6AA512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8AEE89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70BB43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E8A63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5172A53">
            <w:pPr>
              <w:jc w:val="center"/>
              <w:rPr>
                <w:rFonts w:hint="eastAsia" w:ascii="宋体" w:hAnsi="宋体" w:eastAsia="宋体" w:cs="宋体"/>
                <w:i w:val="0"/>
                <w:iCs w:val="0"/>
                <w:color w:val="000000"/>
                <w:sz w:val="18"/>
                <w:szCs w:val="18"/>
                <w:u w:val="none"/>
              </w:rPr>
            </w:pPr>
          </w:p>
        </w:tc>
      </w:tr>
      <w:tr w14:paraId="7ECEA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AD237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41EC3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AB30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3FB263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797C2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3B9018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1C8972F">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A82D51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3CC684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448B2AE">
            <w:pPr>
              <w:jc w:val="center"/>
              <w:rPr>
                <w:rFonts w:hint="eastAsia" w:ascii="宋体" w:hAnsi="宋体" w:eastAsia="宋体" w:cs="宋体"/>
                <w:i w:val="0"/>
                <w:iCs w:val="0"/>
                <w:color w:val="000000"/>
                <w:sz w:val="18"/>
                <w:szCs w:val="18"/>
                <w:u w:val="none"/>
              </w:rPr>
            </w:pPr>
          </w:p>
        </w:tc>
      </w:tr>
      <w:tr w14:paraId="4130B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F0E45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5C12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E61D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E316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一总两分平台系统</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2DB1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3B78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769A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328C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3723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5D044D">
            <w:pPr>
              <w:jc w:val="center"/>
              <w:rPr>
                <w:rFonts w:hint="eastAsia" w:ascii="宋体" w:hAnsi="宋体" w:eastAsia="宋体" w:cs="宋体"/>
                <w:i w:val="0"/>
                <w:iCs w:val="0"/>
                <w:color w:val="000000"/>
                <w:sz w:val="18"/>
                <w:szCs w:val="18"/>
                <w:u w:val="none"/>
              </w:rPr>
            </w:pPr>
          </w:p>
        </w:tc>
      </w:tr>
      <w:tr w14:paraId="747D7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980FF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D0425C">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14DB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B080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22B9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2068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AF6C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E247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5CFB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C8A328">
            <w:pPr>
              <w:jc w:val="center"/>
              <w:rPr>
                <w:rFonts w:hint="eastAsia" w:ascii="宋体" w:hAnsi="宋体" w:eastAsia="宋体" w:cs="宋体"/>
                <w:i w:val="0"/>
                <w:iCs w:val="0"/>
                <w:color w:val="000000"/>
                <w:sz w:val="18"/>
                <w:szCs w:val="18"/>
                <w:u w:val="none"/>
              </w:rPr>
            </w:pPr>
          </w:p>
        </w:tc>
      </w:tr>
      <w:tr w14:paraId="3E533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DB22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FBE1C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A49C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EF40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尾款项目验收时间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27BF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2025年3月</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E828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D036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9EC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FACE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CE5BD13">
            <w:pPr>
              <w:jc w:val="center"/>
              <w:rPr>
                <w:rFonts w:hint="eastAsia" w:ascii="宋体" w:hAnsi="宋体" w:eastAsia="宋体" w:cs="宋体"/>
                <w:i w:val="0"/>
                <w:iCs w:val="0"/>
                <w:color w:val="000000"/>
                <w:sz w:val="18"/>
                <w:szCs w:val="18"/>
                <w:u w:val="none"/>
              </w:rPr>
            </w:pPr>
          </w:p>
        </w:tc>
      </w:tr>
      <w:tr w14:paraId="64133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754DCF">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016F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830D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3D98BF9">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B827007">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D45FE22">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872504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95C2F8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636AF2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960C236">
            <w:pPr>
              <w:jc w:val="center"/>
              <w:rPr>
                <w:rFonts w:hint="eastAsia" w:ascii="宋体" w:hAnsi="宋体" w:eastAsia="宋体" w:cs="宋体"/>
                <w:i w:val="0"/>
                <w:iCs w:val="0"/>
                <w:color w:val="000000"/>
                <w:sz w:val="18"/>
                <w:szCs w:val="18"/>
                <w:u w:val="none"/>
              </w:rPr>
            </w:pPr>
          </w:p>
        </w:tc>
      </w:tr>
      <w:tr w14:paraId="7D8FA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F148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2E60C1">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B2B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D2C6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公安机关办案效率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85D8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76A3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BDA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FA5E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5DF9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D56098B">
            <w:pPr>
              <w:jc w:val="center"/>
              <w:rPr>
                <w:rFonts w:hint="eastAsia" w:ascii="宋体" w:hAnsi="宋体" w:eastAsia="宋体" w:cs="宋体"/>
                <w:i w:val="0"/>
                <w:iCs w:val="0"/>
                <w:color w:val="000000"/>
                <w:sz w:val="18"/>
                <w:szCs w:val="18"/>
                <w:u w:val="none"/>
              </w:rPr>
            </w:pPr>
          </w:p>
        </w:tc>
      </w:tr>
      <w:tr w14:paraId="65D5F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926D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34AA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80959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B5EB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公安机关破案率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4F87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0155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CF4F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3F4A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89F7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BCD138F">
            <w:pPr>
              <w:jc w:val="center"/>
              <w:rPr>
                <w:rFonts w:hint="eastAsia" w:ascii="宋体" w:hAnsi="宋体" w:eastAsia="宋体" w:cs="宋体"/>
                <w:i w:val="0"/>
                <w:iCs w:val="0"/>
                <w:color w:val="000000"/>
                <w:sz w:val="18"/>
                <w:szCs w:val="18"/>
                <w:u w:val="none"/>
              </w:rPr>
            </w:pPr>
          </w:p>
        </w:tc>
      </w:tr>
      <w:tr w14:paraId="3E424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53010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FD880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E264A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22FB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社会大局稳定性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E518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B487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F92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DF16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2C82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6701E4B">
            <w:pPr>
              <w:jc w:val="center"/>
              <w:rPr>
                <w:rFonts w:hint="eastAsia" w:ascii="宋体" w:hAnsi="宋体" w:eastAsia="宋体" w:cs="宋体"/>
                <w:i w:val="0"/>
                <w:iCs w:val="0"/>
                <w:color w:val="000000"/>
                <w:sz w:val="18"/>
                <w:szCs w:val="18"/>
                <w:u w:val="none"/>
              </w:rPr>
            </w:pPr>
          </w:p>
        </w:tc>
      </w:tr>
      <w:tr w14:paraId="233DE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73DC6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0E66C">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C28A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A55D27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582092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C38CB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3AD374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9B070A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786579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17F6817">
            <w:pPr>
              <w:jc w:val="center"/>
              <w:rPr>
                <w:rFonts w:hint="eastAsia" w:ascii="宋体" w:hAnsi="宋体" w:eastAsia="宋体" w:cs="宋体"/>
                <w:i w:val="0"/>
                <w:iCs w:val="0"/>
                <w:color w:val="000000"/>
                <w:sz w:val="18"/>
                <w:szCs w:val="18"/>
                <w:u w:val="none"/>
              </w:rPr>
            </w:pPr>
          </w:p>
        </w:tc>
      </w:tr>
      <w:tr w14:paraId="0B1F6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8543E">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2144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39C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E78C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使用单位满意度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8D44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6373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E13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AE16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B2B8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026BDA9">
            <w:pPr>
              <w:jc w:val="center"/>
              <w:rPr>
                <w:rFonts w:hint="eastAsia" w:ascii="宋体" w:hAnsi="宋体" w:eastAsia="宋体" w:cs="宋体"/>
                <w:i w:val="0"/>
                <w:iCs w:val="0"/>
                <w:color w:val="000000"/>
                <w:sz w:val="18"/>
                <w:szCs w:val="18"/>
                <w:u w:val="none"/>
              </w:rPr>
            </w:pPr>
          </w:p>
        </w:tc>
      </w:tr>
      <w:tr w14:paraId="72CF0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1B18E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B9A2C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1BAF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2CA0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887A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570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8B3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1B3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E0EE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432355D">
            <w:pPr>
              <w:jc w:val="center"/>
              <w:rPr>
                <w:rFonts w:hint="eastAsia" w:ascii="宋体" w:hAnsi="宋体" w:eastAsia="宋体" w:cs="宋体"/>
                <w:i w:val="0"/>
                <w:iCs w:val="0"/>
                <w:color w:val="000000"/>
                <w:sz w:val="18"/>
                <w:szCs w:val="18"/>
                <w:u w:val="none"/>
              </w:rPr>
            </w:pPr>
          </w:p>
        </w:tc>
      </w:tr>
      <w:tr w14:paraId="2168B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1941D">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2CF6D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D368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44CC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E92412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4DAA340">
            <w:pPr>
              <w:jc w:val="center"/>
              <w:rPr>
                <w:rFonts w:hint="eastAsia" w:ascii="宋体" w:hAnsi="宋体" w:eastAsia="宋体" w:cs="宋体"/>
                <w:i w:val="0"/>
                <w:iCs w:val="0"/>
                <w:color w:val="000000"/>
                <w:sz w:val="18"/>
                <w:szCs w:val="18"/>
                <w:u w:val="none"/>
              </w:rPr>
            </w:pPr>
          </w:p>
        </w:tc>
      </w:tr>
      <w:tr w14:paraId="1578C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3F94507B">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292F4F33">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0E27BBBA">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7245AC6D">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63E537C8">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008D474C">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2D967EE4">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5D391946">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3312F397">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51B45534">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260FB5F2">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295DE401">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6FE93DAE">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456A8332">
            <w:pPr>
              <w:rPr>
                <w:rFonts w:hint="eastAsia" w:ascii="宋体" w:hAnsi="宋体" w:eastAsia="宋体" w:cs="宋体"/>
                <w:i w:val="0"/>
                <w:iCs w:val="0"/>
                <w:color w:val="000000"/>
                <w:sz w:val="24"/>
                <w:szCs w:val="24"/>
                <w:u w:val="none"/>
              </w:rPr>
            </w:pPr>
          </w:p>
        </w:tc>
      </w:tr>
      <w:tr w14:paraId="56277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066B42F7">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633479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C31F47A">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7245A82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80A7EB7">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20A786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DC1B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272F4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41259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【基本运转】新办企业首套印章免费刻制费用</w:t>
            </w:r>
          </w:p>
        </w:tc>
      </w:tr>
      <w:tr w14:paraId="23CF5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4DE21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0CE56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8B0A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13EEE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54610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F67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2364F70">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3CFB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2DD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080F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A097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CE2D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F56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2074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CED50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BFE1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26D8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EE1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A54F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nil"/>
              <w:left w:val="nil"/>
              <w:bottom w:val="nil"/>
              <w:right w:val="nil"/>
            </w:tcBorders>
            <w:noWrap w:val="0"/>
            <w:vAlign w:val="center"/>
          </w:tcPr>
          <w:p w14:paraId="5EB6F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3576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3177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670CE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567AD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F0B2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ABC6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3708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64AD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EB0F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2993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5A2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74CD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54565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3B33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66B3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DD5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263E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EE45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A0B9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C0DC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C8DD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726BC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D58A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570D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3B3F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D694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AB3C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C9CD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B371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8880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FBE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2E8BC1B">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A6D8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7508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AB1D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0664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1520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D1F8C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72AC4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1A389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E027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4EAC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B3AB1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AB26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7D8D0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AC6D2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56147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45E5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BA59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A9EAB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13ED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0D697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4EE8C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382FD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59D7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1620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B3C5F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942D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5FBE7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4888E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DD174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A712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C5C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A45EF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0434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ADB0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A4EB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4949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A04F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89BF23">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39A2B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目标：为企业免费制作首套印章，优化许昌市营商环境，提高为人民服务水平。</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6EDC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优化了许昌市营商环境，提高了为人民服务水平。</w:t>
            </w:r>
          </w:p>
        </w:tc>
      </w:tr>
      <w:tr w14:paraId="29DFC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EBC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8866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2BA4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ADF9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CA93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87A1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30C1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3FED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94B1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0A8F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1433A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CB5D88">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DB1A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4667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0117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项目总金额</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D841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A350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0.22万元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0206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48C2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C46E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4538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2025年实际刻章数量8套，每套成本275元，故实际产生经济成本0.22万元。但2025年度未完成支付。</w:t>
            </w:r>
          </w:p>
        </w:tc>
      </w:tr>
      <w:tr w14:paraId="300A1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BA51C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967D0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91C627">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195C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1套印章成本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461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275元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8E85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275元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607C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A36E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E20A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7F37500">
            <w:pPr>
              <w:jc w:val="center"/>
              <w:rPr>
                <w:rFonts w:hint="eastAsia" w:ascii="宋体" w:hAnsi="宋体" w:eastAsia="宋体" w:cs="宋体"/>
                <w:i w:val="0"/>
                <w:iCs w:val="0"/>
                <w:color w:val="000000"/>
                <w:sz w:val="18"/>
                <w:szCs w:val="18"/>
                <w:u w:val="none"/>
              </w:rPr>
            </w:pPr>
          </w:p>
        </w:tc>
      </w:tr>
      <w:tr w14:paraId="5949D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F6A79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4B0B55">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A2CE1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72A2D8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3CBB6E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6C834A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897ED4">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BA37DB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699C2D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364CB9">
            <w:pPr>
              <w:jc w:val="center"/>
              <w:rPr>
                <w:rFonts w:hint="eastAsia" w:ascii="宋体" w:hAnsi="宋体" w:eastAsia="宋体" w:cs="宋体"/>
                <w:i w:val="0"/>
                <w:iCs w:val="0"/>
                <w:color w:val="000000"/>
                <w:sz w:val="18"/>
                <w:szCs w:val="18"/>
                <w:u w:val="none"/>
              </w:rPr>
            </w:pPr>
          </w:p>
        </w:tc>
      </w:tr>
      <w:tr w14:paraId="0B2F6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48F44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F5B2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7C2C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F052739">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BFE05C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6C7A52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457F51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24C06FD">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23B71E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4018619">
            <w:pPr>
              <w:jc w:val="center"/>
              <w:rPr>
                <w:rFonts w:hint="eastAsia" w:ascii="宋体" w:hAnsi="宋体" w:eastAsia="宋体" w:cs="宋体"/>
                <w:i w:val="0"/>
                <w:iCs w:val="0"/>
                <w:color w:val="000000"/>
                <w:sz w:val="18"/>
                <w:szCs w:val="18"/>
                <w:u w:val="none"/>
              </w:rPr>
            </w:pPr>
          </w:p>
        </w:tc>
      </w:tr>
      <w:tr w14:paraId="2AE5A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AEDA15">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9F7A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3AB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6D65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刻章数量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5893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BC67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5ED6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AD9D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DD25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F04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各城区也开设新办企业首套印章免费刻制服务，导致市本级刻制数量下降。</w:t>
            </w:r>
          </w:p>
        </w:tc>
      </w:tr>
      <w:tr w14:paraId="539B2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6383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1BAC0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CB05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5311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1套印章数量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0DBD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5枚</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8E6F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5枚</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E2A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9A1D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E4EA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4B23B77">
            <w:pPr>
              <w:jc w:val="center"/>
              <w:rPr>
                <w:rFonts w:hint="eastAsia" w:ascii="宋体" w:hAnsi="宋体" w:eastAsia="宋体" w:cs="宋体"/>
                <w:i w:val="0"/>
                <w:iCs w:val="0"/>
                <w:color w:val="000000"/>
                <w:sz w:val="18"/>
                <w:szCs w:val="18"/>
                <w:u w:val="none"/>
              </w:rPr>
            </w:pPr>
          </w:p>
        </w:tc>
      </w:tr>
      <w:tr w14:paraId="6F8FE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ABB4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1E480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EC92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ADE3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印章刻制合格率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0A28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E39A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5C1D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D660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5B35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3EFC922">
            <w:pPr>
              <w:jc w:val="center"/>
              <w:rPr>
                <w:rFonts w:hint="eastAsia" w:ascii="宋体" w:hAnsi="宋体" w:eastAsia="宋体" w:cs="宋体"/>
                <w:i w:val="0"/>
                <w:iCs w:val="0"/>
                <w:color w:val="000000"/>
                <w:sz w:val="18"/>
                <w:szCs w:val="18"/>
                <w:u w:val="none"/>
              </w:rPr>
            </w:pPr>
          </w:p>
        </w:tc>
      </w:tr>
      <w:tr w14:paraId="59140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A8533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A34D4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6E48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652D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刻章时效性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ABF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≤1天</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8B8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0.5天</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E55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CD08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216A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07FFCB">
            <w:pPr>
              <w:jc w:val="center"/>
              <w:rPr>
                <w:rFonts w:hint="eastAsia" w:ascii="宋体" w:hAnsi="宋体" w:eastAsia="宋体" w:cs="宋体"/>
                <w:i w:val="0"/>
                <w:iCs w:val="0"/>
                <w:color w:val="000000"/>
                <w:sz w:val="18"/>
                <w:szCs w:val="18"/>
                <w:u w:val="none"/>
              </w:rPr>
            </w:pPr>
          </w:p>
        </w:tc>
      </w:tr>
      <w:tr w14:paraId="472FC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77D04C">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A3F4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0E27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39E3DC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662092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BEADBB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C1F12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DF481B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78C45F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30A9A7B">
            <w:pPr>
              <w:jc w:val="center"/>
              <w:rPr>
                <w:rFonts w:hint="eastAsia" w:ascii="宋体" w:hAnsi="宋体" w:eastAsia="宋体" w:cs="宋体"/>
                <w:i w:val="0"/>
                <w:iCs w:val="0"/>
                <w:color w:val="000000"/>
                <w:sz w:val="18"/>
                <w:szCs w:val="18"/>
                <w:u w:val="none"/>
              </w:rPr>
            </w:pPr>
          </w:p>
        </w:tc>
      </w:tr>
      <w:tr w14:paraId="13FE6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2601B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A2A30">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5B1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9156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为人民服务水平</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BD1A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DBFF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C857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016D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1CA3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550A9AA">
            <w:pPr>
              <w:jc w:val="center"/>
              <w:rPr>
                <w:rFonts w:hint="eastAsia" w:ascii="宋体" w:hAnsi="宋体" w:eastAsia="宋体" w:cs="宋体"/>
                <w:i w:val="0"/>
                <w:iCs w:val="0"/>
                <w:color w:val="000000"/>
                <w:sz w:val="18"/>
                <w:szCs w:val="18"/>
                <w:u w:val="none"/>
              </w:rPr>
            </w:pPr>
          </w:p>
        </w:tc>
      </w:tr>
      <w:tr w14:paraId="77034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3ACA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0EDA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7D975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8C8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许昌市营商环境</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84FF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优化</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DFEA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D1C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BB95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B5B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635620C">
            <w:pPr>
              <w:jc w:val="center"/>
              <w:rPr>
                <w:rFonts w:hint="eastAsia" w:ascii="宋体" w:hAnsi="宋体" w:eastAsia="宋体" w:cs="宋体"/>
                <w:i w:val="0"/>
                <w:iCs w:val="0"/>
                <w:color w:val="000000"/>
                <w:sz w:val="18"/>
                <w:szCs w:val="18"/>
                <w:u w:val="none"/>
              </w:rPr>
            </w:pPr>
          </w:p>
        </w:tc>
      </w:tr>
      <w:tr w14:paraId="7A882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1B43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3D54F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B867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CBD6F8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F4A943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BFD3E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C10BC3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4AD6B6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20353E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D8F337A">
            <w:pPr>
              <w:jc w:val="center"/>
              <w:rPr>
                <w:rFonts w:hint="eastAsia" w:ascii="宋体" w:hAnsi="宋体" w:eastAsia="宋体" w:cs="宋体"/>
                <w:i w:val="0"/>
                <w:iCs w:val="0"/>
                <w:color w:val="000000"/>
                <w:sz w:val="18"/>
                <w:szCs w:val="18"/>
                <w:u w:val="none"/>
              </w:rPr>
            </w:pPr>
          </w:p>
        </w:tc>
      </w:tr>
      <w:tr w14:paraId="756BC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A5229F">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1BDD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A902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2270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企业满意度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2608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0EC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C673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94FD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9FB6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D1CE0B9">
            <w:pPr>
              <w:jc w:val="center"/>
              <w:rPr>
                <w:rFonts w:hint="eastAsia" w:ascii="宋体" w:hAnsi="宋体" w:eastAsia="宋体" w:cs="宋体"/>
                <w:i w:val="0"/>
                <w:iCs w:val="0"/>
                <w:color w:val="000000"/>
                <w:sz w:val="18"/>
                <w:szCs w:val="18"/>
                <w:u w:val="none"/>
              </w:rPr>
            </w:pPr>
          </w:p>
        </w:tc>
      </w:tr>
      <w:tr w14:paraId="68F98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9A611F">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7FBD4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4D5A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9623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886E71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25BB8D1">
            <w:pPr>
              <w:jc w:val="center"/>
              <w:rPr>
                <w:rFonts w:hint="eastAsia" w:ascii="宋体" w:hAnsi="宋体" w:eastAsia="宋体" w:cs="宋体"/>
                <w:i w:val="0"/>
                <w:iCs w:val="0"/>
                <w:color w:val="000000"/>
                <w:sz w:val="18"/>
                <w:szCs w:val="18"/>
                <w:u w:val="none"/>
              </w:rPr>
            </w:pPr>
          </w:p>
        </w:tc>
      </w:tr>
      <w:tr w14:paraId="22524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397EAC59">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38583AA1">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4B843465">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403B7CB3">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0CB4EA09">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073FE54D">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4C4F5ED2">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3E2524F6">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7DA4B418">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45C8DDA5">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6B6B9A43">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05BAC173">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68D3D8EF">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6337022E">
            <w:pPr>
              <w:rPr>
                <w:rFonts w:hint="eastAsia" w:ascii="宋体" w:hAnsi="宋体" w:eastAsia="宋体" w:cs="宋体"/>
                <w:i w:val="0"/>
                <w:iCs w:val="0"/>
                <w:color w:val="000000"/>
                <w:sz w:val="24"/>
                <w:szCs w:val="24"/>
                <w:u w:val="none"/>
              </w:rPr>
            </w:pPr>
          </w:p>
        </w:tc>
      </w:tr>
      <w:tr w14:paraId="7B7B4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7F983CD8">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5482E5F">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0A5FD83">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4415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30D1B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07784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【统筹本级】设备装备购置及系统维护等项目经费</w:t>
            </w:r>
          </w:p>
        </w:tc>
      </w:tr>
      <w:tr w14:paraId="77436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4BF07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49C8F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02F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40B4B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59448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7F6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6830BE9">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E70B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73DB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3C5C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AFE5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720D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06AE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B2A8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918E3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8713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E8F5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E20D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B50F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w:t>
            </w:r>
          </w:p>
        </w:tc>
        <w:tc>
          <w:tcPr>
            <w:tcW w:w="771" w:type="dxa"/>
            <w:tcBorders>
              <w:top w:val="nil"/>
              <w:left w:val="nil"/>
              <w:bottom w:val="nil"/>
              <w:right w:val="nil"/>
            </w:tcBorders>
            <w:noWrap w:val="0"/>
            <w:vAlign w:val="center"/>
          </w:tcPr>
          <w:p w14:paraId="42600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45C6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2684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50F3D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D1C77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CE36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E66D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FD8C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9EDC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56FF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1A18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7F0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6802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1A478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46A1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F2E5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DEBF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A324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2216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C17A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F7CB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F978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9B530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6236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AF35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B634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7B71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D8EB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EBB0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D785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FCEB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791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D7E22E9">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EC39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450C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2A7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D6CB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F75E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F8525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44D2D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72126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A9C8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4694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10DF9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4EB5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E2CE9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EACD4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89822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5F0E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8B52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3D6A1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0D42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7867C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94655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CC62D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8DB3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1DB7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BB3F5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0A68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583D2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3F7EC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F3697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6B36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7B9F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A8401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B203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3682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7941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0F5C2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A422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40CC4">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8055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目标1：提高公安队伍战斗力；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目标2：提高破案率；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目标3：提高社会大局稳定性。</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5EC1F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提高了公安队伍战斗力；提高了破案率；提高了社会大局稳定性。</w:t>
            </w:r>
          </w:p>
        </w:tc>
      </w:tr>
      <w:tr w14:paraId="2136D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EAC7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BD7F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033E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3513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16AA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4E6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377D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BC61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A6D9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673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6B93C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70B68">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6528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65DDF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7DD5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34BB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8997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B47B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07C8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475D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EE33537">
            <w:pPr>
              <w:jc w:val="center"/>
              <w:rPr>
                <w:rFonts w:hint="eastAsia" w:ascii="宋体" w:hAnsi="宋体" w:eastAsia="宋体" w:cs="宋体"/>
                <w:i w:val="0"/>
                <w:iCs w:val="0"/>
                <w:color w:val="000000"/>
                <w:sz w:val="18"/>
                <w:szCs w:val="18"/>
                <w:u w:val="none"/>
              </w:rPr>
            </w:pPr>
          </w:p>
        </w:tc>
      </w:tr>
      <w:tr w14:paraId="5ADB7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BA19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FCAF9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D5928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8D4A1E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B7EB7A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45B42E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F19E0BA">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215D723">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1123F88">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4F1BE96">
            <w:pPr>
              <w:jc w:val="center"/>
              <w:rPr>
                <w:rFonts w:hint="eastAsia" w:ascii="宋体" w:hAnsi="宋体" w:eastAsia="宋体" w:cs="宋体"/>
                <w:i w:val="0"/>
                <w:iCs w:val="0"/>
                <w:color w:val="000000"/>
                <w:sz w:val="18"/>
                <w:szCs w:val="18"/>
                <w:u w:val="none"/>
              </w:rPr>
            </w:pPr>
          </w:p>
        </w:tc>
      </w:tr>
      <w:tr w14:paraId="646EC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7B128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11866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E153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A1E1F6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BF13EE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61859C4">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E8FFD7F">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0130D9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661CBA8">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28D1BFE">
            <w:pPr>
              <w:jc w:val="center"/>
              <w:rPr>
                <w:rFonts w:hint="eastAsia" w:ascii="宋体" w:hAnsi="宋体" w:eastAsia="宋体" w:cs="宋体"/>
                <w:i w:val="0"/>
                <w:iCs w:val="0"/>
                <w:color w:val="000000"/>
                <w:sz w:val="18"/>
                <w:szCs w:val="18"/>
                <w:u w:val="none"/>
              </w:rPr>
            </w:pPr>
          </w:p>
        </w:tc>
      </w:tr>
      <w:tr w14:paraId="5FD6A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1B6C15">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90A2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BBD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587A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设备装备项目购置数量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EB33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24DF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164C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03FB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6818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8588F3">
            <w:pPr>
              <w:jc w:val="center"/>
              <w:rPr>
                <w:rFonts w:hint="eastAsia" w:ascii="宋体" w:hAnsi="宋体" w:eastAsia="宋体" w:cs="宋体"/>
                <w:i w:val="0"/>
                <w:iCs w:val="0"/>
                <w:color w:val="000000"/>
                <w:sz w:val="18"/>
                <w:szCs w:val="18"/>
                <w:u w:val="none"/>
              </w:rPr>
            </w:pPr>
          </w:p>
        </w:tc>
      </w:tr>
      <w:tr w14:paraId="3123A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6FBD9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53CFE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A939C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FBFE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平台(系统）运维项目数量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6794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DC10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C74A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DE9C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133E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1D00D97">
            <w:pPr>
              <w:jc w:val="center"/>
              <w:rPr>
                <w:rFonts w:hint="eastAsia" w:ascii="宋体" w:hAnsi="宋体" w:eastAsia="宋体" w:cs="宋体"/>
                <w:i w:val="0"/>
                <w:iCs w:val="0"/>
                <w:color w:val="000000"/>
                <w:sz w:val="18"/>
                <w:szCs w:val="18"/>
                <w:u w:val="none"/>
              </w:rPr>
            </w:pPr>
          </w:p>
        </w:tc>
      </w:tr>
      <w:tr w14:paraId="77359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5C8AB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D4EBA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3A481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72CF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办案服务类项目数量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BB58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≥4项</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9791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4项</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8E6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2C58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13C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5264FF7">
            <w:pPr>
              <w:jc w:val="center"/>
              <w:rPr>
                <w:rFonts w:hint="eastAsia" w:ascii="宋体" w:hAnsi="宋体" w:eastAsia="宋体" w:cs="宋体"/>
                <w:i w:val="0"/>
                <w:iCs w:val="0"/>
                <w:color w:val="000000"/>
                <w:sz w:val="18"/>
                <w:szCs w:val="18"/>
                <w:u w:val="none"/>
              </w:rPr>
            </w:pPr>
          </w:p>
        </w:tc>
      </w:tr>
      <w:tr w14:paraId="339D8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018D3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783B7">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6C78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BE8E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7A94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AB09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90C2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35C7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01DC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5762A3B">
            <w:pPr>
              <w:jc w:val="center"/>
              <w:rPr>
                <w:rFonts w:hint="eastAsia" w:ascii="宋体" w:hAnsi="宋体" w:eastAsia="宋体" w:cs="宋体"/>
                <w:i w:val="0"/>
                <w:iCs w:val="0"/>
                <w:color w:val="000000"/>
                <w:sz w:val="18"/>
                <w:szCs w:val="18"/>
                <w:u w:val="none"/>
              </w:rPr>
            </w:pPr>
          </w:p>
        </w:tc>
      </w:tr>
      <w:tr w14:paraId="43BBC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7583E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3DE1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1766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0589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平台(系统）正常运行率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60D9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7BD2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E76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E418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B0AF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C314BDB">
            <w:pPr>
              <w:jc w:val="center"/>
              <w:rPr>
                <w:rFonts w:hint="eastAsia" w:ascii="宋体" w:hAnsi="宋体" w:eastAsia="宋体" w:cs="宋体"/>
                <w:i w:val="0"/>
                <w:iCs w:val="0"/>
                <w:color w:val="000000"/>
                <w:sz w:val="18"/>
                <w:szCs w:val="18"/>
                <w:u w:val="none"/>
              </w:rPr>
            </w:pPr>
          </w:p>
        </w:tc>
      </w:tr>
      <w:tr w14:paraId="3776D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73E19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47C55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225B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11BC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2D13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A6C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0D80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AD2A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3C77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F06220A">
            <w:pPr>
              <w:jc w:val="center"/>
              <w:rPr>
                <w:rFonts w:hint="eastAsia" w:ascii="宋体" w:hAnsi="宋体" w:eastAsia="宋体" w:cs="宋体"/>
                <w:i w:val="0"/>
                <w:iCs w:val="0"/>
                <w:color w:val="000000"/>
                <w:sz w:val="18"/>
                <w:szCs w:val="18"/>
                <w:u w:val="none"/>
              </w:rPr>
            </w:pPr>
          </w:p>
        </w:tc>
      </w:tr>
      <w:tr w14:paraId="62697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BA8D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F5024E">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7E0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4359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系统运行维护响应时间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5ED5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≤48小时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6375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48小时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F904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E6C2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CB3F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E8325BE">
            <w:pPr>
              <w:jc w:val="center"/>
              <w:rPr>
                <w:rFonts w:hint="eastAsia" w:ascii="宋体" w:hAnsi="宋体" w:eastAsia="宋体" w:cs="宋体"/>
                <w:i w:val="0"/>
                <w:iCs w:val="0"/>
                <w:color w:val="000000"/>
                <w:sz w:val="18"/>
                <w:szCs w:val="18"/>
                <w:u w:val="none"/>
              </w:rPr>
            </w:pPr>
          </w:p>
        </w:tc>
      </w:tr>
      <w:tr w14:paraId="79DB6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316DC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3DF3D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9AA6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3716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购置完成时间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D33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B70F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2E8B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1099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FF84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45A301D">
            <w:pPr>
              <w:jc w:val="center"/>
              <w:rPr>
                <w:rFonts w:hint="eastAsia" w:ascii="宋体" w:hAnsi="宋体" w:eastAsia="宋体" w:cs="宋体"/>
                <w:i w:val="0"/>
                <w:iCs w:val="0"/>
                <w:color w:val="000000"/>
                <w:sz w:val="18"/>
                <w:szCs w:val="18"/>
                <w:u w:val="none"/>
              </w:rPr>
            </w:pPr>
          </w:p>
        </w:tc>
      </w:tr>
      <w:tr w14:paraId="35D3B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73B7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3747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4454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487F34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5F646B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F577E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6EA9D8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C10D8E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80D9C48">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8CD4D6F">
            <w:pPr>
              <w:jc w:val="center"/>
              <w:rPr>
                <w:rFonts w:hint="eastAsia" w:ascii="宋体" w:hAnsi="宋体" w:eastAsia="宋体" w:cs="宋体"/>
                <w:i w:val="0"/>
                <w:iCs w:val="0"/>
                <w:color w:val="000000"/>
                <w:sz w:val="18"/>
                <w:szCs w:val="18"/>
                <w:u w:val="none"/>
              </w:rPr>
            </w:pPr>
          </w:p>
        </w:tc>
      </w:tr>
      <w:tr w14:paraId="5CBEB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8D9E8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4D309E">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E88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73F1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公安队伍战斗力</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CAE3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E057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3A04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AF01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2E6B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4DD7E7E">
            <w:pPr>
              <w:jc w:val="center"/>
              <w:rPr>
                <w:rFonts w:hint="eastAsia" w:ascii="宋体" w:hAnsi="宋体" w:eastAsia="宋体" w:cs="宋体"/>
                <w:i w:val="0"/>
                <w:iCs w:val="0"/>
                <w:color w:val="000000"/>
                <w:sz w:val="18"/>
                <w:szCs w:val="18"/>
                <w:u w:val="none"/>
              </w:rPr>
            </w:pPr>
          </w:p>
        </w:tc>
      </w:tr>
      <w:tr w14:paraId="507EF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10685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FEAAF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0F033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3232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办公办案效率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1026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6900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8390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A139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30FF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051A016">
            <w:pPr>
              <w:jc w:val="center"/>
              <w:rPr>
                <w:rFonts w:hint="eastAsia" w:ascii="宋体" w:hAnsi="宋体" w:eastAsia="宋体" w:cs="宋体"/>
                <w:i w:val="0"/>
                <w:iCs w:val="0"/>
                <w:color w:val="000000"/>
                <w:sz w:val="18"/>
                <w:szCs w:val="18"/>
                <w:u w:val="none"/>
              </w:rPr>
            </w:pPr>
          </w:p>
        </w:tc>
      </w:tr>
      <w:tr w14:paraId="0B5F6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CB01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5977C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0BEB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6FAD21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4509A7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6A620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BF9D231">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9D1B28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D40D0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2ADB767">
            <w:pPr>
              <w:jc w:val="center"/>
              <w:rPr>
                <w:rFonts w:hint="eastAsia" w:ascii="宋体" w:hAnsi="宋体" w:eastAsia="宋体" w:cs="宋体"/>
                <w:i w:val="0"/>
                <w:iCs w:val="0"/>
                <w:color w:val="000000"/>
                <w:sz w:val="18"/>
                <w:szCs w:val="18"/>
                <w:u w:val="none"/>
              </w:rPr>
            </w:pPr>
          </w:p>
        </w:tc>
      </w:tr>
      <w:tr w14:paraId="05746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67AA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4B61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914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BE97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平台(系统）使用人满意度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5237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AF9E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C50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1BF1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1328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7953E67">
            <w:pPr>
              <w:jc w:val="center"/>
              <w:rPr>
                <w:rFonts w:hint="eastAsia" w:ascii="宋体" w:hAnsi="宋体" w:eastAsia="宋体" w:cs="宋体"/>
                <w:i w:val="0"/>
                <w:iCs w:val="0"/>
                <w:color w:val="000000"/>
                <w:sz w:val="18"/>
                <w:szCs w:val="18"/>
                <w:u w:val="none"/>
              </w:rPr>
            </w:pPr>
          </w:p>
        </w:tc>
      </w:tr>
      <w:tr w14:paraId="7F240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8DCE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C7313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8827B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380A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设备装备使用人满意度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5788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DADF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FF56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FD8C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EB1C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F3C8101">
            <w:pPr>
              <w:jc w:val="center"/>
              <w:rPr>
                <w:rFonts w:hint="eastAsia" w:ascii="宋体" w:hAnsi="宋体" w:eastAsia="宋体" w:cs="宋体"/>
                <w:i w:val="0"/>
                <w:iCs w:val="0"/>
                <w:color w:val="000000"/>
                <w:sz w:val="18"/>
                <w:szCs w:val="18"/>
                <w:u w:val="none"/>
              </w:rPr>
            </w:pPr>
          </w:p>
        </w:tc>
      </w:tr>
      <w:tr w14:paraId="7AF43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C57946">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36AC2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7B2F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1A58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F08DB6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0EDFDE6">
            <w:pPr>
              <w:jc w:val="center"/>
              <w:rPr>
                <w:rFonts w:hint="eastAsia" w:ascii="宋体" w:hAnsi="宋体" w:eastAsia="宋体" w:cs="宋体"/>
                <w:i w:val="0"/>
                <w:iCs w:val="0"/>
                <w:color w:val="000000"/>
                <w:sz w:val="18"/>
                <w:szCs w:val="18"/>
                <w:u w:val="none"/>
              </w:rPr>
            </w:pPr>
          </w:p>
        </w:tc>
      </w:tr>
      <w:tr w14:paraId="12B3D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213E2FDB">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6958306E">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4A4339D4">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4188179A">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3A4AFFE9">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787A73B8">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34987D64">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6F4D362A">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679DE2C7">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75F01A8A">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6A40C646">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7AC951DC">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05864347">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156E0F71">
            <w:pPr>
              <w:rPr>
                <w:rFonts w:hint="eastAsia" w:ascii="宋体" w:hAnsi="宋体" w:eastAsia="宋体" w:cs="宋体"/>
                <w:i w:val="0"/>
                <w:iCs w:val="0"/>
                <w:color w:val="000000"/>
                <w:sz w:val="24"/>
                <w:szCs w:val="24"/>
                <w:u w:val="none"/>
              </w:rPr>
            </w:pPr>
          </w:p>
        </w:tc>
      </w:tr>
      <w:tr w14:paraId="3D193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6B538B96">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C460724">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50D2A7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785457CD">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5D67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B736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0CB74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【更新购置】设备装备购置、系统维护等项目经费</w:t>
            </w:r>
          </w:p>
        </w:tc>
      </w:tr>
      <w:tr w14:paraId="20F64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4E4E3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5C93B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B878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21027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5D3CF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13B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8A166FA">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8FDF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AE43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C144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1765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B504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2BD4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80E7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A434B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5E8F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0A94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1727</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D587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2A9A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478.12</w:t>
            </w:r>
          </w:p>
        </w:tc>
        <w:tc>
          <w:tcPr>
            <w:tcW w:w="771" w:type="dxa"/>
            <w:tcBorders>
              <w:top w:val="nil"/>
              <w:left w:val="nil"/>
              <w:bottom w:val="nil"/>
              <w:right w:val="nil"/>
            </w:tcBorders>
            <w:noWrap w:val="0"/>
            <w:vAlign w:val="center"/>
          </w:tcPr>
          <w:p w14:paraId="3C068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DD8F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A5C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2.77</w:t>
            </w:r>
          </w:p>
        </w:tc>
      </w:tr>
      <w:tr w14:paraId="7A560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EDC35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CFA6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D125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1727</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FCDD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EDBB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478.12</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6B36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B0B5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C595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7604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3FF59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6374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319A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DE7A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48A1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F61A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E1AA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8EF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000A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683FD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C3B7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9144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AF1E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4D09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88BF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B765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D26D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1E3B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B57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2C5CD6D">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6121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2FD3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F74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7951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5219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90181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15E1E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9F96D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16A8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B1CD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B715E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F84E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4AD38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C87E0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03641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C7D4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94E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2A7E9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AC7E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D638F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64C77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5DDF7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14DB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3A4B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6339E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E5E3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2F7B9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35625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5302C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EA59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125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70B40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ED74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0056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F7CB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B35A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2BDF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A0D7A5">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6011E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目标1：提高公安队伍战斗力；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目标2：提高破案率；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目标3：提高社会大局稳定性。</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7B57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提高了公安队伍战斗力；提高了破案率；提高了社会大局稳定性。</w:t>
            </w:r>
          </w:p>
        </w:tc>
      </w:tr>
      <w:tr w14:paraId="465DD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47A2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896D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B97B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B355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C806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6DD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82E7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A338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92F2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11A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1FF39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7450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0AD3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6B3E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1A58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设备装备等项目购置成本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8B30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≤1560.63万元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A9DA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435.67万元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E6D6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CD47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B4D2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B26E034">
            <w:pPr>
              <w:jc w:val="center"/>
              <w:rPr>
                <w:rFonts w:hint="eastAsia" w:ascii="宋体" w:hAnsi="宋体" w:eastAsia="宋体" w:cs="宋体"/>
                <w:i w:val="0"/>
                <w:iCs w:val="0"/>
                <w:color w:val="000000"/>
                <w:sz w:val="18"/>
                <w:szCs w:val="18"/>
                <w:u w:val="none"/>
              </w:rPr>
            </w:pPr>
          </w:p>
        </w:tc>
      </w:tr>
      <w:tr w14:paraId="382C6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5843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97CFF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FFC234">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0AFA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系统运维成本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F40B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≤166.37万元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8566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42.45万元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C82B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7FF9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5E2D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02A1D07">
            <w:pPr>
              <w:jc w:val="center"/>
              <w:rPr>
                <w:rFonts w:hint="eastAsia" w:ascii="宋体" w:hAnsi="宋体" w:eastAsia="宋体" w:cs="宋体"/>
                <w:i w:val="0"/>
                <w:iCs w:val="0"/>
                <w:color w:val="000000"/>
                <w:sz w:val="18"/>
                <w:szCs w:val="18"/>
                <w:u w:val="none"/>
              </w:rPr>
            </w:pPr>
          </w:p>
        </w:tc>
      </w:tr>
      <w:tr w14:paraId="04C93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8088F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B6DE97">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4968F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0DE18F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099930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9D7B75F">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CE806D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B51C95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636CEB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0647D4D">
            <w:pPr>
              <w:jc w:val="center"/>
              <w:rPr>
                <w:rFonts w:hint="eastAsia" w:ascii="宋体" w:hAnsi="宋体" w:eastAsia="宋体" w:cs="宋体"/>
                <w:i w:val="0"/>
                <w:iCs w:val="0"/>
                <w:color w:val="000000"/>
                <w:sz w:val="18"/>
                <w:szCs w:val="18"/>
                <w:u w:val="none"/>
              </w:rPr>
            </w:pPr>
          </w:p>
        </w:tc>
      </w:tr>
      <w:tr w14:paraId="322FD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FA0D8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F87E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3AAA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27FF9B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00EF952">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51B844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5B002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938FCD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BDC338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F950759">
            <w:pPr>
              <w:jc w:val="center"/>
              <w:rPr>
                <w:rFonts w:hint="eastAsia" w:ascii="宋体" w:hAnsi="宋体" w:eastAsia="宋体" w:cs="宋体"/>
                <w:i w:val="0"/>
                <w:iCs w:val="0"/>
                <w:color w:val="000000"/>
                <w:sz w:val="18"/>
                <w:szCs w:val="18"/>
                <w:u w:val="none"/>
              </w:rPr>
            </w:pPr>
          </w:p>
        </w:tc>
      </w:tr>
      <w:tr w14:paraId="0E3E9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C1EA97">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BC09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311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E6DF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设备装备等项目购置数量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AA2C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8840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B274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6BE2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EB1E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7693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部分项目财政未拨付资金，重新纳入2026年度预算</w:t>
            </w:r>
          </w:p>
        </w:tc>
      </w:tr>
      <w:tr w14:paraId="7025B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8078E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AFBE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D5796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4C2E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平台(系统）运维数量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C8C0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C084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8C6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5E3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BD2B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8F4F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其中1套为系统运维，3套为服务</w:t>
            </w:r>
          </w:p>
        </w:tc>
      </w:tr>
      <w:tr w14:paraId="6A6BF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BDC62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143911">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1FB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C638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平台(系统）正常运行率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EBD4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95E4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E17D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5E63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A09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9BEC7A">
            <w:pPr>
              <w:jc w:val="center"/>
              <w:rPr>
                <w:rFonts w:hint="eastAsia" w:ascii="宋体" w:hAnsi="宋体" w:eastAsia="宋体" w:cs="宋体"/>
                <w:i w:val="0"/>
                <w:iCs w:val="0"/>
                <w:color w:val="000000"/>
                <w:sz w:val="18"/>
                <w:szCs w:val="18"/>
                <w:u w:val="none"/>
              </w:rPr>
            </w:pPr>
          </w:p>
        </w:tc>
      </w:tr>
      <w:tr w14:paraId="59F3B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F06A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D024A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F27A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66A1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AB9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F9B3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6CD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ED08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2E0A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F482BC9">
            <w:pPr>
              <w:jc w:val="center"/>
              <w:rPr>
                <w:rFonts w:hint="eastAsia" w:ascii="宋体" w:hAnsi="宋体" w:eastAsia="宋体" w:cs="宋体"/>
                <w:i w:val="0"/>
                <w:iCs w:val="0"/>
                <w:color w:val="000000"/>
                <w:sz w:val="18"/>
                <w:szCs w:val="18"/>
                <w:u w:val="none"/>
              </w:rPr>
            </w:pPr>
          </w:p>
        </w:tc>
      </w:tr>
      <w:tr w14:paraId="1FDBB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D2BD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B13C0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68A2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E928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B35B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84AC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30D9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E716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C65B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68EFD29">
            <w:pPr>
              <w:jc w:val="center"/>
              <w:rPr>
                <w:rFonts w:hint="eastAsia" w:ascii="宋体" w:hAnsi="宋体" w:eastAsia="宋体" w:cs="宋体"/>
                <w:i w:val="0"/>
                <w:iCs w:val="0"/>
                <w:color w:val="000000"/>
                <w:sz w:val="18"/>
                <w:szCs w:val="18"/>
                <w:u w:val="none"/>
              </w:rPr>
            </w:pPr>
          </w:p>
        </w:tc>
      </w:tr>
      <w:tr w14:paraId="52898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0C93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E9C01F">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390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AB7F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采购完成时间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C3E5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CB50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20BD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013B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6FF2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887D53">
            <w:pPr>
              <w:jc w:val="center"/>
              <w:rPr>
                <w:rFonts w:hint="eastAsia" w:ascii="宋体" w:hAnsi="宋体" w:eastAsia="宋体" w:cs="宋体"/>
                <w:i w:val="0"/>
                <w:iCs w:val="0"/>
                <w:color w:val="000000"/>
                <w:sz w:val="18"/>
                <w:szCs w:val="18"/>
                <w:u w:val="none"/>
              </w:rPr>
            </w:pPr>
          </w:p>
        </w:tc>
      </w:tr>
      <w:tr w14:paraId="5D9DA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2DE15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4CE7E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8CE6E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22E8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系统运行维护响应时间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8A04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≤48小时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4B86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48小时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705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8974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6A2F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9540E01">
            <w:pPr>
              <w:jc w:val="center"/>
              <w:rPr>
                <w:rFonts w:hint="eastAsia" w:ascii="宋体" w:hAnsi="宋体" w:eastAsia="宋体" w:cs="宋体"/>
                <w:i w:val="0"/>
                <w:iCs w:val="0"/>
                <w:color w:val="000000"/>
                <w:sz w:val="18"/>
                <w:szCs w:val="18"/>
                <w:u w:val="none"/>
              </w:rPr>
            </w:pPr>
          </w:p>
        </w:tc>
      </w:tr>
      <w:tr w14:paraId="42B91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1B6FE">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FF9E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5F60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679D86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3C2739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36B1E8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1E363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534A38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A28619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546E8F">
            <w:pPr>
              <w:jc w:val="center"/>
              <w:rPr>
                <w:rFonts w:hint="eastAsia" w:ascii="宋体" w:hAnsi="宋体" w:eastAsia="宋体" w:cs="宋体"/>
                <w:i w:val="0"/>
                <w:iCs w:val="0"/>
                <w:color w:val="000000"/>
                <w:sz w:val="18"/>
                <w:szCs w:val="18"/>
                <w:u w:val="none"/>
              </w:rPr>
            </w:pPr>
          </w:p>
        </w:tc>
      </w:tr>
      <w:tr w14:paraId="045CB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501CE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54D54">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A51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FA16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办公办案效率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8C02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98AC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B1A2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3C62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3279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AE38882">
            <w:pPr>
              <w:jc w:val="center"/>
              <w:rPr>
                <w:rFonts w:hint="eastAsia" w:ascii="宋体" w:hAnsi="宋体" w:eastAsia="宋体" w:cs="宋体"/>
                <w:i w:val="0"/>
                <w:iCs w:val="0"/>
                <w:color w:val="000000"/>
                <w:sz w:val="18"/>
                <w:szCs w:val="18"/>
                <w:u w:val="none"/>
              </w:rPr>
            </w:pPr>
          </w:p>
        </w:tc>
      </w:tr>
      <w:tr w14:paraId="55AAB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6C54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5D10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DBD637">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49D7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公安队伍战斗力</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C3A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0CA1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9C9E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C37B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030B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D68FA8F">
            <w:pPr>
              <w:jc w:val="center"/>
              <w:rPr>
                <w:rFonts w:hint="eastAsia" w:ascii="宋体" w:hAnsi="宋体" w:eastAsia="宋体" w:cs="宋体"/>
                <w:i w:val="0"/>
                <w:iCs w:val="0"/>
                <w:color w:val="000000"/>
                <w:sz w:val="18"/>
                <w:szCs w:val="18"/>
                <w:u w:val="none"/>
              </w:rPr>
            </w:pPr>
          </w:p>
        </w:tc>
      </w:tr>
      <w:tr w14:paraId="14617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DD067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DB038">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9430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34F112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96B6D7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1B8999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1BB73CF">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E678C8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36C7C7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67ABA8A">
            <w:pPr>
              <w:jc w:val="center"/>
              <w:rPr>
                <w:rFonts w:hint="eastAsia" w:ascii="宋体" w:hAnsi="宋体" w:eastAsia="宋体" w:cs="宋体"/>
                <w:i w:val="0"/>
                <w:iCs w:val="0"/>
                <w:color w:val="000000"/>
                <w:sz w:val="18"/>
                <w:szCs w:val="18"/>
                <w:u w:val="none"/>
              </w:rPr>
            </w:pPr>
          </w:p>
        </w:tc>
      </w:tr>
      <w:tr w14:paraId="66927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7AD218">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8FC1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89EA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6E8E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平台(系统）使用人满意度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1319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1354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7545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7A3C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07E5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480383">
            <w:pPr>
              <w:jc w:val="center"/>
              <w:rPr>
                <w:rFonts w:hint="eastAsia" w:ascii="宋体" w:hAnsi="宋体" w:eastAsia="宋体" w:cs="宋体"/>
                <w:i w:val="0"/>
                <w:iCs w:val="0"/>
                <w:color w:val="000000"/>
                <w:sz w:val="18"/>
                <w:szCs w:val="18"/>
                <w:u w:val="none"/>
              </w:rPr>
            </w:pPr>
          </w:p>
        </w:tc>
      </w:tr>
      <w:tr w14:paraId="39139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A72B6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B316F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9D514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9C35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设备装备使用人满意度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24E6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B249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A33B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4F4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5DD1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0E1931">
            <w:pPr>
              <w:jc w:val="center"/>
              <w:rPr>
                <w:rFonts w:hint="eastAsia" w:ascii="宋体" w:hAnsi="宋体" w:eastAsia="宋体" w:cs="宋体"/>
                <w:i w:val="0"/>
                <w:iCs w:val="0"/>
                <w:color w:val="000000"/>
                <w:sz w:val="18"/>
                <w:szCs w:val="18"/>
                <w:u w:val="none"/>
              </w:rPr>
            </w:pPr>
          </w:p>
        </w:tc>
      </w:tr>
      <w:tr w14:paraId="25526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F0C719">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152DE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F9B0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8144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87.44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985D36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F4015D">
            <w:pPr>
              <w:jc w:val="center"/>
              <w:rPr>
                <w:rFonts w:hint="eastAsia" w:ascii="宋体" w:hAnsi="宋体" w:eastAsia="宋体" w:cs="宋体"/>
                <w:i w:val="0"/>
                <w:iCs w:val="0"/>
                <w:color w:val="000000"/>
                <w:sz w:val="18"/>
                <w:szCs w:val="18"/>
                <w:u w:val="none"/>
              </w:rPr>
            </w:pPr>
          </w:p>
        </w:tc>
      </w:tr>
      <w:tr w14:paraId="40540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079B2F2C">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3497EB54">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0FA6AB9D">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73BEEE56">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21EB044B">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1F6D8036">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293D3A49">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4152847B">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25642654">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65FA4EA4">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1D329D51">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2CB9E7B6">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15FF56CC">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5D101534">
            <w:pPr>
              <w:rPr>
                <w:rFonts w:hint="eastAsia" w:ascii="宋体" w:hAnsi="宋体" w:eastAsia="宋体" w:cs="宋体"/>
                <w:i w:val="0"/>
                <w:iCs w:val="0"/>
                <w:color w:val="000000"/>
                <w:sz w:val="24"/>
                <w:szCs w:val="24"/>
                <w:u w:val="none"/>
              </w:rPr>
            </w:pPr>
          </w:p>
        </w:tc>
      </w:tr>
      <w:tr w14:paraId="69429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667C000B">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E238C35">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252881E">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C9C6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3418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7169B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【基本运转】民辅警表彰和见义勇为奖励及工作经费</w:t>
            </w:r>
          </w:p>
        </w:tc>
      </w:tr>
      <w:tr w14:paraId="6ECB4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DC6D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45DE4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2842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6DD8B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7701C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81E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56AF6BC">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E105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E9FD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B491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0DE3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04E9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AE70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1BCC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DFE40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A101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5161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F17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0BF0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771" w:type="dxa"/>
            <w:tcBorders>
              <w:top w:val="nil"/>
              <w:left w:val="nil"/>
              <w:bottom w:val="nil"/>
              <w:right w:val="nil"/>
            </w:tcBorders>
            <w:noWrap w:val="0"/>
            <w:vAlign w:val="center"/>
          </w:tcPr>
          <w:p w14:paraId="32CA4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4ADB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8155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0E7C5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2A03A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7905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E02E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7F83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4899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371F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80E4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1C9F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F8A0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158FB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7125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3B0C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5886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E796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B298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9EBF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407C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6997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4C910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9601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9C55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EB8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E269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98A9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4CDD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514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CEAB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1D8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02B35C4">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A1D5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8AE0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05D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9648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45B5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AFCBA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93405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92692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BF00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5CF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6DF1A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7ED7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BDC55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D3680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E584C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853E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FB9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13DF7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970F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13602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F03C2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FC4E8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8E16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6DC1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E54F5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0698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B5364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B4526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BBB4F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A3D6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BA3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2E85E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D0FA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4892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583F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80CD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9B05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8"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570EBC">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D078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充分发挥表彰奖励工作激励斗志、鼓励士气的作用，充分激发、调动全市各级公安机关和公安民警投身公安工作的积极性、主动性、创造性，严厉打击各类违法犯罪，保障人民群众合法权益，维护我市社会治安大局持续稳定，不断提升人民群众的安全感、幸福感和满意度。</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把见义勇为奖励保障及工作经费纳入财政预算，予以足额保障，将有力保证见义勇为受理调查、取证核实和表彰奖励等日常工作，有助于弘扬见义勇为精神，保障见义勇为人员合法权益，推进平安许昌建设。</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F484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发挥表彰奖励工作激励斗志、鼓励士气的作用，充分激发、调动全市各级公安机关和公安民警投身公安工作的积极性、主动性、创造性，严厉打击各类违法犯罪，保障人民群众合法权益，维护我市社会治安大局持续稳定，不断提升人民群众的安全感、幸福感和满意度。</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2025年暂未开展见义勇为奖励工作。</w:t>
            </w:r>
          </w:p>
        </w:tc>
      </w:tr>
      <w:tr w14:paraId="6F647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D017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CC25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7AA1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69FC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5631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F96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D930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05AD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AC35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444C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558A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AE47E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1636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A38A0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E08B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奖励总成本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E1ED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7429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93A8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9E28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0881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1FD7C8E">
            <w:pPr>
              <w:jc w:val="center"/>
              <w:rPr>
                <w:rFonts w:hint="eastAsia" w:ascii="宋体" w:hAnsi="宋体" w:eastAsia="宋体" w:cs="宋体"/>
                <w:i w:val="0"/>
                <w:iCs w:val="0"/>
                <w:color w:val="000000"/>
                <w:sz w:val="18"/>
                <w:szCs w:val="18"/>
                <w:u w:val="none"/>
              </w:rPr>
            </w:pPr>
          </w:p>
        </w:tc>
      </w:tr>
      <w:tr w14:paraId="56191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40401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6AB90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358DE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3DE0D07">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7209C3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25E80A">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FB3ACAA">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A900E1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FF40D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23853E9">
            <w:pPr>
              <w:jc w:val="center"/>
              <w:rPr>
                <w:rFonts w:hint="eastAsia" w:ascii="宋体" w:hAnsi="宋体" w:eastAsia="宋体" w:cs="宋体"/>
                <w:i w:val="0"/>
                <w:iCs w:val="0"/>
                <w:color w:val="000000"/>
                <w:sz w:val="18"/>
                <w:szCs w:val="18"/>
                <w:u w:val="none"/>
              </w:rPr>
            </w:pPr>
          </w:p>
        </w:tc>
      </w:tr>
      <w:tr w14:paraId="694EF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570A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B98488">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94D9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66B102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470BE0">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26C3F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EC5938A">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22384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4D3DE4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1641EC0">
            <w:pPr>
              <w:jc w:val="center"/>
              <w:rPr>
                <w:rFonts w:hint="eastAsia" w:ascii="宋体" w:hAnsi="宋体" w:eastAsia="宋体" w:cs="宋体"/>
                <w:i w:val="0"/>
                <w:iCs w:val="0"/>
                <w:color w:val="000000"/>
                <w:sz w:val="18"/>
                <w:szCs w:val="18"/>
                <w:u w:val="none"/>
              </w:rPr>
            </w:pPr>
          </w:p>
        </w:tc>
      </w:tr>
      <w:tr w14:paraId="60585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CC645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2368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E8D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5D03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见义勇为受奖励人数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E1BC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BD51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F06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1CBD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9748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47C531">
            <w:pPr>
              <w:jc w:val="center"/>
              <w:rPr>
                <w:rFonts w:hint="eastAsia" w:ascii="宋体" w:hAnsi="宋体" w:eastAsia="宋体" w:cs="宋体"/>
                <w:i w:val="0"/>
                <w:iCs w:val="0"/>
                <w:color w:val="000000"/>
                <w:sz w:val="18"/>
                <w:szCs w:val="18"/>
                <w:u w:val="none"/>
              </w:rPr>
            </w:pPr>
          </w:p>
        </w:tc>
      </w:tr>
      <w:tr w14:paraId="57782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77386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59F95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E653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BC2A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民辅警受奖励人数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7FE7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≤640人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CAB0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565人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4B0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EA88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6F6D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D43E732">
            <w:pPr>
              <w:jc w:val="center"/>
              <w:rPr>
                <w:rFonts w:hint="eastAsia" w:ascii="宋体" w:hAnsi="宋体" w:eastAsia="宋体" w:cs="宋体"/>
                <w:i w:val="0"/>
                <w:iCs w:val="0"/>
                <w:color w:val="000000"/>
                <w:sz w:val="18"/>
                <w:szCs w:val="18"/>
                <w:u w:val="none"/>
              </w:rPr>
            </w:pPr>
          </w:p>
        </w:tc>
      </w:tr>
      <w:tr w14:paraId="0C9ED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F3A8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4D80CD">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D53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8A82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应奖尽奖率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6BD6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86E7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D7D3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790D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145E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C48B480">
            <w:pPr>
              <w:jc w:val="center"/>
              <w:rPr>
                <w:rFonts w:hint="eastAsia" w:ascii="宋体" w:hAnsi="宋体" w:eastAsia="宋体" w:cs="宋体"/>
                <w:i w:val="0"/>
                <w:iCs w:val="0"/>
                <w:color w:val="000000"/>
                <w:sz w:val="18"/>
                <w:szCs w:val="18"/>
                <w:u w:val="none"/>
              </w:rPr>
            </w:pPr>
          </w:p>
        </w:tc>
      </w:tr>
      <w:tr w14:paraId="1B8B0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C0BD3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BA2CA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3321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F200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奖励发放足额率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B96D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E931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E09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E5C2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745D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1F38C7">
            <w:pPr>
              <w:jc w:val="center"/>
              <w:rPr>
                <w:rFonts w:hint="eastAsia" w:ascii="宋体" w:hAnsi="宋体" w:eastAsia="宋体" w:cs="宋体"/>
                <w:i w:val="0"/>
                <w:iCs w:val="0"/>
                <w:color w:val="000000"/>
                <w:sz w:val="18"/>
                <w:szCs w:val="18"/>
                <w:u w:val="none"/>
              </w:rPr>
            </w:pPr>
          </w:p>
        </w:tc>
      </w:tr>
      <w:tr w14:paraId="4D56C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F602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67ADF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CF40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9986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奖励发放时间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CE87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BDAA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3293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99FD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C00C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0BAC906">
            <w:pPr>
              <w:jc w:val="center"/>
              <w:rPr>
                <w:rFonts w:hint="eastAsia" w:ascii="宋体" w:hAnsi="宋体" w:eastAsia="宋体" w:cs="宋体"/>
                <w:i w:val="0"/>
                <w:iCs w:val="0"/>
                <w:color w:val="000000"/>
                <w:sz w:val="18"/>
                <w:szCs w:val="18"/>
                <w:u w:val="none"/>
              </w:rPr>
            </w:pPr>
          </w:p>
        </w:tc>
      </w:tr>
      <w:tr w14:paraId="3424E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20EB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FD00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A194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32CFAC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BA9A62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A35837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764974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4E8629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4F5F4F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892DF7E">
            <w:pPr>
              <w:jc w:val="center"/>
              <w:rPr>
                <w:rFonts w:hint="eastAsia" w:ascii="宋体" w:hAnsi="宋体" w:eastAsia="宋体" w:cs="宋体"/>
                <w:i w:val="0"/>
                <w:iCs w:val="0"/>
                <w:color w:val="000000"/>
                <w:sz w:val="18"/>
                <w:szCs w:val="18"/>
                <w:u w:val="none"/>
              </w:rPr>
            </w:pPr>
          </w:p>
        </w:tc>
      </w:tr>
      <w:tr w14:paraId="65FCB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CC34B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B46AD">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DD8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F5AF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民辅警队伍稳定性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F960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E399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5FE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4A56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9265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5666FF">
            <w:pPr>
              <w:jc w:val="center"/>
              <w:rPr>
                <w:rFonts w:hint="eastAsia" w:ascii="宋体" w:hAnsi="宋体" w:eastAsia="宋体" w:cs="宋体"/>
                <w:i w:val="0"/>
                <w:iCs w:val="0"/>
                <w:color w:val="000000"/>
                <w:sz w:val="18"/>
                <w:szCs w:val="18"/>
                <w:u w:val="none"/>
              </w:rPr>
            </w:pPr>
          </w:p>
        </w:tc>
      </w:tr>
      <w:tr w14:paraId="75537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0BACB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DB9A1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8213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71BD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见义勇为人员荣誉感</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BF2F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6EA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01B5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9D41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F745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7F72DD">
            <w:pPr>
              <w:jc w:val="center"/>
              <w:rPr>
                <w:rFonts w:hint="eastAsia" w:ascii="宋体" w:hAnsi="宋体" w:eastAsia="宋体" w:cs="宋体"/>
                <w:i w:val="0"/>
                <w:iCs w:val="0"/>
                <w:color w:val="000000"/>
                <w:sz w:val="18"/>
                <w:szCs w:val="18"/>
                <w:u w:val="none"/>
              </w:rPr>
            </w:pPr>
          </w:p>
        </w:tc>
      </w:tr>
      <w:tr w14:paraId="374E2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BF300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F997B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43BE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C6C2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民辅警工作积极性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E61A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6026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6E3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ECE7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D97D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58F0523">
            <w:pPr>
              <w:jc w:val="center"/>
              <w:rPr>
                <w:rFonts w:hint="eastAsia" w:ascii="宋体" w:hAnsi="宋体" w:eastAsia="宋体" w:cs="宋体"/>
                <w:i w:val="0"/>
                <w:iCs w:val="0"/>
                <w:color w:val="000000"/>
                <w:sz w:val="18"/>
                <w:szCs w:val="18"/>
                <w:u w:val="none"/>
              </w:rPr>
            </w:pPr>
          </w:p>
        </w:tc>
      </w:tr>
      <w:tr w14:paraId="013E8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F39D6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D58A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3B395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0A2C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见义勇为社会正气</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79BB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5EEA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E65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F6CB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2727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6416DC5">
            <w:pPr>
              <w:jc w:val="center"/>
              <w:rPr>
                <w:rFonts w:hint="eastAsia" w:ascii="宋体" w:hAnsi="宋体" w:eastAsia="宋体" w:cs="宋体"/>
                <w:i w:val="0"/>
                <w:iCs w:val="0"/>
                <w:color w:val="000000"/>
                <w:sz w:val="18"/>
                <w:szCs w:val="18"/>
                <w:u w:val="none"/>
              </w:rPr>
            </w:pPr>
          </w:p>
        </w:tc>
      </w:tr>
      <w:tr w14:paraId="4D089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DD5D5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370E6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1A0E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618377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E916F07">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87397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034BF9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DECA62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D87859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48BF80">
            <w:pPr>
              <w:jc w:val="center"/>
              <w:rPr>
                <w:rFonts w:hint="eastAsia" w:ascii="宋体" w:hAnsi="宋体" w:eastAsia="宋体" w:cs="宋体"/>
                <w:i w:val="0"/>
                <w:iCs w:val="0"/>
                <w:color w:val="000000"/>
                <w:sz w:val="18"/>
                <w:szCs w:val="18"/>
                <w:u w:val="none"/>
              </w:rPr>
            </w:pPr>
          </w:p>
        </w:tc>
      </w:tr>
      <w:tr w14:paraId="29C37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CDE27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00A1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0B2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E755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民辅警满意度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4DAB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9B30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99CE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5CF1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C8B1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59A7A61">
            <w:pPr>
              <w:jc w:val="center"/>
              <w:rPr>
                <w:rFonts w:hint="eastAsia" w:ascii="宋体" w:hAnsi="宋体" w:eastAsia="宋体" w:cs="宋体"/>
                <w:i w:val="0"/>
                <w:iCs w:val="0"/>
                <w:color w:val="000000"/>
                <w:sz w:val="18"/>
                <w:szCs w:val="18"/>
                <w:u w:val="none"/>
              </w:rPr>
            </w:pPr>
          </w:p>
        </w:tc>
      </w:tr>
      <w:tr w14:paraId="7774A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58DB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EA07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1280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F3A0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见义勇为人员满意度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4FCD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3841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EBA2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FEDB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9173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0D3C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2025年暂未开展见义勇为奖励工作</w:t>
            </w:r>
          </w:p>
        </w:tc>
      </w:tr>
      <w:tr w14:paraId="2D399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D5086E">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7908F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D065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2467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68E108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788C5E9">
            <w:pPr>
              <w:jc w:val="center"/>
              <w:rPr>
                <w:rFonts w:hint="eastAsia" w:ascii="宋体" w:hAnsi="宋体" w:eastAsia="宋体" w:cs="宋体"/>
                <w:i w:val="0"/>
                <w:iCs w:val="0"/>
                <w:color w:val="000000"/>
                <w:sz w:val="18"/>
                <w:szCs w:val="18"/>
                <w:u w:val="none"/>
              </w:rPr>
            </w:pPr>
          </w:p>
        </w:tc>
      </w:tr>
      <w:tr w14:paraId="303C4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420201A3">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78EEEBAD">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081F5C46">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1F802F60">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68744D19">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1F5922BF">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3E42CA57">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6F92B19A">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3B67CD5F">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1441E016">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509C2CFE">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7170CBDE">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7EA006D9">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1B03F4F6">
            <w:pPr>
              <w:rPr>
                <w:rFonts w:hint="eastAsia" w:ascii="宋体" w:hAnsi="宋体" w:eastAsia="宋体" w:cs="宋体"/>
                <w:i w:val="0"/>
                <w:iCs w:val="0"/>
                <w:color w:val="000000"/>
                <w:sz w:val="24"/>
                <w:szCs w:val="24"/>
                <w:u w:val="none"/>
              </w:rPr>
            </w:pPr>
          </w:p>
        </w:tc>
      </w:tr>
      <w:tr w14:paraId="5425D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021CE244">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9830BC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8B98DE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7B2B4B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1B12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DBCC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3B0B0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【统筹本级】购买社会化考场服务经费</w:t>
            </w:r>
          </w:p>
        </w:tc>
      </w:tr>
      <w:tr w14:paraId="16079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B1CA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565DB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E35B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708AC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06035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CB3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8D02CB1">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49F2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83FB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161A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9093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3131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036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2D35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75DD1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EC50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93EC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A06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9466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771" w:type="dxa"/>
            <w:tcBorders>
              <w:top w:val="nil"/>
              <w:left w:val="nil"/>
              <w:bottom w:val="nil"/>
              <w:right w:val="nil"/>
            </w:tcBorders>
            <w:noWrap w:val="0"/>
            <w:vAlign w:val="center"/>
          </w:tcPr>
          <w:p w14:paraId="444FB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62AA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DDD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1890E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F0FD3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B297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C91F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8646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11D7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01FF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83B5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4307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5DEF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827E8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C809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28F7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503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8C86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689A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500B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E0DB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C049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FD5C3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2325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91CE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3C02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5749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4DC8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B2EA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5E1D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BF43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731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D89DC9F">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E743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3458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DAB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3B3E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2627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8D14E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DC7CB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5291F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0F15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AA8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50C76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3D47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9124B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A9668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82909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8982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F14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053E8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93C1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46344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F0C31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C629D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4460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2905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CABCB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380A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302BF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9814A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C8488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5B55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2FF5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20A4C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75BD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F585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51145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56EE6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1A47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76064">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5AC4E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根据目前市辖区考试量估算，现有自建考场不能满足驾驶证考试需求，需购买科目二、科目三社会化考场服务，从而满足考试需求。</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B6B7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已购买社会化考场科目二、科目三服务，从而缓解考试压力，满足考试需求。</w:t>
            </w:r>
          </w:p>
        </w:tc>
      </w:tr>
      <w:tr w14:paraId="59DC0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ACD0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BA95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F150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5EE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F839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5B81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FF50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EBA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6C42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62F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66A46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E8E5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51BC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E71F2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0DB5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社会化考场服务费用总成本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2157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7534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2171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2ACD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BDC3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A7AA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该项目为支付以前年度社会化考场服务费</w:t>
            </w:r>
          </w:p>
        </w:tc>
      </w:tr>
      <w:tr w14:paraId="18801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B875C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E367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BB744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539EC7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641C5E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5B9CDC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0E3E5A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8403D9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5DCB888">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5EB460B">
            <w:pPr>
              <w:jc w:val="center"/>
              <w:rPr>
                <w:rFonts w:hint="eastAsia" w:ascii="宋体" w:hAnsi="宋体" w:eastAsia="宋体" w:cs="宋体"/>
                <w:i w:val="0"/>
                <w:iCs w:val="0"/>
                <w:color w:val="000000"/>
                <w:sz w:val="18"/>
                <w:szCs w:val="18"/>
                <w:u w:val="none"/>
              </w:rPr>
            </w:pPr>
          </w:p>
        </w:tc>
      </w:tr>
      <w:tr w14:paraId="3319E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693A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83F43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A00B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CC414DB">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07217E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8FE756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EA4E75">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010E466">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F47191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1C1D3DE">
            <w:pPr>
              <w:jc w:val="center"/>
              <w:rPr>
                <w:rFonts w:hint="eastAsia" w:ascii="宋体" w:hAnsi="宋体" w:eastAsia="宋体" w:cs="宋体"/>
                <w:i w:val="0"/>
                <w:iCs w:val="0"/>
                <w:color w:val="000000"/>
                <w:sz w:val="18"/>
                <w:szCs w:val="18"/>
                <w:u w:val="none"/>
              </w:rPr>
            </w:pPr>
          </w:p>
        </w:tc>
      </w:tr>
      <w:tr w14:paraId="12627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02B94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A12B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7EF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1B38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提供社会化考场服务的场地数量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93E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AECB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4C8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46FF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6A5A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F390F29">
            <w:pPr>
              <w:jc w:val="center"/>
              <w:rPr>
                <w:rFonts w:hint="eastAsia" w:ascii="宋体" w:hAnsi="宋体" w:eastAsia="宋体" w:cs="宋体"/>
                <w:i w:val="0"/>
                <w:iCs w:val="0"/>
                <w:color w:val="000000"/>
                <w:sz w:val="18"/>
                <w:szCs w:val="18"/>
                <w:u w:val="none"/>
              </w:rPr>
            </w:pPr>
          </w:p>
        </w:tc>
      </w:tr>
      <w:tr w14:paraId="3D583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E1060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DAD6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9BB6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072C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考试人次</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2FB5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≥7万人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589D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7.55万人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7363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DDC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7EF0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4725F25">
            <w:pPr>
              <w:jc w:val="center"/>
              <w:rPr>
                <w:rFonts w:hint="eastAsia" w:ascii="宋体" w:hAnsi="宋体" w:eastAsia="宋体" w:cs="宋体"/>
                <w:i w:val="0"/>
                <w:iCs w:val="0"/>
                <w:color w:val="000000"/>
                <w:sz w:val="18"/>
                <w:szCs w:val="18"/>
                <w:u w:val="none"/>
              </w:rPr>
            </w:pPr>
          </w:p>
        </w:tc>
      </w:tr>
      <w:tr w14:paraId="69A86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3E322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81CAE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84D9C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7B85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科目二考场面积</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261B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≥1.5万平方米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4568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1.5万平方米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F17C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2E06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8621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69828F">
            <w:pPr>
              <w:jc w:val="center"/>
              <w:rPr>
                <w:rFonts w:hint="eastAsia" w:ascii="宋体" w:hAnsi="宋体" w:eastAsia="宋体" w:cs="宋体"/>
                <w:i w:val="0"/>
                <w:iCs w:val="0"/>
                <w:color w:val="000000"/>
                <w:sz w:val="18"/>
                <w:szCs w:val="18"/>
                <w:u w:val="none"/>
              </w:rPr>
            </w:pPr>
          </w:p>
        </w:tc>
      </w:tr>
      <w:tr w14:paraId="1974F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609D1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3F8575">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A45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DE44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考试流程合规性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FAD5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8141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F8B1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7610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FA2A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68B5373">
            <w:pPr>
              <w:jc w:val="center"/>
              <w:rPr>
                <w:rFonts w:hint="eastAsia" w:ascii="宋体" w:hAnsi="宋体" w:eastAsia="宋体" w:cs="宋体"/>
                <w:i w:val="0"/>
                <w:iCs w:val="0"/>
                <w:color w:val="000000"/>
                <w:sz w:val="18"/>
                <w:szCs w:val="18"/>
                <w:u w:val="none"/>
              </w:rPr>
            </w:pPr>
          </w:p>
        </w:tc>
      </w:tr>
      <w:tr w14:paraId="297EC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2FD8C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64915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0914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F320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考场验收合格率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3FCC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8880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EB17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87DA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3DDA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338231B">
            <w:pPr>
              <w:jc w:val="center"/>
              <w:rPr>
                <w:rFonts w:hint="eastAsia" w:ascii="宋体" w:hAnsi="宋体" w:eastAsia="宋体" w:cs="宋体"/>
                <w:i w:val="0"/>
                <w:iCs w:val="0"/>
                <w:color w:val="000000"/>
                <w:sz w:val="18"/>
                <w:szCs w:val="18"/>
                <w:u w:val="none"/>
              </w:rPr>
            </w:pPr>
          </w:p>
        </w:tc>
      </w:tr>
      <w:tr w14:paraId="64D00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412C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968F9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3E6C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9169A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组织考试时间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82A1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每周一、周三、周五</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71D9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446A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3D41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E673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2198D1B">
            <w:pPr>
              <w:jc w:val="center"/>
              <w:rPr>
                <w:rFonts w:hint="eastAsia" w:ascii="宋体" w:hAnsi="宋体" w:eastAsia="宋体" w:cs="宋体"/>
                <w:i w:val="0"/>
                <w:iCs w:val="0"/>
                <w:color w:val="000000"/>
                <w:sz w:val="18"/>
                <w:szCs w:val="18"/>
                <w:u w:val="none"/>
              </w:rPr>
            </w:pPr>
          </w:p>
        </w:tc>
      </w:tr>
      <w:tr w14:paraId="18160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DFEDBA">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5B74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29DD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DA8C6D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F3C8C0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243FA3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25FC0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1B56986">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E9AFB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8482ED3">
            <w:pPr>
              <w:jc w:val="center"/>
              <w:rPr>
                <w:rFonts w:hint="eastAsia" w:ascii="宋体" w:hAnsi="宋体" w:eastAsia="宋体" w:cs="宋体"/>
                <w:i w:val="0"/>
                <w:iCs w:val="0"/>
                <w:color w:val="000000"/>
                <w:sz w:val="18"/>
                <w:szCs w:val="18"/>
                <w:u w:val="none"/>
              </w:rPr>
            </w:pPr>
          </w:p>
        </w:tc>
      </w:tr>
      <w:tr w14:paraId="0548C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B167E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D2FAB">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D63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759E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考试便利程度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51A2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5ED1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97A6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ECFE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961C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3B8A23D">
            <w:pPr>
              <w:jc w:val="center"/>
              <w:rPr>
                <w:rFonts w:hint="eastAsia" w:ascii="宋体" w:hAnsi="宋体" w:eastAsia="宋体" w:cs="宋体"/>
                <w:i w:val="0"/>
                <w:iCs w:val="0"/>
                <w:color w:val="000000"/>
                <w:sz w:val="18"/>
                <w:szCs w:val="18"/>
                <w:u w:val="none"/>
              </w:rPr>
            </w:pPr>
          </w:p>
        </w:tc>
      </w:tr>
      <w:tr w14:paraId="30644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6DDF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DF5B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47CCB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49B4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驾驶人规范程度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F0BE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0B03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5BD4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BE5F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C525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553BAA">
            <w:pPr>
              <w:jc w:val="center"/>
              <w:rPr>
                <w:rFonts w:hint="eastAsia" w:ascii="宋体" w:hAnsi="宋体" w:eastAsia="宋体" w:cs="宋体"/>
                <w:i w:val="0"/>
                <w:iCs w:val="0"/>
                <w:color w:val="000000"/>
                <w:sz w:val="18"/>
                <w:szCs w:val="18"/>
                <w:u w:val="none"/>
              </w:rPr>
            </w:pPr>
          </w:p>
        </w:tc>
      </w:tr>
      <w:tr w14:paraId="5CDDE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D0F8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9D8C0">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5BBF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F94A8D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F6B4C97">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C400AE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CF56A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D561E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F4EF75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DF735E0">
            <w:pPr>
              <w:jc w:val="center"/>
              <w:rPr>
                <w:rFonts w:hint="eastAsia" w:ascii="宋体" w:hAnsi="宋体" w:eastAsia="宋体" w:cs="宋体"/>
                <w:i w:val="0"/>
                <w:iCs w:val="0"/>
                <w:color w:val="000000"/>
                <w:sz w:val="18"/>
                <w:szCs w:val="18"/>
                <w:u w:val="none"/>
              </w:rPr>
            </w:pPr>
          </w:p>
        </w:tc>
      </w:tr>
      <w:tr w14:paraId="3BE68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0E5A9B">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433F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4A89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9B5CF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考生满意度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FBD0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7AF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C144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7A01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61E6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1E72472">
            <w:pPr>
              <w:jc w:val="center"/>
              <w:rPr>
                <w:rFonts w:hint="eastAsia" w:ascii="宋体" w:hAnsi="宋体" w:eastAsia="宋体" w:cs="宋体"/>
                <w:i w:val="0"/>
                <w:iCs w:val="0"/>
                <w:color w:val="000000"/>
                <w:sz w:val="18"/>
                <w:szCs w:val="18"/>
                <w:u w:val="none"/>
              </w:rPr>
            </w:pPr>
          </w:p>
        </w:tc>
      </w:tr>
      <w:tr w14:paraId="1898E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C5F4B3">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721A9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20C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8995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0F29F9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1C0BB2D">
            <w:pPr>
              <w:jc w:val="center"/>
              <w:rPr>
                <w:rFonts w:hint="eastAsia" w:ascii="宋体" w:hAnsi="宋体" w:eastAsia="宋体" w:cs="宋体"/>
                <w:i w:val="0"/>
                <w:iCs w:val="0"/>
                <w:color w:val="000000"/>
                <w:sz w:val="18"/>
                <w:szCs w:val="18"/>
                <w:u w:val="none"/>
              </w:rPr>
            </w:pPr>
          </w:p>
        </w:tc>
      </w:tr>
      <w:tr w14:paraId="38DA4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2E691184">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7DE1B655">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01C228CE">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7B49B5EC">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24C02F1C">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093F6E94">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372E0B0F">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2CFAA1C9">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1C03AD91">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62973FE1">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7F70C125">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15987293">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71315D31">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1B4EE2BA">
            <w:pPr>
              <w:rPr>
                <w:rFonts w:hint="eastAsia" w:ascii="宋体" w:hAnsi="宋体" w:eastAsia="宋体" w:cs="宋体"/>
                <w:i w:val="0"/>
                <w:iCs w:val="0"/>
                <w:color w:val="000000"/>
                <w:sz w:val="24"/>
                <w:szCs w:val="24"/>
                <w:u w:val="none"/>
              </w:rPr>
            </w:pPr>
          </w:p>
        </w:tc>
      </w:tr>
      <w:tr w14:paraId="6E70A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2F586718">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6D25CF6">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E349AC3">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EC3CDC0">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772D6D7">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0F3A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27E65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4CFA3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【基本运转】驾考社会化考场服务经费</w:t>
            </w:r>
          </w:p>
        </w:tc>
      </w:tr>
      <w:tr w14:paraId="36A99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A195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455D5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6398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182D4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75966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622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50FF6D8">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3490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91E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1CD9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B497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E3A2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88B4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7850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5588C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CBD0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9AFC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801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44D0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nil"/>
              <w:left w:val="nil"/>
              <w:bottom w:val="nil"/>
              <w:right w:val="nil"/>
            </w:tcBorders>
            <w:noWrap w:val="0"/>
            <w:vAlign w:val="center"/>
          </w:tcPr>
          <w:p w14:paraId="010E1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9A19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D22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22B51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35A38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AA4A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E3A2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7011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F012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D716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719A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17F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24D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84023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D69B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88EF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8E40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5AC0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849F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94B0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53CA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3890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ED950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8FAD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A6F8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0DBE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1FB5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8085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4938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EA49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07C6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437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13E6913">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C190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1019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3864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6659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5FDDA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86D71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FA520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BD86A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661D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09E3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BB381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9AFE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9F7DE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9E2C0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021F6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F08B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B582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82DB4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784F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1B923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678FF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D7421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2B2C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C9B3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B1057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B3F0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5EDB3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C3C95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E276E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637A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BEEA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7ED5C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BA62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2B1E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A7BF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7290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73BE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9CB0AA">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2043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根据目前市辖区考试量估算，现有自建考场不能满足驾驶证考试需求，需购买社会化考场科目二、科目三服务，从而满足考试需求。</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C0D3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已购买社会化考场科目二、科目三服务，从而缓解考试压力，满足考试需求。</w:t>
            </w:r>
          </w:p>
        </w:tc>
      </w:tr>
      <w:tr w14:paraId="51B31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1272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6BEC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0D80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04D8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C606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33D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E2A3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01CF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E637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65A7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9502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0F7239">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16B9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C808B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75FE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社会化考场服务费用总成本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A3B9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74B5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11.76万元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979C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6EBD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30CD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4A1E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虽然2025年度该项目未支付，但实际已产生11.76万元经济成本</w:t>
            </w:r>
          </w:p>
        </w:tc>
      </w:tr>
      <w:tr w14:paraId="1C76D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1E03E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E4DFD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920C7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FFF671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48F006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441AEE5">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4EDD5CF">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404AD31">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562E71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D4FAB73">
            <w:pPr>
              <w:jc w:val="center"/>
              <w:rPr>
                <w:rFonts w:hint="eastAsia" w:ascii="宋体" w:hAnsi="宋体" w:eastAsia="宋体" w:cs="宋体"/>
                <w:i w:val="0"/>
                <w:iCs w:val="0"/>
                <w:color w:val="000000"/>
                <w:sz w:val="18"/>
                <w:szCs w:val="18"/>
                <w:u w:val="none"/>
              </w:rPr>
            </w:pPr>
          </w:p>
        </w:tc>
      </w:tr>
      <w:tr w14:paraId="7966E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20D11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CDB6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89BF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27546B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8B0933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62DA69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76B1BD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5CBC13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ED4375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0D09BD0">
            <w:pPr>
              <w:jc w:val="center"/>
              <w:rPr>
                <w:rFonts w:hint="eastAsia" w:ascii="宋体" w:hAnsi="宋体" w:eastAsia="宋体" w:cs="宋体"/>
                <w:i w:val="0"/>
                <w:iCs w:val="0"/>
                <w:color w:val="000000"/>
                <w:sz w:val="18"/>
                <w:szCs w:val="18"/>
                <w:u w:val="none"/>
              </w:rPr>
            </w:pPr>
          </w:p>
        </w:tc>
      </w:tr>
      <w:tr w14:paraId="4B68B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664C57">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E591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E9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933A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提供社会化考场服务的场地数量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F415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B268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3E13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DDDF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0843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743BF59">
            <w:pPr>
              <w:jc w:val="center"/>
              <w:rPr>
                <w:rFonts w:hint="eastAsia" w:ascii="宋体" w:hAnsi="宋体" w:eastAsia="宋体" w:cs="宋体"/>
                <w:i w:val="0"/>
                <w:iCs w:val="0"/>
                <w:color w:val="000000"/>
                <w:sz w:val="18"/>
                <w:szCs w:val="18"/>
                <w:u w:val="none"/>
              </w:rPr>
            </w:pPr>
          </w:p>
        </w:tc>
      </w:tr>
      <w:tr w14:paraId="0514C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185D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145E2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FA2B1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3DDF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科目二考场面积</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C2F1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≥1.5万平方米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966D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1.5万平方米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5B1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2A9E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C854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DFAA233">
            <w:pPr>
              <w:jc w:val="center"/>
              <w:rPr>
                <w:rFonts w:hint="eastAsia" w:ascii="宋体" w:hAnsi="宋体" w:eastAsia="宋体" w:cs="宋体"/>
                <w:i w:val="0"/>
                <w:iCs w:val="0"/>
                <w:color w:val="000000"/>
                <w:sz w:val="18"/>
                <w:szCs w:val="18"/>
                <w:u w:val="none"/>
              </w:rPr>
            </w:pPr>
          </w:p>
        </w:tc>
      </w:tr>
      <w:tr w14:paraId="3BD96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84ECE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20AD3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414B4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88E8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考试人次</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A1EF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≥3万人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2C08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2.07万人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2E7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1848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0B76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CD99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考试人数具有不固定性，年初设置目标不精确</w:t>
            </w:r>
          </w:p>
        </w:tc>
      </w:tr>
      <w:tr w14:paraId="759CE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9BFE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74F125">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F72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82E5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考试流程合规性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B9BA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2A6F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D420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990B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791D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DAE3207">
            <w:pPr>
              <w:jc w:val="center"/>
              <w:rPr>
                <w:rFonts w:hint="eastAsia" w:ascii="宋体" w:hAnsi="宋体" w:eastAsia="宋体" w:cs="宋体"/>
                <w:i w:val="0"/>
                <w:iCs w:val="0"/>
                <w:color w:val="000000"/>
                <w:sz w:val="18"/>
                <w:szCs w:val="18"/>
                <w:u w:val="none"/>
              </w:rPr>
            </w:pPr>
          </w:p>
        </w:tc>
      </w:tr>
      <w:tr w14:paraId="17332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7ADBB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D55F0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8741C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9F4F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考场验收合格率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7FF9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27C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FA7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92E5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C9D4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7640C55">
            <w:pPr>
              <w:jc w:val="center"/>
              <w:rPr>
                <w:rFonts w:hint="eastAsia" w:ascii="宋体" w:hAnsi="宋体" w:eastAsia="宋体" w:cs="宋体"/>
                <w:i w:val="0"/>
                <w:iCs w:val="0"/>
                <w:color w:val="000000"/>
                <w:sz w:val="18"/>
                <w:szCs w:val="18"/>
                <w:u w:val="none"/>
              </w:rPr>
            </w:pPr>
          </w:p>
        </w:tc>
      </w:tr>
      <w:tr w14:paraId="2BF84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772F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A706F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21AA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2387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组织考试时间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B0D5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每周一、周三、周五</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48BF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28C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D39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D83C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68CD040">
            <w:pPr>
              <w:jc w:val="center"/>
              <w:rPr>
                <w:rFonts w:hint="eastAsia" w:ascii="宋体" w:hAnsi="宋体" w:eastAsia="宋体" w:cs="宋体"/>
                <w:i w:val="0"/>
                <w:iCs w:val="0"/>
                <w:color w:val="000000"/>
                <w:sz w:val="18"/>
                <w:szCs w:val="18"/>
                <w:u w:val="none"/>
              </w:rPr>
            </w:pPr>
          </w:p>
        </w:tc>
      </w:tr>
      <w:tr w14:paraId="10BD5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2EB5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0530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C2B2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A07C9B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C5C523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507DC5">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9F2EF9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33433C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420A31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7F500DC">
            <w:pPr>
              <w:jc w:val="center"/>
              <w:rPr>
                <w:rFonts w:hint="eastAsia" w:ascii="宋体" w:hAnsi="宋体" w:eastAsia="宋体" w:cs="宋体"/>
                <w:i w:val="0"/>
                <w:iCs w:val="0"/>
                <w:color w:val="000000"/>
                <w:sz w:val="18"/>
                <w:szCs w:val="18"/>
                <w:u w:val="none"/>
              </w:rPr>
            </w:pPr>
          </w:p>
        </w:tc>
      </w:tr>
      <w:tr w14:paraId="48CC5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6FAD8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316C1B">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CE7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DFD3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考试便利程度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5EEC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59FD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4DE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1BC4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4DAC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11B734">
            <w:pPr>
              <w:jc w:val="center"/>
              <w:rPr>
                <w:rFonts w:hint="eastAsia" w:ascii="宋体" w:hAnsi="宋体" w:eastAsia="宋体" w:cs="宋体"/>
                <w:i w:val="0"/>
                <w:iCs w:val="0"/>
                <w:color w:val="000000"/>
                <w:sz w:val="18"/>
                <w:szCs w:val="18"/>
                <w:u w:val="none"/>
              </w:rPr>
            </w:pPr>
          </w:p>
        </w:tc>
      </w:tr>
      <w:tr w14:paraId="60FC9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5101D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34DB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6EC62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9999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驾驶人规范程度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446A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DA68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4451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0B16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7BC6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39642CF">
            <w:pPr>
              <w:jc w:val="center"/>
              <w:rPr>
                <w:rFonts w:hint="eastAsia" w:ascii="宋体" w:hAnsi="宋体" w:eastAsia="宋体" w:cs="宋体"/>
                <w:i w:val="0"/>
                <w:iCs w:val="0"/>
                <w:color w:val="000000"/>
                <w:sz w:val="18"/>
                <w:szCs w:val="18"/>
                <w:u w:val="none"/>
              </w:rPr>
            </w:pPr>
          </w:p>
        </w:tc>
      </w:tr>
      <w:tr w14:paraId="22B43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C6E5D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17338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941F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10DFFEE">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CCB04E0">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99326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8CAD1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E5D0FC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727633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322619">
            <w:pPr>
              <w:jc w:val="center"/>
              <w:rPr>
                <w:rFonts w:hint="eastAsia" w:ascii="宋体" w:hAnsi="宋体" w:eastAsia="宋体" w:cs="宋体"/>
                <w:i w:val="0"/>
                <w:iCs w:val="0"/>
                <w:color w:val="000000"/>
                <w:sz w:val="18"/>
                <w:szCs w:val="18"/>
                <w:u w:val="none"/>
              </w:rPr>
            </w:pPr>
          </w:p>
        </w:tc>
      </w:tr>
      <w:tr w14:paraId="0E26E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DBC8B">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316D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4C18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8658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考生满意度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6D49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42D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4DF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87BB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F43A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6551B31">
            <w:pPr>
              <w:jc w:val="center"/>
              <w:rPr>
                <w:rFonts w:hint="eastAsia" w:ascii="宋体" w:hAnsi="宋体" w:eastAsia="宋体" w:cs="宋体"/>
                <w:i w:val="0"/>
                <w:iCs w:val="0"/>
                <w:color w:val="000000"/>
                <w:sz w:val="18"/>
                <w:szCs w:val="18"/>
                <w:u w:val="none"/>
              </w:rPr>
            </w:pPr>
          </w:p>
        </w:tc>
      </w:tr>
      <w:tr w14:paraId="7A3FD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CD09D3">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3B6C8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4495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1D98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89.07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59D6DC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7E01331">
            <w:pPr>
              <w:jc w:val="center"/>
              <w:rPr>
                <w:rFonts w:hint="eastAsia" w:ascii="宋体" w:hAnsi="宋体" w:eastAsia="宋体" w:cs="宋体"/>
                <w:i w:val="0"/>
                <w:iCs w:val="0"/>
                <w:color w:val="000000"/>
                <w:sz w:val="18"/>
                <w:szCs w:val="18"/>
                <w:u w:val="none"/>
              </w:rPr>
            </w:pPr>
          </w:p>
        </w:tc>
      </w:tr>
      <w:tr w14:paraId="0C321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1EE8452C">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1844BFC7">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42C6BDEB">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6B9C7DC2">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784B281A">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581C88BF">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688A8EF7">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603AE1B4">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32F6EA16">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0D68A453">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13460687">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7147AD2C">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49139156">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675A3BB1">
            <w:pPr>
              <w:rPr>
                <w:rFonts w:hint="eastAsia" w:ascii="宋体" w:hAnsi="宋体" w:eastAsia="宋体" w:cs="宋体"/>
                <w:i w:val="0"/>
                <w:iCs w:val="0"/>
                <w:color w:val="000000"/>
                <w:sz w:val="24"/>
                <w:szCs w:val="24"/>
                <w:u w:val="none"/>
              </w:rPr>
            </w:pPr>
          </w:p>
        </w:tc>
      </w:tr>
      <w:tr w14:paraId="471AD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3578382B">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E7A0F9E">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E19315E">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99FB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ECB3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4DDF0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【统筹本级】场地租赁费</w:t>
            </w:r>
          </w:p>
        </w:tc>
      </w:tr>
      <w:tr w14:paraId="53F7A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48CBC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25A40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7AE8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66F27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7B6CB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EAE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D57698F">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3D40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8B6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FC1C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8A61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226D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D583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71E9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CC2BD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DE03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C568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F3D1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0AC2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w:t>
            </w:r>
          </w:p>
        </w:tc>
        <w:tc>
          <w:tcPr>
            <w:tcW w:w="771" w:type="dxa"/>
            <w:tcBorders>
              <w:top w:val="nil"/>
              <w:left w:val="nil"/>
              <w:bottom w:val="nil"/>
              <w:right w:val="nil"/>
            </w:tcBorders>
            <w:noWrap w:val="0"/>
            <w:vAlign w:val="center"/>
          </w:tcPr>
          <w:p w14:paraId="4C08A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026F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DFDC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41973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83FAB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F99B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400E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EB49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3493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4830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BEC3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BAB2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7742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321AF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7F81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6B72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782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EA57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71BB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0120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D8F0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86CD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9C9FE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232C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F837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9940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A3FB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81C1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719E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217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F3BD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AB0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88E459F">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E611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1866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A12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B1FF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5770B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358F6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34D46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1A447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CC2B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F825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34D7C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D679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F70E4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E6CAA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50C61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17B7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7F5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037DD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4531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D1C9D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23897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A5A27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9407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2A86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7CEBD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2362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8EEC3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F6D92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B847D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7"/>
                <w:lang w:val="en-US" w:eastAsia="zh-CN" w:bidi="ar"/>
              </w:rPr>
              <w:t>严格按照绩效管理要求，全流程开展绩效监控，完成情况良好。</w:t>
            </w:r>
            <w:r>
              <w:rPr>
                <w:rStyle w:val="11"/>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E6C2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6DA8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F2D5C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6C2A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D6A3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6D4D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7F23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9499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C27DB">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520A9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目标1：租赁单位正常开展办公；</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目标2：涉案车辆停放安全。</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68EA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保障了租赁单位正常开展办公；保障了涉案车辆的停放安全。</w:t>
            </w:r>
          </w:p>
        </w:tc>
      </w:tr>
      <w:tr w14:paraId="4152E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FC2F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186F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3E01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6981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1A73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0E5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7688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40EC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D62B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562D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6F143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D48B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FD54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CAC81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1B66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场地租赁成本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5F5F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684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B78F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093A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59F4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3034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该项目为支付以前年度场地租赁费</w:t>
            </w:r>
          </w:p>
        </w:tc>
      </w:tr>
      <w:tr w14:paraId="41D94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E80B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57D515">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55C9D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2E1F60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0B498A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7611A0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267C9D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980AFC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6696E1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37922CF">
            <w:pPr>
              <w:jc w:val="center"/>
              <w:rPr>
                <w:rFonts w:hint="eastAsia" w:ascii="宋体" w:hAnsi="宋体" w:eastAsia="宋体" w:cs="宋体"/>
                <w:i w:val="0"/>
                <w:iCs w:val="0"/>
                <w:color w:val="000000"/>
                <w:sz w:val="18"/>
                <w:szCs w:val="18"/>
                <w:u w:val="none"/>
              </w:rPr>
            </w:pPr>
          </w:p>
        </w:tc>
      </w:tr>
      <w:tr w14:paraId="1EDCF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07ED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8EC24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B100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EC2C03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DB348C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E59CAE5">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FD4270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8ED3CE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11BF71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40771E7">
            <w:pPr>
              <w:jc w:val="center"/>
              <w:rPr>
                <w:rFonts w:hint="eastAsia" w:ascii="宋体" w:hAnsi="宋体" w:eastAsia="宋体" w:cs="宋体"/>
                <w:i w:val="0"/>
                <w:iCs w:val="0"/>
                <w:color w:val="000000"/>
                <w:sz w:val="18"/>
                <w:szCs w:val="18"/>
                <w:u w:val="none"/>
              </w:rPr>
            </w:pPr>
          </w:p>
        </w:tc>
      </w:tr>
      <w:tr w14:paraId="35067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F96E69">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6723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7B2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6728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租赁场所个数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7602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1E3D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384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5C4B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3D9A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54FA005">
            <w:pPr>
              <w:jc w:val="center"/>
              <w:rPr>
                <w:rFonts w:hint="eastAsia" w:ascii="宋体" w:hAnsi="宋体" w:eastAsia="宋体" w:cs="宋体"/>
                <w:i w:val="0"/>
                <w:iCs w:val="0"/>
                <w:color w:val="000000"/>
                <w:sz w:val="18"/>
                <w:szCs w:val="18"/>
                <w:u w:val="none"/>
              </w:rPr>
            </w:pPr>
          </w:p>
        </w:tc>
      </w:tr>
      <w:tr w14:paraId="770F9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B300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8A917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4EA29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132E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租赁办公区场所面积</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7AC7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≥2.43万平方米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2383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3.1万平方米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884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5879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44EE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94EC765">
            <w:pPr>
              <w:jc w:val="center"/>
              <w:rPr>
                <w:rFonts w:hint="eastAsia" w:ascii="宋体" w:hAnsi="宋体" w:eastAsia="宋体" w:cs="宋体"/>
                <w:i w:val="0"/>
                <w:iCs w:val="0"/>
                <w:color w:val="000000"/>
                <w:sz w:val="18"/>
                <w:szCs w:val="18"/>
                <w:u w:val="none"/>
              </w:rPr>
            </w:pPr>
          </w:p>
        </w:tc>
      </w:tr>
      <w:tr w14:paraId="39B81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3A40B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E08126">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29E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F517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租赁场地空间利用率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51E4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428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399D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855C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FA62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2C433C">
            <w:pPr>
              <w:jc w:val="center"/>
              <w:rPr>
                <w:rFonts w:hint="eastAsia" w:ascii="宋体" w:hAnsi="宋体" w:eastAsia="宋体" w:cs="宋体"/>
                <w:i w:val="0"/>
                <w:iCs w:val="0"/>
                <w:color w:val="000000"/>
                <w:sz w:val="18"/>
                <w:szCs w:val="18"/>
                <w:u w:val="none"/>
              </w:rPr>
            </w:pPr>
          </w:p>
        </w:tc>
      </w:tr>
      <w:tr w14:paraId="4A1F3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05DFC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0F74E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3F782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5BDB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租赁办公用房面积合规性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3F87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3AA2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D98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3D58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1471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799C1F1">
            <w:pPr>
              <w:jc w:val="center"/>
              <w:rPr>
                <w:rFonts w:hint="eastAsia" w:ascii="宋体" w:hAnsi="宋体" w:eastAsia="宋体" w:cs="宋体"/>
                <w:i w:val="0"/>
                <w:iCs w:val="0"/>
                <w:color w:val="000000"/>
                <w:sz w:val="18"/>
                <w:szCs w:val="18"/>
                <w:u w:val="none"/>
              </w:rPr>
            </w:pPr>
          </w:p>
        </w:tc>
      </w:tr>
      <w:tr w14:paraId="4591B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AB12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7D4F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8C43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E88B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租赁场地到位及时性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9D5C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FD58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918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59F3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0723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27A4BBA">
            <w:pPr>
              <w:jc w:val="center"/>
              <w:rPr>
                <w:rFonts w:hint="eastAsia" w:ascii="宋体" w:hAnsi="宋体" w:eastAsia="宋体" w:cs="宋体"/>
                <w:i w:val="0"/>
                <w:iCs w:val="0"/>
                <w:color w:val="000000"/>
                <w:sz w:val="18"/>
                <w:szCs w:val="18"/>
                <w:u w:val="none"/>
              </w:rPr>
            </w:pPr>
          </w:p>
        </w:tc>
      </w:tr>
      <w:tr w14:paraId="6F78C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0FE68">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CF12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DAFB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0A07DC9">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C40DF94">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48D64A2">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1CA18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CA4CDE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B2F9E98">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B1F020D">
            <w:pPr>
              <w:jc w:val="center"/>
              <w:rPr>
                <w:rFonts w:hint="eastAsia" w:ascii="宋体" w:hAnsi="宋体" w:eastAsia="宋体" w:cs="宋体"/>
                <w:i w:val="0"/>
                <w:iCs w:val="0"/>
                <w:color w:val="000000"/>
                <w:sz w:val="18"/>
                <w:szCs w:val="18"/>
                <w:u w:val="none"/>
              </w:rPr>
            </w:pPr>
          </w:p>
        </w:tc>
      </w:tr>
      <w:tr w14:paraId="10ABC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7F433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E5AED">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35B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8C26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涉案车辆停放安全性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26F5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3A69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8AAE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7045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8F6F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DBF3023">
            <w:pPr>
              <w:jc w:val="center"/>
              <w:rPr>
                <w:rFonts w:hint="eastAsia" w:ascii="宋体" w:hAnsi="宋体" w:eastAsia="宋体" w:cs="宋体"/>
                <w:i w:val="0"/>
                <w:iCs w:val="0"/>
                <w:color w:val="000000"/>
                <w:sz w:val="18"/>
                <w:szCs w:val="18"/>
                <w:u w:val="none"/>
              </w:rPr>
            </w:pPr>
          </w:p>
        </w:tc>
      </w:tr>
      <w:tr w14:paraId="1420A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EAD8D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FEAF4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91BE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85E6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对工作环境和工作条件的改善或提升程度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E2FC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C132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996C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A413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98B9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63EB733">
            <w:pPr>
              <w:jc w:val="center"/>
              <w:rPr>
                <w:rFonts w:hint="eastAsia" w:ascii="宋体" w:hAnsi="宋体" w:eastAsia="宋体" w:cs="宋体"/>
                <w:i w:val="0"/>
                <w:iCs w:val="0"/>
                <w:color w:val="000000"/>
                <w:sz w:val="18"/>
                <w:szCs w:val="18"/>
                <w:u w:val="none"/>
              </w:rPr>
            </w:pPr>
          </w:p>
        </w:tc>
      </w:tr>
      <w:tr w14:paraId="2F87D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C7CB5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DCC648">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AB6C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924236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E9594F4">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F4A72B2">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A2A71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78211ED">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02BF81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12BB152">
            <w:pPr>
              <w:jc w:val="center"/>
              <w:rPr>
                <w:rFonts w:hint="eastAsia" w:ascii="宋体" w:hAnsi="宋体" w:eastAsia="宋体" w:cs="宋体"/>
                <w:i w:val="0"/>
                <w:iCs w:val="0"/>
                <w:color w:val="000000"/>
                <w:sz w:val="18"/>
                <w:szCs w:val="18"/>
                <w:u w:val="none"/>
              </w:rPr>
            </w:pPr>
          </w:p>
        </w:tc>
      </w:tr>
      <w:tr w14:paraId="581FC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821B5C">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99FB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7112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2200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工作人员满意度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EE23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889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B477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FE54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5CA4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BF70C50">
            <w:pPr>
              <w:jc w:val="center"/>
              <w:rPr>
                <w:rFonts w:hint="eastAsia" w:ascii="宋体" w:hAnsi="宋体" w:eastAsia="宋体" w:cs="宋体"/>
                <w:i w:val="0"/>
                <w:iCs w:val="0"/>
                <w:color w:val="000000"/>
                <w:sz w:val="18"/>
                <w:szCs w:val="18"/>
                <w:u w:val="none"/>
              </w:rPr>
            </w:pPr>
          </w:p>
        </w:tc>
      </w:tr>
      <w:tr w14:paraId="7BFC4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C4CFDA">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3CA2D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67D0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EB75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7EC22B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26C963A">
            <w:pPr>
              <w:jc w:val="center"/>
              <w:rPr>
                <w:rFonts w:hint="eastAsia" w:ascii="宋体" w:hAnsi="宋体" w:eastAsia="宋体" w:cs="宋体"/>
                <w:i w:val="0"/>
                <w:iCs w:val="0"/>
                <w:color w:val="000000"/>
                <w:sz w:val="18"/>
                <w:szCs w:val="18"/>
                <w:u w:val="none"/>
              </w:rPr>
            </w:pPr>
          </w:p>
        </w:tc>
      </w:tr>
      <w:tr w14:paraId="54BC3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2F18866D">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5F7D07C4">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7B93195D">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24A88AF0">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234E15AB">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6ADA8EE4">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1DB66F5D">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6B6EC91F">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15543BCC">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2D3DF3D5">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04F3E579">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0021BA95">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6B94EF6E">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04D768E7">
            <w:pPr>
              <w:rPr>
                <w:rFonts w:hint="eastAsia" w:ascii="宋体" w:hAnsi="宋体" w:eastAsia="宋体" w:cs="宋体"/>
                <w:i w:val="0"/>
                <w:iCs w:val="0"/>
                <w:color w:val="000000"/>
                <w:sz w:val="24"/>
                <w:szCs w:val="24"/>
                <w:u w:val="none"/>
              </w:rPr>
            </w:pPr>
          </w:p>
        </w:tc>
      </w:tr>
      <w:tr w14:paraId="7438D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7BE9CF18">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711DD534">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187D341">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F3F243A">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7CBDA071">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6FA5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F709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05852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【基本运转】场地租赁费</w:t>
            </w:r>
          </w:p>
        </w:tc>
      </w:tr>
      <w:tr w14:paraId="1302E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5509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5EE7B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71B4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77C26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11ADA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96B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3456777">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782E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2B1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4533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18F7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6707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9005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3921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2A838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6CCB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CD1D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401.95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D2B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401.95</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5466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151.91</w:t>
            </w:r>
          </w:p>
        </w:tc>
        <w:tc>
          <w:tcPr>
            <w:tcW w:w="771" w:type="dxa"/>
            <w:tcBorders>
              <w:top w:val="nil"/>
              <w:left w:val="nil"/>
              <w:bottom w:val="nil"/>
              <w:right w:val="nil"/>
            </w:tcBorders>
            <w:noWrap w:val="0"/>
            <w:vAlign w:val="center"/>
          </w:tcPr>
          <w:p w14:paraId="4418F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3FBF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37.79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761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3.78</w:t>
            </w:r>
          </w:p>
        </w:tc>
      </w:tr>
      <w:tr w14:paraId="4FADD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F33A6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673D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B759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401.95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1B56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401.95</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50E5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151.91</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E0C0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49F7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37.79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2148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ADF6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D6D33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015A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29A3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B213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C519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4976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FDC4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D71B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A5CE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E1764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DA6D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C06F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7588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1A5A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B24F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DECF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20E5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D963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E26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7BB1B9C">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728E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5BCB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105D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58EB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F879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3F42D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29F78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EB20F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E8E8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4AFC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DE45D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C2D4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ACB96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61871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F55ED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B420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520A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FB18E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21B9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EAE49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08283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D0B43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C12E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F09F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65F21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3097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D0383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C44C9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1F287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7"/>
                <w:lang w:val="en-US" w:eastAsia="zh-CN" w:bidi="ar"/>
              </w:rPr>
              <w:t>严格按照绩效管理要求，全流程开展绩效监控，完成情况良好。</w:t>
            </w:r>
            <w:r>
              <w:rPr>
                <w:rStyle w:val="11"/>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274E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399F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4BF81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C0D7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0B9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A399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0B39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A8C9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64D85E">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BF4B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目标1：租赁单位正常开展办公；</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目标2：涉案车辆停放安全。</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C3D3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保障了租赁单位正常开展办公，保障了涉案车辆停放安全。</w:t>
            </w:r>
          </w:p>
        </w:tc>
      </w:tr>
      <w:tr w14:paraId="1EAA7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08BD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AE58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88ED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A541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8E4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577D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4E4B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F0CB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C0CA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709B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BCEF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EEB8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FF32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11A88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3F16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场地租赁成本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7AB1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≤401.95万元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AD0D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151.91万元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A6CC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E192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0482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0602888">
            <w:pPr>
              <w:jc w:val="center"/>
              <w:rPr>
                <w:rFonts w:hint="eastAsia" w:ascii="宋体" w:hAnsi="宋体" w:eastAsia="宋体" w:cs="宋体"/>
                <w:i w:val="0"/>
                <w:iCs w:val="0"/>
                <w:color w:val="000000"/>
                <w:sz w:val="18"/>
                <w:szCs w:val="18"/>
                <w:u w:val="none"/>
              </w:rPr>
            </w:pPr>
          </w:p>
        </w:tc>
      </w:tr>
      <w:tr w14:paraId="457A6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0F0EF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A9097">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DAB85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CBAFFB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694B5AC">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18644E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9EB260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EBAEE6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6FAC91F">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DC13348">
            <w:pPr>
              <w:jc w:val="center"/>
              <w:rPr>
                <w:rFonts w:hint="eastAsia" w:ascii="宋体" w:hAnsi="宋体" w:eastAsia="宋体" w:cs="宋体"/>
                <w:i w:val="0"/>
                <w:iCs w:val="0"/>
                <w:color w:val="000000"/>
                <w:sz w:val="18"/>
                <w:szCs w:val="18"/>
                <w:u w:val="none"/>
              </w:rPr>
            </w:pPr>
          </w:p>
        </w:tc>
      </w:tr>
      <w:tr w14:paraId="72DF1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313C7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01B31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B90D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7A8D21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F6251D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6AE04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A1A559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FE012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F02BA3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5BFC843">
            <w:pPr>
              <w:jc w:val="center"/>
              <w:rPr>
                <w:rFonts w:hint="eastAsia" w:ascii="宋体" w:hAnsi="宋体" w:eastAsia="宋体" w:cs="宋体"/>
                <w:i w:val="0"/>
                <w:iCs w:val="0"/>
                <w:color w:val="000000"/>
                <w:sz w:val="18"/>
                <w:szCs w:val="18"/>
                <w:u w:val="none"/>
              </w:rPr>
            </w:pPr>
          </w:p>
        </w:tc>
      </w:tr>
      <w:tr w14:paraId="48A7B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5FEBAC">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1E21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87D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D9EE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租赁场所个数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BC4C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E568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2C57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C5EA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078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7059FE">
            <w:pPr>
              <w:jc w:val="center"/>
              <w:rPr>
                <w:rFonts w:hint="eastAsia" w:ascii="宋体" w:hAnsi="宋体" w:eastAsia="宋体" w:cs="宋体"/>
                <w:i w:val="0"/>
                <w:iCs w:val="0"/>
                <w:color w:val="000000"/>
                <w:sz w:val="18"/>
                <w:szCs w:val="18"/>
                <w:u w:val="none"/>
              </w:rPr>
            </w:pPr>
          </w:p>
        </w:tc>
      </w:tr>
      <w:tr w14:paraId="1FD57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508F5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996B6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52A7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C345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租赁办公区场所面积</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2AE8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≥5.23万平方米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5E81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5.23万平方米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BD6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95A4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73DA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E06E76">
            <w:pPr>
              <w:jc w:val="center"/>
              <w:rPr>
                <w:rFonts w:hint="eastAsia" w:ascii="宋体" w:hAnsi="宋体" w:eastAsia="宋体" w:cs="宋体"/>
                <w:i w:val="0"/>
                <w:iCs w:val="0"/>
                <w:color w:val="000000"/>
                <w:sz w:val="18"/>
                <w:szCs w:val="18"/>
                <w:u w:val="none"/>
              </w:rPr>
            </w:pPr>
          </w:p>
        </w:tc>
      </w:tr>
      <w:tr w14:paraId="5DF3E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0A4AC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26C94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43D3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A5CD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租赁涉案停车场场所面积</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3C1F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≥8.93万平方米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FAE2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8.93万平方米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3E5C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70CD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E900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3ECC785">
            <w:pPr>
              <w:jc w:val="center"/>
              <w:rPr>
                <w:rFonts w:hint="eastAsia" w:ascii="宋体" w:hAnsi="宋体" w:eastAsia="宋体" w:cs="宋体"/>
                <w:i w:val="0"/>
                <w:iCs w:val="0"/>
                <w:color w:val="000000"/>
                <w:sz w:val="18"/>
                <w:szCs w:val="18"/>
                <w:u w:val="none"/>
              </w:rPr>
            </w:pPr>
          </w:p>
        </w:tc>
      </w:tr>
      <w:tr w14:paraId="1DE7E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0DBB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F8E08">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6E4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1D5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租赁场地空间利用率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5AAE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83AC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751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7B6E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D809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F8660E0">
            <w:pPr>
              <w:jc w:val="center"/>
              <w:rPr>
                <w:rFonts w:hint="eastAsia" w:ascii="宋体" w:hAnsi="宋体" w:eastAsia="宋体" w:cs="宋体"/>
                <w:i w:val="0"/>
                <w:iCs w:val="0"/>
                <w:color w:val="000000"/>
                <w:sz w:val="18"/>
                <w:szCs w:val="18"/>
                <w:u w:val="none"/>
              </w:rPr>
            </w:pPr>
          </w:p>
        </w:tc>
      </w:tr>
      <w:tr w14:paraId="4EA03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7CE70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D5B7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C01A3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FC36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租赁办公用房面积合规性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5388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290E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04DF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9C19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7A64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D6FB689">
            <w:pPr>
              <w:jc w:val="center"/>
              <w:rPr>
                <w:rFonts w:hint="eastAsia" w:ascii="宋体" w:hAnsi="宋体" w:eastAsia="宋体" w:cs="宋体"/>
                <w:i w:val="0"/>
                <w:iCs w:val="0"/>
                <w:color w:val="000000"/>
                <w:sz w:val="18"/>
                <w:szCs w:val="18"/>
                <w:u w:val="none"/>
              </w:rPr>
            </w:pPr>
          </w:p>
        </w:tc>
      </w:tr>
      <w:tr w14:paraId="3B3F8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7B9B8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54FF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AB61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8CB5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租赁场地到位及时性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100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E094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C34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8449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EC78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01EAAE">
            <w:pPr>
              <w:jc w:val="center"/>
              <w:rPr>
                <w:rFonts w:hint="eastAsia" w:ascii="宋体" w:hAnsi="宋体" w:eastAsia="宋体" w:cs="宋体"/>
                <w:i w:val="0"/>
                <w:iCs w:val="0"/>
                <w:color w:val="000000"/>
                <w:sz w:val="18"/>
                <w:szCs w:val="18"/>
                <w:u w:val="none"/>
              </w:rPr>
            </w:pPr>
          </w:p>
        </w:tc>
      </w:tr>
      <w:tr w14:paraId="1845E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2E4C9A">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9046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7CF9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1060E3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B88CF2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8F307D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CB70A9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728DC5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C214B7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8929462">
            <w:pPr>
              <w:jc w:val="center"/>
              <w:rPr>
                <w:rFonts w:hint="eastAsia" w:ascii="宋体" w:hAnsi="宋体" w:eastAsia="宋体" w:cs="宋体"/>
                <w:i w:val="0"/>
                <w:iCs w:val="0"/>
                <w:color w:val="000000"/>
                <w:sz w:val="18"/>
                <w:szCs w:val="18"/>
                <w:u w:val="none"/>
              </w:rPr>
            </w:pPr>
          </w:p>
        </w:tc>
      </w:tr>
      <w:tr w14:paraId="63D11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77079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0E9038">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590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9A72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对工作环境和工作条件的改善或提升程度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4F9A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AD2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0DDD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C49F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EC6C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F224060">
            <w:pPr>
              <w:jc w:val="center"/>
              <w:rPr>
                <w:rFonts w:hint="eastAsia" w:ascii="宋体" w:hAnsi="宋体" w:eastAsia="宋体" w:cs="宋体"/>
                <w:i w:val="0"/>
                <w:iCs w:val="0"/>
                <w:color w:val="000000"/>
                <w:sz w:val="18"/>
                <w:szCs w:val="18"/>
                <w:u w:val="none"/>
              </w:rPr>
            </w:pPr>
          </w:p>
        </w:tc>
      </w:tr>
      <w:tr w14:paraId="11F07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A2C3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0B92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15B0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B2D2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涉案车辆停放安全性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A196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755B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86A3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906E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C48E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ECA312F">
            <w:pPr>
              <w:jc w:val="center"/>
              <w:rPr>
                <w:rFonts w:hint="eastAsia" w:ascii="宋体" w:hAnsi="宋体" w:eastAsia="宋体" w:cs="宋体"/>
                <w:i w:val="0"/>
                <w:iCs w:val="0"/>
                <w:color w:val="000000"/>
                <w:sz w:val="18"/>
                <w:szCs w:val="18"/>
                <w:u w:val="none"/>
              </w:rPr>
            </w:pPr>
          </w:p>
        </w:tc>
      </w:tr>
      <w:tr w14:paraId="6A726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5647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21A4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B0D4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AC54F2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8E4EB6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B7C2095">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70C8B4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95A912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B91C8C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BC1D8DC">
            <w:pPr>
              <w:jc w:val="center"/>
              <w:rPr>
                <w:rFonts w:hint="eastAsia" w:ascii="宋体" w:hAnsi="宋体" w:eastAsia="宋体" w:cs="宋体"/>
                <w:i w:val="0"/>
                <w:iCs w:val="0"/>
                <w:color w:val="000000"/>
                <w:sz w:val="18"/>
                <w:szCs w:val="18"/>
                <w:u w:val="none"/>
              </w:rPr>
            </w:pPr>
          </w:p>
        </w:tc>
      </w:tr>
      <w:tr w14:paraId="294BD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05E893">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1B14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31FF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71F3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工作人员满意度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C82F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4AB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13B0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3F4A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7E1E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B901732">
            <w:pPr>
              <w:jc w:val="center"/>
              <w:rPr>
                <w:rFonts w:hint="eastAsia" w:ascii="宋体" w:hAnsi="宋体" w:eastAsia="宋体" w:cs="宋体"/>
                <w:i w:val="0"/>
                <w:iCs w:val="0"/>
                <w:color w:val="000000"/>
                <w:sz w:val="18"/>
                <w:szCs w:val="18"/>
                <w:u w:val="none"/>
              </w:rPr>
            </w:pPr>
          </w:p>
        </w:tc>
      </w:tr>
      <w:tr w14:paraId="1B4E1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1B7DE">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4FD20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45C4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B23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93.78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B6B004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20FD67A">
            <w:pPr>
              <w:jc w:val="center"/>
              <w:rPr>
                <w:rFonts w:hint="eastAsia" w:ascii="宋体" w:hAnsi="宋体" w:eastAsia="宋体" w:cs="宋体"/>
                <w:i w:val="0"/>
                <w:iCs w:val="0"/>
                <w:color w:val="000000"/>
                <w:sz w:val="18"/>
                <w:szCs w:val="18"/>
                <w:u w:val="none"/>
              </w:rPr>
            </w:pPr>
          </w:p>
        </w:tc>
      </w:tr>
      <w:tr w14:paraId="06E19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0A5A1578">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1A6EB558">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72EB477B">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238C686C">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7E95A719">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5D3DD632">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63123649">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34224661">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0641A600">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6AAF9B1A">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7C01445C">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77D4E23A">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6E76921E">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19FF1FA6">
            <w:pPr>
              <w:rPr>
                <w:rFonts w:hint="eastAsia" w:ascii="宋体" w:hAnsi="宋体" w:eastAsia="宋体" w:cs="宋体"/>
                <w:i w:val="0"/>
                <w:iCs w:val="0"/>
                <w:color w:val="000000"/>
                <w:sz w:val="24"/>
                <w:szCs w:val="24"/>
                <w:u w:val="none"/>
              </w:rPr>
            </w:pPr>
          </w:p>
        </w:tc>
      </w:tr>
      <w:tr w14:paraId="39F1A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13B32F11">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CE20EF3">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791EC24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C7AA186">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B890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7E7C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3AE38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【基本运转】扫黑除恶等办案及业务工作经费（含特费、禁毒、反恐、应急保障金、三非外国人治理和反偷渡工作业务经费等）</w:t>
            </w:r>
          </w:p>
        </w:tc>
      </w:tr>
      <w:tr w14:paraId="71B6F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B4AB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5911F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DD46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1A307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09337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2D0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81C2D14">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3E8F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C38A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4A1C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EB22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09DA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D6E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9DA9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3446D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AE78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4E9A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D392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9F59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1018.76</w:t>
            </w:r>
          </w:p>
        </w:tc>
        <w:tc>
          <w:tcPr>
            <w:tcW w:w="771" w:type="dxa"/>
            <w:tcBorders>
              <w:top w:val="nil"/>
              <w:left w:val="nil"/>
              <w:bottom w:val="nil"/>
              <w:right w:val="nil"/>
            </w:tcBorders>
            <w:noWrap w:val="0"/>
            <w:vAlign w:val="center"/>
          </w:tcPr>
          <w:p w14:paraId="55E4A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92F7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72.77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3750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7.28</w:t>
            </w:r>
          </w:p>
        </w:tc>
      </w:tr>
      <w:tr w14:paraId="1A1F7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3F8A1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0036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727A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741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D5D0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1018.76</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1B73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5F0C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72.77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678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B38F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23CC6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937F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A939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7314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74A6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0ACC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206B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CF09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DBD4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0051F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9636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836A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B56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3811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0A65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D0BF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0A2F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77F3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31D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2096829">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4629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D625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D42D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3181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4DC4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30CFC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07BFF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7C93E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19E9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34CD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B9A61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D434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5C5D6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59DAC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7E85E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F10D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BB4A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73B2B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6FA4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C74F1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9DB5C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50353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9DD3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FA69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CD786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75B1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D1D41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DD2EB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9766C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7"/>
                <w:lang w:val="en-US" w:eastAsia="zh-CN" w:bidi="ar"/>
              </w:rPr>
              <w:t>严格按照绩效管理要求，全流程开展绩效监控，完成情况良好。</w:t>
            </w:r>
            <w:r>
              <w:rPr>
                <w:rStyle w:val="11"/>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8C49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7F6F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4BBF0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无 </w:t>
            </w:r>
          </w:p>
        </w:tc>
      </w:tr>
      <w:tr w14:paraId="4C033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410A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DD2B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6C27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864E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7F28A">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37DB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目标1：保障扫黑除恶、跨境赌博等各类刑事、治安案件的顺利开展；</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目标2：保证国家和人民群众的利益不受侵害，保障社会治安秩序，严厉打击违法犯罪行为，将犯罪分子绳之以法；</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目标3：创造和谐稳定的社会治安环境。</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2ACF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保障了扫黑除恶、跨境赌博等各类刑事、治安案件的顺利开展；保证了国家和人民群众的利益不受侵害，保障了社会治安秩序，严厉打击了违法犯罪行为，将犯罪分子绳之以法；创造了和谐稳定的社会治安环境。</w:t>
            </w:r>
          </w:p>
        </w:tc>
      </w:tr>
      <w:tr w14:paraId="1725A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56CE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00EC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D6DC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34E3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EB60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95B4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029F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18EB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99BA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66B7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14AA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9DF97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933B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72F92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95B2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办案业务费总成本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A819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06E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1018.76万元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3A8C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8734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6878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182B68">
            <w:pPr>
              <w:jc w:val="center"/>
              <w:rPr>
                <w:rFonts w:hint="eastAsia" w:ascii="宋体" w:hAnsi="宋体" w:eastAsia="宋体" w:cs="宋体"/>
                <w:i w:val="0"/>
                <w:iCs w:val="0"/>
                <w:color w:val="000000"/>
                <w:sz w:val="18"/>
                <w:szCs w:val="18"/>
                <w:u w:val="none"/>
              </w:rPr>
            </w:pPr>
          </w:p>
        </w:tc>
      </w:tr>
      <w:tr w14:paraId="56433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08A83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EF01D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E87ED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36EBB1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7337EB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31DEA1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9D638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1940D6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4FD948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658316C">
            <w:pPr>
              <w:jc w:val="center"/>
              <w:rPr>
                <w:rFonts w:hint="eastAsia" w:ascii="宋体" w:hAnsi="宋体" w:eastAsia="宋体" w:cs="宋体"/>
                <w:i w:val="0"/>
                <w:iCs w:val="0"/>
                <w:color w:val="000000"/>
                <w:sz w:val="18"/>
                <w:szCs w:val="18"/>
                <w:u w:val="none"/>
              </w:rPr>
            </w:pPr>
          </w:p>
        </w:tc>
      </w:tr>
      <w:tr w14:paraId="719F3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ACF54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0A01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7DFE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354CFF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4E3A7C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30EE3F">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D48903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08A406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C33C01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0AEB9F3">
            <w:pPr>
              <w:jc w:val="center"/>
              <w:rPr>
                <w:rFonts w:hint="eastAsia" w:ascii="宋体" w:hAnsi="宋体" w:eastAsia="宋体" w:cs="宋体"/>
                <w:i w:val="0"/>
                <w:iCs w:val="0"/>
                <w:color w:val="000000"/>
                <w:sz w:val="18"/>
                <w:szCs w:val="18"/>
                <w:u w:val="none"/>
              </w:rPr>
            </w:pPr>
          </w:p>
        </w:tc>
      </w:tr>
      <w:tr w14:paraId="44B88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0D3FC">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1EDD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0A2F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ECC6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案件鉴定完成率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5E1A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FADD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A378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D305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A887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150FBD4">
            <w:pPr>
              <w:jc w:val="center"/>
              <w:rPr>
                <w:rFonts w:hint="eastAsia" w:ascii="宋体" w:hAnsi="宋体" w:eastAsia="宋体" w:cs="宋体"/>
                <w:i w:val="0"/>
                <w:iCs w:val="0"/>
                <w:color w:val="000000"/>
                <w:sz w:val="18"/>
                <w:szCs w:val="18"/>
                <w:u w:val="none"/>
              </w:rPr>
            </w:pPr>
          </w:p>
        </w:tc>
      </w:tr>
      <w:tr w14:paraId="18054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960E8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959D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611C5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EC99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遣送三非外国人次</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89AF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≥2人次</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EEDB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2人次</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D05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110F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C1C6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5630970">
            <w:pPr>
              <w:jc w:val="center"/>
              <w:rPr>
                <w:rFonts w:hint="eastAsia" w:ascii="宋体" w:hAnsi="宋体" w:eastAsia="宋体" w:cs="宋体"/>
                <w:i w:val="0"/>
                <w:iCs w:val="0"/>
                <w:color w:val="000000"/>
                <w:sz w:val="18"/>
                <w:szCs w:val="18"/>
                <w:u w:val="none"/>
              </w:rPr>
            </w:pPr>
          </w:p>
        </w:tc>
      </w:tr>
      <w:tr w14:paraId="62E8D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61D17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9E40F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266D5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2A4F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办理打击涉黑涉恶、跨境赌博等专案</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D38D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≥5起</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178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12起</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3555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5350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CCE5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042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办理案件具有不确定性</w:t>
            </w:r>
          </w:p>
        </w:tc>
      </w:tr>
      <w:tr w14:paraId="698FD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96FEC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90551">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048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BE27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重大安保任务无差错率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72F6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89AA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892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F1AE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5731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EC0D2DF">
            <w:pPr>
              <w:jc w:val="center"/>
              <w:rPr>
                <w:rFonts w:hint="eastAsia" w:ascii="宋体" w:hAnsi="宋体" w:eastAsia="宋体" w:cs="宋体"/>
                <w:i w:val="0"/>
                <w:iCs w:val="0"/>
                <w:color w:val="000000"/>
                <w:sz w:val="18"/>
                <w:szCs w:val="18"/>
                <w:u w:val="none"/>
              </w:rPr>
            </w:pPr>
          </w:p>
        </w:tc>
      </w:tr>
      <w:tr w14:paraId="085DF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2D040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A9335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3D967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6F45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案件应立尽立、应办尽办率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99AA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F7B8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8B7B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7F45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E1A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F509EE">
            <w:pPr>
              <w:jc w:val="center"/>
              <w:rPr>
                <w:rFonts w:hint="eastAsia" w:ascii="宋体" w:hAnsi="宋体" w:eastAsia="宋体" w:cs="宋体"/>
                <w:i w:val="0"/>
                <w:iCs w:val="0"/>
                <w:color w:val="000000"/>
                <w:sz w:val="18"/>
                <w:szCs w:val="18"/>
                <w:u w:val="none"/>
              </w:rPr>
            </w:pPr>
          </w:p>
        </w:tc>
      </w:tr>
      <w:tr w14:paraId="31D06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A85B9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136B5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C078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FF68F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办理案件及时性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7E4F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4274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06A2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9E37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DA69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4772BC2">
            <w:pPr>
              <w:jc w:val="center"/>
              <w:rPr>
                <w:rFonts w:hint="eastAsia" w:ascii="宋体" w:hAnsi="宋体" w:eastAsia="宋体" w:cs="宋体"/>
                <w:i w:val="0"/>
                <w:iCs w:val="0"/>
                <w:color w:val="000000"/>
                <w:sz w:val="18"/>
                <w:szCs w:val="18"/>
                <w:u w:val="none"/>
              </w:rPr>
            </w:pPr>
          </w:p>
        </w:tc>
      </w:tr>
      <w:tr w14:paraId="2B7F2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CE1D1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2207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7D58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091040B">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BC3DF2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C7635C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5CBCDA5">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48900B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BA2C21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21596D4">
            <w:pPr>
              <w:jc w:val="center"/>
              <w:rPr>
                <w:rFonts w:hint="eastAsia" w:ascii="宋体" w:hAnsi="宋体" w:eastAsia="宋体" w:cs="宋体"/>
                <w:i w:val="0"/>
                <w:iCs w:val="0"/>
                <w:color w:val="000000"/>
                <w:sz w:val="18"/>
                <w:szCs w:val="18"/>
                <w:u w:val="none"/>
              </w:rPr>
            </w:pPr>
          </w:p>
        </w:tc>
      </w:tr>
      <w:tr w14:paraId="3105B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7F636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DAC2B4">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AF1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001F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社会大局稳定性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B380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D4CA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033E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CA2B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6588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851F10D">
            <w:pPr>
              <w:jc w:val="center"/>
              <w:rPr>
                <w:rFonts w:hint="eastAsia" w:ascii="宋体" w:hAnsi="宋体" w:eastAsia="宋体" w:cs="宋体"/>
                <w:i w:val="0"/>
                <w:iCs w:val="0"/>
                <w:color w:val="000000"/>
                <w:sz w:val="18"/>
                <w:szCs w:val="18"/>
                <w:u w:val="none"/>
              </w:rPr>
            </w:pPr>
          </w:p>
        </w:tc>
      </w:tr>
      <w:tr w14:paraId="602FA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F9D8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24CEA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2CD64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9B33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群众安全感指数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BD75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A28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FAE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452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D132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B0B7A7">
            <w:pPr>
              <w:jc w:val="center"/>
              <w:rPr>
                <w:rFonts w:hint="eastAsia" w:ascii="宋体" w:hAnsi="宋体" w:eastAsia="宋体" w:cs="宋体"/>
                <w:i w:val="0"/>
                <w:iCs w:val="0"/>
                <w:color w:val="000000"/>
                <w:sz w:val="18"/>
                <w:szCs w:val="18"/>
                <w:u w:val="none"/>
              </w:rPr>
            </w:pPr>
          </w:p>
        </w:tc>
      </w:tr>
      <w:tr w14:paraId="1BB01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EDD5F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C504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CF647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EF81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治安、刑事案件案发率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071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降低</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728C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5AF2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5989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C8C7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39850F">
            <w:pPr>
              <w:jc w:val="center"/>
              <w:rPr>
                <w:rFonts w:hint="eastAsia" w:ascii="宋体" w:hAnsi="宋体" w:eastAsia="宋体" w:cs="宋体"/>
                <w:i w:val="0"/>
                <w:iCs w:val="0"/>
                <w:color w:val="000000"/>
                <w:sz w:val="18"/>
                <w:szCs w:val="18"/>
                <w:u w:val="none"/>
              </w:rPr>
            </w:pPr>
          </w:p>
        </w:tc>
      </w:tr>
      <w:tr w14:paraId="5B66D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D0273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7960F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CE3B2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B3E9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立案破案率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1C65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FD0D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1DA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4EC6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0D8D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39913A">
            <w:pPr>
              <w:jc w:val="center"/>
              <w:rPr>
                <w:rFonts w:hint="eastAsia" w:ascii="宋体" w:hAnsi="宋体" w:eastAsia="宋体" w:cs="宋体"/>
                <w:i w:val="0"/>
                <w:iCs w:val="0"/>
                <w:color w:val="000000"/>
                <w:sz w:val="18"/>
                <w:szCs w:val="18"/>
                <w:u w:val="none"/>
              </w:rPr>
            </w:pPr>
          </w:p>
        </w:tc>
      </w:tr>
      <w:tr w14:paraId="7B65D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3A760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98F8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5D49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4292EF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BA629D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71353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CAE4625">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4D95E0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12CA5D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DB349FF">
            <w:pPr>
              <w:jc w:val="center"/>
              <w:rPr>
                <w:rFonts w:hint="eastAsia" w:ascii="宋体" w:hAnsi="宋体" w:eastAsia="宋体" w:cs="宋体"/>
                <w:i w:val="0"/>
                <w:iCs w:val="0"/>
                <w:color w:val="000000"/>
                <w:sz w:val="18"/>
                <w:szCs w:val="18"/>
                <w:u w:val="none"/>
              </w:rPr>
            </w:pPr>
          </w:p>
        </w:tc>
      </w:tr>
      <w:tr w14:paraId="26ABC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C563EE">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6E7D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D840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800C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C17F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F54E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4D3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66D5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DEB6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E16ED61">
            <w:pPr>
              <w:jc w:val="center"/>
              <w:rPr>
                <w:rFonts w:hint="eastAsia" w:ascii="宋体" w:hAnsi="宋体" w:eastAsia="宋体" w:cs="宋体"/>
                <w:i w:val="0"/>
                <w:iCs w:val="0"/>
                <w:color w:val="000000"/>
                <w:sz w:val="18"/>
                <w:szCs w:val="18"/>
                <w:u w:val="none"/>
              </w:rPr>
            </w:pPr>
          </w:p>
        </w:tc>
      </w:tr>
      <w:tr w14:paraId="042DD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BDEC4">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00DDB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ADE7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E0B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96.08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62CABB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31056D3">
            <w:pPr>
              <w:jc w:val="center"/>
              <w:rPr>
                <w:rFonts w:hint="eastAsia" w:ascii="宋体" w:hAnsi="宋体" w:eastAsia="宋体" w:cs="宋体"/>
                <w:i w:val="0"/>
                <w:iCs w:val="0"/>
                <w:color w:val="000000"/>
                <w:sz w:val="18"/>
                <w:szCs w:val="18"/>
                <w:u w:val="none"/>
              </w:rPr>
            </w:pPr>
          </w:p>
        </w:tc>
      </w:tr>
      <w:tr w14:paraId="308F4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1C2FC97E">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5B498743">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39B3F3BA">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0999E1E1">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52A14573">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2FD5E04F">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377DB387">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1E44C123">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614B2F7D">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1BB66937">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1A1C57FD">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7CF7435F">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13D24E5F">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12B0B12C">
            <w:pPr>
              <w:rPr>
                <w:rFonts w:hint="eastAsia" w:ascii="宋体" w:hAnsi="宋体" w:eastAsia="宋体" w:cs="宋体"/>
                <w:i w:val="0"/>
                <w:iCs w:val="0"/>
                <w:color w:val="000000"/>
                <w:sz w:val="24"/>
                <w:szCs w:val="24"/>
                <w:u w:val="none"/>
              </w:rPr>
            </w:pPr>
          </w:p>
        </w:tc>
      </w:tr>
      <w:tr w14:paraId="4D461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3E3EC58F">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600AD84">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748E350">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6F91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2B07E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4E1C5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【基本运转】交通管理基数性补助</w:t>
            </w:r>
          </w:p>
        </w:tc>
      </w:tr>
      <w:tr w14:paraId="618D8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278E8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77394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9B12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112D6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3B823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B28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5FD67F2">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33AB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F2C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0DF0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05E6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2D41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27AD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20DF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F6416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7209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F375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3CEC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3835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46.13</w:t>
            </w:r>
          </w:p>
        </w:tc>
        <w:tc>
          <w:tcPr>
            <w:tcW w:w="771" w:type="dxa"/>
            <w:tcBorders>
              <w:top w:val="nil"/>
              <w:left w:val="nil"/>
              <w:bottom w:val="nil"/>
              <w:right w:val="nil"/>
            </w:tcBorders>
            <w:noWrap w:val="0"/>
            <w:vAlign w:val="center"/>
          </w:tcPr>
          <w:p w14:paraId="3647C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7FB2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69.89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D515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6.99</w:t>
            </w:r>
          </w:p>
        </w:tc>
      </w:tr>
      <w:tr w14:paraId="28E3F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9721D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0992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B8E2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7A0A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2C6D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46.13</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1E66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83A5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69.89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AADD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00B2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6EEA3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0845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1B08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F0C3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FF82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838C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D1DC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1A25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1D0B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DA4F4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2771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3850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64EB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1B7D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4CCA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1517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2897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8B74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996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B6298F5">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7B1A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67CC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634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5656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BD72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D6226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D7271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063F3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C582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A5A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D9F00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3CD9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D744F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47049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CCE60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A312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5D47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3B4BC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1785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8472F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B4A4E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81390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A596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A8F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C73FF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52E4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5FBBB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D700D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AB0E7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B934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886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FD618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E6E7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E0E1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61CDF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A403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8FB7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F218A1">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9745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目标1：用于办理交通事故案件发生的鉴定费支出；</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目标2：提高办理交通事故案件效率；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目标3：保护交通事故当事人的合法权益，增加群众对公安机关安全感、满意度。</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5574A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交通事故案件办案效率提高，群众对公安机关满意度增加。</w:t>
            </w:r>
          </w:p>
        </w:tc>
      </w:tr>
      <w:tr w14:paraId="15C0F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A1F6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C5A2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47A6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6F01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AD2B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2E5D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B0B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0C8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9109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FB83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D05F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C48412">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C119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38F59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B590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鉴定费支出成本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40C8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6496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46.13万元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0755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EC7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E96F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FEE742">
            <w:pPr>
              <w:jc w:val="center"/>
              <w:rPr>
                <w:rFonts w:hint="eastAsia" w:ascii="宋体" w:hAnsi="宋体" w:eastAsia="宋体" w:cs="宋体"/>
                <w:i w:val="0"/>
                <w:iCs w:val="0"/>
                <w:color w:val="000000"/>
                <w:sz w:val="18"/>
                <w:szCs w:val="18"/>
                <w:u w:val="none"/>
              </w:rPr>
            </w:pPr>
          </w:p>
        </w:tc>
      </w:tr>
      <w:tr w14:paraId="418E4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F16EB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5B0C6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6156E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788820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C5C032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BF762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E546B2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B8E6F1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14FCBC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E987C58">
            <w:pPr>
              <w:jc w:val="center"/>
              <w:rPr>
                <w:rFonts w:hint="eastAsia" w:ascii="宋体" w:hAnsi="宋体" w:eastAsia="宋体" w:cs="宋体"/>
                <w:i w:val="0"/>
                <w:iCs w:val="0"/>
                <w:color w:val="000000"/>
                <w:sz w:val="18"/>
                <w:szCs w:val="18"/>
                <w:u w:val="none"/>
              </w:rPr>
            </w:pPr>
          </w:p>
        </w:tc>
      </w:tr>
      <w:tr w14:paraId="615B9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B1AC7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84AD7">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98A9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A21AA29">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E6CEA2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4CEF8A">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3C5484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9717696">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060CE3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7B7780">
            <w:pPr>
              <w:jc w:val="center"/>
              <w:rPr>
                <w:rFonts w:hint="eastAsia" w:ascii="宋体" w:hAnsi="宋体" w:eastAsia="宋体" w:cs="宋体"/>
                <w:i w:val="0"/>
                <w:iCs w:val="0"/>
                <w:color w:val="000000"/>
                <w:sz w:val="18"/>
                <w:szCs w:val="18"/>
                <w:u w:val="none"/>
              </w:rPr>
            </w:pPr>
          </w:p>
        </w:tc>
      </w:tr>
      <w:tr w14:paraId="4685F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9DE84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3AFF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B576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8E89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交通事故鉴定数量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88E2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≥600起</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7CE8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420起</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D7B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00EE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0351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3ABD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处理交通事故次数具有不确定性，辖区交通事故案件已达到应鉴尽鉴，无漏鉴；后续持续做到“规范鉴定”。</w:t>
            </w:r>
          </w:p>
        </w:tc>
      </w:tr>
      <w:tr w14:paraId="37CA9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6E51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5C58C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ECEB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4897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交通事故鉴定完成率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6DA2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CBA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0C8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E357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3464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EC7B72D">
            <w:pPr>
              <w:jc w:val="center"/>
              <w:rPr>
                <w:rFonts w:hint="eastAsia" w:ascii="宋体" w:hAnsi="宋体" w:eastAsia="宋体" w:cs="宋体"/>
                <w:i w:val="0"/>
                <w:iCs w:val="0"/>
                <w:color w:val="000000"/>
                <w:sz w:val="18"/>
                <w:szCs w:val="18"/>
                <w:u w:val="none"/>
              </w:rPr>
            </w:pPr>
          </w:p>
        </w:tc>
      </w:tr>
      <w:tr w14:paraId="17817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31FB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C700E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1909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C35F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交通事故鉴定及时性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DCE3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E05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1468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1BE7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C7A8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CC098A">
            <w:pPr>
              <w:jc w:val="center"/>
              <w:rPr>
                <w:rFonts w:hint="eastAsia" w:ascii="宋体" w:hAnsi="宋体" w:eastAsia="宋体" w:cs="宋体"/>
                <w:i w:val="0"/>
                <w:iCs w:val="0"/>
                <w:color w:val="000000"/>
                <w:sz w:val="18"/>
                <w:szCs w:val="18"/>
                <w:u w:val="none"/>
              </w:rPr>
            </w:pPr>
          </w:p>
        </w:tc>
      </w:tr>
      <w:tr w14:paraId="63FDE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BADF2D">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C187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9A16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16A4AF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78E47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A714EF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E0808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D1857C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48265F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3576879">
            <w:pPr>
              <w:jc w:val="center"/>
              <w:rPr>
                <w:rFonts w:hint="eastAsia" w:ascii="宋体" w:hAnsi="宋体" w:eastAsia="宋体" w:cs="宋体"/>
                <w:i w:val="0"/>
                <w:iCs w:val="0"/>
                <w:color w:val="000000"/>
                <w:sz w:val="18"/>
                <w:szCs w:val="18"/>
                <w:u w:val="none"/>
              </w:rPr>
            </w:pPr>
          </w:p>
        </w:tc>
      </w:tr>
      <w:tr w14:paraId="693A6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63518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0F52CC">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6AE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5F0B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交通事故当事人合法权益</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B064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11AA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DEC8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B0C7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62D5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C9D5CA7">
            <w:pPr>
              <w:jc w:val="center"/>
              <w:rPr>
                <w:rFonts w:hint="eastAsia" w:ascii="宋体" w:hAnsi="宋体" w:eastAsia="宋体" w:cs="宋体"/>
                <w:i w:val="0"/>
                <w:iCs w:val="0"/>
                <w:color w:val="000000"/>
                <w:sz w:val="18"/>
                <w:szCs w:val="18"/>
                <w:u w:val="none"/>
              </w:rPr>
            </w:pPr>
          </w:p>
        </w:tc>
      </w:tr>
      <w:tr w14:paraId="55B2E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7C742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03D16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79348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937C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办理交通事故案件效率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C4DCE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1D01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9DA1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C164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FE20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C748D8">
            <w:pPr>
              <w:jc w:val="center"/>
              <w:rPr>
                <w:rFonts w:hint="eastAsia" w:ascii="宋体" w:hAnsi="宋体" w:eastAsia="宋体" w:cs="宋体"/>
                <w:i w:val="0"/>
                <w:iCs w:val="0"/>
                <w:color w:val="000000"/>
                <w:sz w:val="18"/>
                <w:szCs w:val="18"/>
                <w:u w:val="none"/>
              </w:rPr>
            </w:pPr>
          </w:p>
        </w:tc>
      </w:tr>
      <w:tr w14:paraId="57F57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155CD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3A0DB9">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1B37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A4BA40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BD893F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66317D2">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383E0E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01D3641">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5AA354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4A3A47C">
            <w:pPr>
              <w:jc w:val="center"/>
              <w:rPr>
                <w:rFonts w:hint="eastAsia" w:ascii="宋体" w:hAnsi="宋体" w:eastAsia="宋体" w:cs="宋体"/>
                <w:i w:val="0"/>
                <w:iCs w:val="0"/>
                <w:color w:val="000000"/>
                <w:sz w:val="18"/>
                <w:szCs w:val="18"/>
                <w:u w:val="none"/>
              </w:rPr>
            </w:pPr>
          </w:p>
        </w:tc>
      </w:tr>
      <w:tr w14:paraId="0A349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1653E">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A29C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CC5D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0378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交通事故当事人满意度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370B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857E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AD8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AAAE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8B17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694AF71">
            <w:pPr>
              <w:jc w:val="center"/>
              <w:rPr>
                <w:rFonts w:hint="eastAsia" w:ascii="宋体" w:hAnsi="宋体" w:eastAsia="宋体" w:cs="宋体"/>
                <w:i w:val="0"/>
                <w:iCs w:val="0"/>
                <w:color w:val="000000"/>
                <w:sz w:val="18"/>
                <w:szCs w:val="18"/>
                <w:u w:val="none"/>
              </w:rPr>
            </w:pPr>
          </w:p>
        </w:tc>
      </w:tr>
      <w:tr w14:paraId="7F579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1B975B">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7EF5D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B372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5362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93.99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92FFE5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D8B6570">
            <w:pPr>
              <w:jc w:val="center"/>
              <w:rPr>
                <w:rFonts w:hint="eastAsia" w:ascii="宋体" w:hAnsi="宋体" w:eastAsia="宋体" w:cs="宋体"/>
                <w:i w:val="0"/>
                <w:iCs w:val="0"/>
                <w:color w:val="000000"/>
                <w:sz w:val="18"/>
                <w:szCs w:val="18"/>
                <w:u w:val="none"/>
              </w:rPr>
            </w:pPr>
          </w:p>
        </w:tc>
      </w:tr>
      <w:tr w14:paraId="55A99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54DC7577">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3E294DA1">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5727022A">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194FBD15">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4113D2C0">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02B869E2">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0542575E">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238E5A98">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25B8DEAC">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19D9B016">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3FC3CC6C">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151DC86D">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5C9A69E8">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73E71E87">
            <w:pPr>
              <w:rPr>
                <w:rFonts w:hint="eastAsia" w:ascii="宋体" w:hAnsi="宋体" w:eastAsia="宋体" w:cs="宋体"/>
                <w:i w:val="0"/>
                <w:iCs w:val="0"/>
                <w:color w:val="000000"/>
                <w:sz w:val="24"/>
                <w:szCs w:val="24"/>
                <w:u w:val="none"/>
              </w:rPr>
            </w:pPr>
          </w:p>
        </w:tc>
      </w:tr>
      <w:tr w14:paraId="77D2C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00A79C6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FA21727">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680A19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8153461">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7760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5A39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018FD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【专项资金】电动自行车上牌管理工作经费</w:t>
            </w:r>
          </w:p>
        </w:tc>
      </w:tr>
      <w:tr w14:paraId="27055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ACB2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63D9B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CEB6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443E7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26E18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F13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EEDE4BC">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8546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08C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33B5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FB4C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BF43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55C0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2ABF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C4550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5773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873D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BFB4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BA9B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771" w:type="dxa"/>
            <w:tcBorders>
              <w:top w:val="nil"/>
              <w:left w:val="nil"/>
              <w:bottom w:val="nil"/>
              <w:right w:val="nil"/>
            </w:tcBorders>
            <w:noWrap w:val="0"/>
            <w:vAlign w:val="center"/>
          </w:tcPr>
          <w:p w14:paraId="58A7C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6FF0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6C42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02876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CAA1C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516C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B711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67C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A33C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5980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086D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D45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65B2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BF3AE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27B2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12E5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709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A859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A00E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7854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30E4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6841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EE861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C0CA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E16C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0812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114D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B7BC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CF62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2A1A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8195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8FB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C4D989D">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EB4A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2477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3B17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7389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7FF4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096A8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E6A2F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12AF1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90B0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8783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5B505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B2D4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C6A80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6077F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32BE6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CAA7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0BC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A9576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614D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82272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33346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5D80D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0FAC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A574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F2CCF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92E8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7EAF0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593FD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51776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11C8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6A0A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275E6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41C5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8A2D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EEAC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509FA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B21E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A903F9">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F814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为进一步改善市区道路交通秩序，规范电动车管理，提升城市文明形象，采购电动车标识及电动车信息管理系统。</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DD00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通过采购电动车号牌和电动车管理系统，有效改善了道路交通秩序，提升了城市文明形象，减少了电动车驾驶人的违法行为。</w:t>
            </w:r>
          </w:p>
        </w:tc>
      </w:tr>
      <w:tr w14:paraId="3D39A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4A8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BF99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14D6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FF4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38F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1763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62AC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C01D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014A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2A2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79CD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3FFD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6A4D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AA38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C847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单副电动车号牌成本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B5AB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6.3元/副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1D7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6.5元/副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E21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F51F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754E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577D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年初设置绩效目标不准确，6.5元/副按照合同填写</w:t>
            </w:r>
          </w:p>
        </w:tc>
      </w:tr>
      <w:tr w14:paraId="3E7CD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C235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F56B0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1D1D22">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03AC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电动车信息管理系统成本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72B0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≤29.2万元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EA8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29.2万元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9969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446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4568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23B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支付以前年度款项</w:t>
            </w:r>
          </w:p>
        </w:tc>
      </w:tr>
      <w:tr w14:paraId="43F4F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6E8C6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9EB90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B5D2C">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9B2D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电动车号牌总成本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590A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≤87.8万元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1B51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87.8万元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045A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F1C9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8E43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6BC9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支付以前年度款项</w:t>
            </w:r>
          </w:p>
        </w:tc>
      </w:tr>
      <w:tr w14:paraId="1890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C580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FE56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E2E70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4632BDB">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E8EE3A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6EC819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69EF74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4B4148D">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006D39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FD7BE43">
            <w:pPr>
              <w:jc w:val="center"/>
              <w:rPr>
                <w:rFonts w:hint="eastAsia" w:ascii="宋体" w:hAnsi="宋体" w:eastAsia="宋体" w:cs="宋体"/>
                <w:i w:val="0"/>
                <w:iCs w:val="0"/>
                <w:color w:val="000000"/>
                <w:sz w:val="18"/>
                <w:szCs w:val="18"/>
                <w:u w:val="none"/>
              </w:rPr>
            </w:pPr>
          </w:p>
        </w:tc>
      </w:tr>
      <w:tr w14:paraId="7A880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A737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DBF4E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CD2C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2D6BB69">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0684A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A626F4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FC37BF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4624A6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6266CA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C472D9B">
            <w:pPr>
              <w:jc w:val="center"/>
              <w:rPr>
                <w:rFonts w:hint="eastAsia" w:ascii="宋体" w:hAnsi="宋体" w:eastAsia="宋体" w:cs="宋体"/>
                <w:i w:val="0"/>
                <w:iCs w:val="0"/>
                <w:color w:val="000000"/>
                <w:sz w:val="18"/>
                <w:szCs w:val="18"/>
                <w:u w:val="none"/>
              </w:rPr>
            </w:pPr>
          </w:p>
        </w:tc>
      </w:tr>
      <w:tr w14:paraId="0E737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CE684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AF49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29A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AFFD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电动车信息管理系统</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5806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1DC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0A40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733F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CBA1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430913F">
            <w:pPr>
              <w:jc w:val="center"/>
              <w:rPr>
                <w:rFonts w:hint="eastAsia" w:ascii="宋体" w:hAnsi="宋体" w:eastAsia="宋体" w:cs="宋体"/>
                <w:i w:val="0"/>
                <w:iCs w:val="0"/>
                <w:color w:val="000000"/>
                <w:sz w:val="18"/>
                <w:szCs w:val="18"/>
                <w:u w:val="none"/>
              </w:rPr>
            </w:pPr>
          </w:p>
        </w:tc>
      </w:tr>
      <w:tr w14:paraId="6A22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49C4D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6BE66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0C94B7">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3B6A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电动车号牌制作数量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E91A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CE66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13.51万副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E655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FCC2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A037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23C46B">
            <w:pPr>
              <w:jc w:val="center"/>
              <w:rPr>
                <w:rFonts w:hint="eastAsia" w:ascii="宋体" w:hAnsi="宋体" w:eastAsia="宋体" w:cs="宋体"/>
                <w:i w:val="0"/>
                <w:iCs w:val="0"/>
                <w:color w:val="000000"/>
                <w:sz w:val="18"/>
                <w:szCs w:val="18"/>
                <w:u w:val="none"/>
              </w:rPr>
            </w:pPr>
          </w:p>
        </w:tc>
      </w:tr>
      <w:tr w14:paraId="06078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C2E7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934D4">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F8A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93BB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系统正常运行率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0EAD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3915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8838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C0D3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689C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BCF651">
            <w:pPr>
              <w:jc w:val="center"/>
              <w:rPr>
                <w:rFonts w:hint="eastAsia" w:ascii="宋体" w:hAnsi="宋体" w:eastAsia="宋体" w:cs="宋体"/>
                <w:i w:val="0"/>
                <w:iCs w:val="0"/>
                <w:color w:val="000000"/>
                <w:sz w:val="18"/>
                <w:szCs w:val="18"/>
                <w:u w:val="none"/>
              </w:rPr>
            </w:pPr>
          </w:p>
        </w:tc>
      </w:tr>
      <w:tr w14:paraId="44DD9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37E2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EABED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1A1C8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EED3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3D89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7526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1C75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FD5B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6568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37E4A0">
            <w:pPr>
              <w:jc w:val="center"/>
              <w:rPr>
                <w:rFonts w:hint="eastAsia" w:ascii="宋体" w:hAnsi="宋体" w:eastAsia="宋体" w:cs="宋体"/>
                <w:i w:val="0"/>
                <w:iCs w:val="0"/>
                <w:color w:val="000000"/>
                <w:sz w:val="18"/>
                <w:szCs w:val="18"/>
                <w:u w:val="none"/>
              </w:rPr>
            </w:pPr>
          </w:p>
        </w:tc>
      </w:tr>
      <w:tr w14:paraId="50BDE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1C3B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C1417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55D3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7A3D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号牌制作合格率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E298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38A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A2C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D34F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9967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AB0310B">
            <w:pPr>
              <w:jc w:val="center"/>
              <w:rPr>
                <w:rFonts w:hint="eastAsia" w:ascii="宋体" w:hAnsi="宋体" w:eastAsia="宋体" w:cs="宋体"/>
                <w:i w:val="0"/>
                <w:iCs w:val="0"/>
                <w:color w:val="000000"/>
                <w:sz w:val="18"/>
                <w:szCs w:val="18"/>
                <w:u w:val="none"/>
              </w:rPr>
            </w:pPr>
          </w:p>
        </w:tc>
      </w:tr>
      <w:tr w14:paraId="26726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80392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482D1B">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2BE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0410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系统建设完成及时率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A872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506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E331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AD6E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FA31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6AEE15">
            <w:pPr>
              <w:jc w:val="center"/>
              <w:rPr>
                <w:rFonts w:hint="eastAsia" w:ascii="宋体" w:hAnsi="宋体" w:eastAsia="宋体" w:cs="宋体"/>
                <w:i w:val="0"/>
                <w:iCs w:val="0"/>
                <w:color w:val="000000"/>
                <w:sz w:val="18"/>
                <w:szCs w:val="18"/>
                <w:u w:val="none"/>
              </w:rPr>
            </w:pPr>
          </w:p>
        </w:tc>
      </w:tr>
      <w:tr w14:paraId="3ECB9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7E308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0084B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AA41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630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号牌制作时效</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9C8C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15天</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7896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18E6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1857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3D84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EB82EFA">
            <w:pPr>
              <w:jc w:val="center"/>
              <w:rPr>
                <w:rFonts w:hint="eastAsia" w:ascii="宋体" w:hAnsi="宋体" w:eastAsia="宋体" w:cs="宋体"/>
                <w:i w:val="0"/>
                <w:iCs w:val="0"/>
                <w:color w:val="000000"/>
                <w:sz w:val="18"/>
                <w:szCs w:val="18"/>
                <w:u w:val="none"/>
              </w:rPr>
            </w:pPr>
          </w:p>
        </w:tc>
      </w:tr>
      <w:tr w14:paraId="68297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D5DA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788F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7977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AD20A47">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5F1EBD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FD5F3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90819A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667EE8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491B2F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2B87539">
            <w:pPr>
              <w:jc w:val="center"/>
              <w:rPr>
                <w:rFonts w:hint="eastAsia" w:ascii="宋体" w:hAnsi="宋体" w:eastAsia="宋体" w:cs="宋体"/>
                <w:i w:val="0"/>
                <w:iCs w:val="0"/>
                <w:color w:val="000000"/>
                <w:sz w:val="18"/>
                <w:szCs w:val="18"/>
                <w:u w:val="none"/>
              </w:rPr>
            </w:pPr>
          </w:p>
        </w:tc>
      </w:tr>
      <w:tr w14:paraId="74D3E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6464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D7992F">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9E4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15F3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道路交通秩序规范程度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63C2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C14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384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73F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9B5A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5AA0FE3">
            <w:pPr>
              <w:jc w:val="center"/>
              <w:rPr>
                <w:rFonts w:hint="eastAsia" w:ascii="宋体" w:hAnsi="宋体" w:eastAsia="宋体" w:cs="宋体"/>
                <w:i w:val="0"/>
                <w:iCs w:val="0"/>
                <w:color w:val="000000"/>
                <w:sz w:val="18"/>
                <w:szCs w:val="18"/>
                <w:u w:val="none"/>
              </w:rPr>
            </w:pPr>
          </w:p>
        </w:tc>
      </w:tr>
      <w:tr w14:paraId="7D11C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17E05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BFB6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5BA10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D8A3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电动车管理规范程度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BA72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9695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D7E3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F7B5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72BF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A0EE4C">
            <w:pPr>
              <w:jc w:val="center"/>
              <w:rPr>
                <w:rFonts w:hint="eastAsia" w:ascii="宋体" w:hAnsi="宋体" w:eastAsia="宋体" w:cs="宋体"/>
                <w:i w:val="0"/>
                <w:iCs w:val="0"/>
                <w:color w:val="000000"/>
                <w:sz w:val="18"/>
                <w:szCs w:val="18"/>
                <w:u w:val="none"/>
              </w:rPr>
            </w:pPr>
          </w:p>
        </w:tc>
      </w:tr>
      <w:tr w14:paraId="127CE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9EEAA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237D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F591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8F90CF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C06F6F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F4DC02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BF6121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5485C9D">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DDB8BE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2C9E628">
            <w:pPr>
              <w:jc w:val="center"/>
              <w:rPr>
                <w:rFonts w:hint="eastAsia" w:ascii="宋体" w:hAnsi="宋体" w:eastAsia="宋体" w:cs="宋体"/>
                <w:i w:val="0"/>
                <w:iCs w:val="0"/>
                <w:color w:val="000000"/>
                <w:sz w:val="18"/>
                <w:szCs w:val="18"/>
                <w:u w:val="none"/>
              </w:rPr>
            </w:pPr>
          </w:p>
        </w:tc>
      </w:tr>
      <w:tr w14:paraId="1635D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AD51E">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9BCC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E13C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05E5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驾驶人满意度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FDE4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B410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A889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4F0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8B3D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339E2F8">
            <w:pPr>
              <w:jc w:val="center"/>
              <w:rPr>
                <w:rFonts w:hint="eastAsia" w:ascii="宋体" w:hAnsi="宋体" w:eastAsia="宋体" w:cs="宋体"/>
                <w:i w:val="0"/>
                <w:iCs w:val="0"/>
                <w:color w:val="000000"/>
                <w:sz w:val="18"/>
                <w:szCs w:val="18"/>
                <w:u w:val="none"/>
              </w:rPr>
            </w:pPr>
          </w:p>
        </w:tc>
      </w:tr>
      <w:tr w14:paraId="1DFCF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5241C">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4F39D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592E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A5F4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F933FA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16B7CB">
            <w:pPr>
              <w:jc w:val="center"/>
              <w:rPr>
                <w:rFonts w:hint="eastAsia" w:ascii="宋体" w:hAnsi="宋体" w:eastAsia="宋体" w:cs="宋体"/>
                <w:i w:val="0"/>
                <w:iCs w:val="0"/>
                <w:color w:val="000000"/>
                <w:sz w:val="18"/>
                <w:szCs w:val="18"/>
                <w:u w:val="none"/>
              </w:rPr>
            </w:pPr>
          </w:p>
        </w:tc>
      </w:tr>
      <w:tr w14:paraId="54C96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7C28D380">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5CAA0A70">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26859752">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7294383E">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028A5704">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31AB51E0">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1DD7F9BF">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59725DC6">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31CB0C5A">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0E2BCEDB">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184072E2">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2F0306A6">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4D238C63">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57CD75FA">
            <w:pPr>
              <w:rPr>
                <w:rFonts w:hint="eastAsia" w:ascii="宋体" w:hAnsi="宋体" w:eastAsia="宋体" w:cs="宋体"/>
                <w:i w:val="0"/>
                <w:iCs w:val="0"/>
                <w:color w:val="000000"/>
                <w:sz w:val="24"/>
                <w:szCs w:val="24"/>
                <w:u w:val="none"/>
              </w:rPr>
            </w:pPr>
          </w:p>
        </w:tc>
      </w:tr>
      <w:tr w14:paraId="53415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73F29938">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94AF910">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0A2A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E5F3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1DC0B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【基本运转】看护队员经费</w:t>
            </w:r>
          </w:p>
        </w:tc>
      </w:tr>
      <w:tr w14:paraId="12393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423B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2F1CE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2B7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7872C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6144C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979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FFB8DDA">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24CF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900C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A3E9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23C8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E44F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E7F9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CE00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36129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1D5B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5C8E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2A64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5B91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1131.94</w:t>
            </w:r>
          </w:p>
        </w:tc>
        <w:tc>
          <w:tcPr>
            <w:tcW w:w="771" w:type="dxa"/>
            <w:tcBorders>
              <w:top w:val="nil"/>
              <w:left w:val="nil"/>
              <w:bottom w:val="nil"/>
              <w:right w:val="nil"/>
            </w:tcBorders>
            <w:noWrap w:val="0"/>
            <w:vAlign w:val="center"/>
          </w:tcPr>
          <w:p w14:paraId="4C155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E435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72.19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4E4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7.22</w:t>
            </w:r>
          </w:p>
        </w:tc>
      </w:tr>
      <w:tr w14:paraId="7DD09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0A678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FBBB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7644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59DD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EDE7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1131.94</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2FAD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949D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72.19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4DD4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8010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B7BB9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E434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A7CB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8685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45B6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7288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2B71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1A82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E84C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880B2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30F5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4998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D7C3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4E3F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09D3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673D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B675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802E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257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66583E6">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CC13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723D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450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B05C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3FB8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0E352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4C147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2F29A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71EE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928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B214C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2274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F2B32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CEE43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83D3C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C34A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12A7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8C581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E68E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41D8B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8AE49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5E0C6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BEB4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A9E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A1D23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FC12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E426D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A687A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A3577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A857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887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808C0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E838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20E5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5442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E236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2B2A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DB8D0B">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4867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目标1：保障看护队员正常开展公安工作；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目标2：支付看护队员劳务费；</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目标3：为看护队员购置公安装备、服装等。</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564D7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7"/>
                <w:lang w:val="en-US" w:eastAsia="zh-CN" w:bidi="ar"/>
              </w:rPr>
              <w:t>1. 顺利保障看护队员开展日常公安工作；</w:t>
            </w:r>
            <w:r>
              <w:rPr>
                <w:rStyle w:val="7"/>
                <w:lang w:val="en-US" w:eastAsia="zh-CN" w:bidi="ar"/>
              </w:rPr>
              <w:br w:type="textWrapping"/>
            </w:r>
            <w:r>
              <w:rPr>
                <w:rStyle w:val="7"/>
                <w:lang w:val="en-US" w:eastAsia="zh-CN" w:bidi="ar"/>
              </w:rPr>
              <w:t>2. 按时足额支付看护队员劳务费；</w:t>
            </w:r>
            <w:r>
              <w:rPr>
                <w:rStyle w:val="7"/>
                <w:lang w:val="en-US" w:eastAsia="zh-CN" w:bidi="ar"/>
              </w:rPr>
              <w:br w:type="textWrapping"/>
            </w:r>
            <w:r>
              <w:rPr>
                <w:rStyle w:val="7"/>
                <w:lang w:val="en-US" w:eastAsia="zh-CN" w:bidi="ar"/>
              </w:rPr>
              <w:t>3. 支付服装购置、看护队员管理费、培训费、考务费，保障看护队员执勤需求。</w:t>
            </w:r>
            <w:r>
              <w:rPr>
                <w:rStyle w:val="11"/>
                <w:rFonts w:eastAsia="宋体"/>
                <w:lang w:val="en-US" w:eastAsia="zh-CN" w:bidi="ar"/>
              </w:rPr>
              <w:t xml:space="preserve">      </w:t>
            </w:r>
          </w:p>
        </w:tc>
      </w:tr>
      <w:tr w14:paraId="67F86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79D6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14B5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3FB5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967E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A75B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8F25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E32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5256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F218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2E50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9516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7618DA">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A660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926C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40A5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购置装备、服装等公用经费支出总额</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79FA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E25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85.14万元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0B9E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460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A022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E05D53C">
            <w:pPr>
              <w:jc w:val="center"/>
              <w:rPr>
                <w:rFonts w:hint="eastAsia" w:ascii="宋体" w:hAnsi="宋体" w:eastAsia="宋体" w:cs="宋体"/>
                <w:i w:val="0"/>
                <w:iCs w:val="0"/>
                <w:color w:val="000000"/>
                <w:sz w:val="18"/>
                <w:szCs w:val="18"/>
                <w:u w:val="none"/>
              </w:rPr>
            </w:pPr>
          </w:p>
        </w:tc>
      </w:tr>
      <w:tr w14:paraId="7090C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5D94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3EA50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50449">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49E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看护队员劳务经费支出总额</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448D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≤1408万元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FEB9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1046.8万元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F7F3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1F3B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0920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92B52F7">
            <w:pPr>
              <w:jc w:val="center"/>
              <w:rPr>
                <w:rFonts w:hint="eastAsia" w:ascii="宋体" w:hAnsi="宋体" w:eastAsia="宋体" w:cs="宋体"/>
                <w:i w:val="0"/>
                <w:iCs w:val="0"/>
                <w:color w:val="000000"/>
                <w:sz w:val="18"/>
                <w:szCs w:val="18"/>
                <w:u w:val="none"/>
              </w:rPr>
            </w:pPr>
          </w:p>
        </w:tc>
      </w:tr>
      <w:tr w14:paraId="0FC42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A0A3D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111859">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DC54D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672545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E58E35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6C57244">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812E39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ED0909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26FF1C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145EBF">
            <w:pPr>
              <w:jc w:val="center"/>
              <w:rPr>
                <w:rFonts w:hint="eastAsia" w:ascii="宋体" w:hAnsi="宋体" w:eastAsia="宋体" w:cs="宋体"/>
                <w:i w:val="0"/>
                <w:iCs w:val="0"/>
                <w:color w:val="000000"/>
                <w:sz w:val="18"/>
                <w:szCs w:val="18"/>
                <w:u w:val="none"/>
              </w:rPr>
            </w:pPr>
          </w:p>
        </w:tc>
      </w:tr>
      <w:tr w14:paraId="1C51C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6F5E7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A40A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8A5D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E9A7C37">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DE581F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7B359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7D2FC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6B6C64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A961EA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21120F5">
            <w:pPr>
              <w:jc w:val="center"/>
              <w:rPr>
                <w:rFonts w:hint="eastAsia" w:ascii="宋体" w:hAnsi="宋体" w:eastAsia="宋体" w:cs="宋体"/>
                <w:i w:val="0"/>
                <w:iCs w:val="0"/>
                <w:color w:val="000000"/>
                <w:sz w:val="18"/>
                <w:szCs w:val="18"/>
                <w:u w:val="none"/>
              </w:rPr>
            </w:pPr>
          </w:p>
        </w:tc>
      </w:tr>
      <w:tr w14:paraId="20EAC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78B63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10C2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B6CE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7EEC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看护队员数量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E2EC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≤390人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203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390人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F8D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74C8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86BC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2E98BF7">
            <w:pPr>
              <w:jc w:val="center"/>
              <w:rPr>
                <w:rFonts w:hint="eastAsia" w:ascii="宋体" w:hAnsi="宋体" w:eastAsia="宋体" w:cs="宋体"/>
                <w:i w:val="0"/>
                <w:iCs w:val="0"/>
                <w:color w:val="000000"/>
                <w:sz w:val="18"/>
                <w:szCs w:val="18"/>
                <w:u w:val="none"/>
              </w:rPr>
            </w:pPr>
          </w:p>
        </w:tc>
      </w:tr>
      <w:tr w14:paraId="66156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C424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7246BF">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E6C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CFCE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人员考核达标率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514A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8F9E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C101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046B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EA24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EFAC2B1">
            <w:pPr>
              <w:jc w:val="center"/>
              <w:rPr>
                <w:rFonts w:hint="eastAsia" w:ascii="宋体" w:hAnsi="宋体" w:eastAsia="宋体" w:cs="宋体"/>
                <w:i w:val="0"/>
                <w:iCs w:val="0"/>
                <w:color w:val="000000"/>
                <w:sz w:val="18"/>
                <w:szCs w:val="18"/>
                <w:u w:val="none"/>
              </w:rPr>
            </w:pPr>
          </w:p>
        </w:tc>
      </w:tr>
      <w:tr w14:paraId="0753F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EC69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CCF26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0D72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D975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劳务费发放准确率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13F4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17C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0DD6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A71D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BB3B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61EE18C">
            <w:pPr>
              <w:jc w:val="center"/>
              <w:rPr>
                <w:rFonts w:hint="eastAsia" w:ascii="宋体" w:hAnsi="宋体" w:eastAsia="宋体" w:cs="宋体"/>
                <w:i w:val="0"/>
                <w:iCs w:val="0"/>
                <w:color w:val="000000"/>
                <w:sz w:val="18"/>
                <w:szCs w:val="18"/>
                <w:u w:val="none"/>
              </w:rPr>
            </w:pPr>
          </w:p>
        </w:tc>
      </w:tr>
      <w:tr w14:paraId="57570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B678C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041A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C159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0370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装备、服装验收合格率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1BDC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D1E0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251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691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52CC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B839DD6">
            <w:pPr>
              <w:jc w:val="center"/>
              <w:rPr>
                <w:rFonts w:hint="eastAsia" w:ascii="宋体" w:hAnsi="宋体" w:eastAsia="宋体" w:cs="宋体"/>
                <w:i w:val="0"/>
                <w:iCs w:val="0"/>
                <w:color w:val="000000"/>
                <w:sz w:val="18"/>
                <w:szCs w:val="18"/>
                <w:u w:val="none"/>
              </w:rPr>
            </w:pPr>
          </w:p>
        </w:tc>
      </w:tr>
      <w:tr w14:paraId="4F2FA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73D27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5C01B">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C15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6406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装备、服装采购及时率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963F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48AD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12D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CFD4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C569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D1A8E15">
            <w:pPr>
              <w:jc w:val="center"/>
              <w:rPr>
                <w:rFonts w:hint="eastAsia" w:ascii="宋体" w:hAnsi="宋体" w:eastAsia="宋体" w:cs="宋体"/>
                <w:i w:val="0"/>
                <w:iCs w:val="0"/>
                <w:color w:val="000000"/>
                <w:sz w:val="18"/>
                <w:szCs w:val="18"/>
                <w:u w:val="none"/>
              </w:rPr>
            </w:pPr>
          </w:p>
        </w:tc>
      </w:tr>
      <w:tr w14:paraId="0D5D3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DD496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BFCAF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480F5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1E0B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劳务费发放及时率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132E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7453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C69B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ABA7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80E2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560A8CF">
            <w:pPr>
              <w:jc w:val="center"/>
              <w:rPr>
                <w:rFonts w:hint="eastAsia" w:ascii="宋体" w:hAnsi="宋体" w:eastAsia="宋体" w:cs="宋体"/>
                <w:i w:val="0"/>
                <w:iCs w:val="0"/>
                <w:color w:val="000000"/>
                <w:sz w:val="18"/>
                <w:szCs w:val="18"/>
                <w:u w:val="none"/>
              </w:rPr>
            </w:pPr>
          </w:p>
        </w:tc>
      </w:tr>
      <w:tr w14:paraId="1BC1F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A1D05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4CA0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96CA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522BDB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D5034C2">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3C60EC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D2A0E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F99285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339218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7F3AD6D">
            <w:pPr>
              <w:jc w:val="center"/>
              <w:rPr>
                <w:rFonts w:hint="eastAsia" w:ascii="宋体" w:hAnsi="宋体" w:eastAsia="宋体" w:cs="宋体"/>
                <w:i w:val="0"/>
                <w:iCs w:val="0"/>
                <w:color w:val="000000"/>
                <w:sz w:val="18"/>
                <w:szCs w:val="18"/>
                <w:u w:val="none"/>
              </w:rPr>
            </w:pPr>
          </w:p>
        </w:tc>
      </w:tr>
      <w:tr w14:paraId="5AA80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EF73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CAB24A">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5DB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3A0F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看护队员队伍稳定性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FDD3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C138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CA72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788C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473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0CEC9C8">
            <w:pPr>
              <w:jc w:val="center"/>
              <w:rPr>
                <w:rFonts w:hint="eastAsia" w:ascii="宋体" w:hAnsi="宋体" w:eastAsia="宋体" w:cs="宋体"/>
                <w:i w:val="0"/>
                <w:iCs w:val="0"/>
                <w:color w:val="000000"/>
                <w:sz w:val="18"/>
                <w:szCs w:val="18"/>
                <w:u w:val="none"/>
              </w:rPr>
            </w:pPr>
          </w:p>
        </w:tc>
      </w:tr>
      <w:tr w14:paraId="40FFE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70C3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669D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DD80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DDA3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单位工作正常开展</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E2CE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DEA3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FD0C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565E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E212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8DBB69">
            <w:pPr>
              <w:jc w:val="center"/>
              <w:rPr>
                <w:rFonts w:hint="eastAsia" w:ascii="宋体" w:hAnsi="宋体" w:eastAsia="宋体" w:cs="宋体"/>
                <w:i w:val="0"/>
                <w:iCs w:val="0"/>
                <w:color w:val="000000"/>
                <w:sz w:val="18"/>
                <w:szCs w:val="18"/>
                <w:u w:val="none"/>
              </w:rPr>
            </w:pPr>
          </w:p>
        </w:tc>
      </w:tr>
      <w:tr w14:paraId="7A3F5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9391F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B071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72DB5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37BD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机关办公运转效率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40A6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9762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56A2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AB3E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4A67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DADC0F4">
            <w:pPr>
              <w:jc w:val="center"/>
              <w:rPr>
                <w:rFonts w:hint="eastAsia" w:ascii="宋体" w:hAnsi="宋体" w:eastAsia="宋体" w:cs="宋体"/>
                <w:i w:val="0"/>
                <w:iCs w:val="0"/>
                <w:color w:val="000000"/>
                <w:sz w:val="18"/>
                <w:szCs w:val="18"/>
                <w:u w:val="none"/>
              </w:rPr>
            </w:pPr>
          </w:p>
        </w:tc>
      </w:tr>
      <w:tr w14:paraId="4B91E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7122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EFAEF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33A9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C04841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D3F650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94055E8">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C670D2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989FDE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99E031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F6AD84D">
            <w:pPr>
              <w:jc w:val="center"/>
              <w:rPr>
                <w:rFonts w:hint="eastAsia" w:ascii="宋体" w:hAnsi="宋体" w:eastAsia="宋体" w:cs="宋体"/>
                <w:i w:val="0"/>
                <w:iCs w:val="0"/>
                <w:color w:val="000000"/>
                <w:sz w:val="18"/>
                <w:szCs w:val="18"/>
                <w:u w:val="none"/>
              </w:rPr>
            </w:pPr>
          </w:p>
        </w:tc>
      </w:tr>
      <w:tr w14:paraId="1418E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EAD7CB">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B9B4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C224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863B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看护队员满意度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864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664A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70F5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D8D0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9A09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B387284">
            <w:pPr>
              <w:jc w:val="center"/>
              <w:rPr>
                <w:rFonts w:hint="eastAsia" w:ascii="宋体" w:hAnsi="宋体" w:eastAsia="宋体" w:cs="宋体"/>
                <w:i w:val="0"/>
                <w:iCs w:val="0"/>
                <w:color w:val="000000"/>
                <w:sz w:val="18"/>
                <w:szCs w:val="18"/>
                <w:u w:val="none"/>
              </w:rPr>
            </w:pPr>
          </w:p>
        </w:tc>
      </w:tr>
      <w:tr w14:paraId="73130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F0A0F7">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637C5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C78F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4EE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243049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C79B33F">
            <w:pPr>
              <w:jc w:val="center"/>
              <w:rPr>
                <w:rFonts w:hint="eastAsia" w:ascii="宋体" w:hAnsi="宋体" w:eastAsia="宋体" w:cs="宋体"/>
                <w:i w:val="0"/>
                <w:iCs w:val="0"/>
                <w:color w:val="000000"/>
                <w:sz w:val="18"/>
                <w:szCs w:val="18"/>
                <w:u w:val="none"/>
              </w:rPr>
            </w:pPr>
          </w:p>
        </w:tc>
      </w:tr>
      <w:tr w14:paraId="1BC5E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58529B30">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7521412A">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0CB3B931">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32301447">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347D2A2E">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16A056D3">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6AC865A6">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5EE7D954">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54DB49D1">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41CBCFDC">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42876760">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316CAC19">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53DC09B0">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7CC318C6">
            <w:pPr>
              <w:rPr>
                <w:rFonts w:hint="eastAsia" w:ascii="宋体" w:hAnsi="宋体" w:eastAsia="宋体" w:cs="宋体"/>
                <w:i w:val="0"/>
                <w:iCs w:val="0"/>
                <w:color w:val="000000"/>
                <w:sz w:val="24"/>
                <w:szCs w:val="24"/>
                <w:u w:val="none"/>
              </w:rPr>
            </w:pPr>
          </w:p>
        </w:tc>
      </w:tr>
      <w:tr w14:paraId="381DB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5BD9034F">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B32775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B7452D1">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3444E0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226A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30FDF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6C49B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中心城区高排放机动车禁限行区域增设禁令标牌项目</w:t>
            </w:r>
          </w:p>
        </w:tc>
      </w:tr>
      <w:tr w14:paraId="585B1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F83E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74D79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18FC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5F140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0F753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F69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0C89FE2">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3B54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46A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715E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A7D7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7781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0B5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34EF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A5ACF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7A95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C299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80D7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4.91</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F91B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4.91</w:t>
            </w:r>
          </w:p>
        </w:tc>
        <w:tc>
          <w:tcPr>
            <w:tcW w:w="771" w:type="dxa"/>
            <w:tcBorders>
              <w:top w:val="nil"/>
              <w:left w:val="nil"/>
              <w:bottom w:val="nil"/>
              <w:right w:val="nil"/>
            </w:tcBorders>
            <w:noWrap w:val="0"/>
            <w:vAlign w:val="center"/>
          </w:tcPr>
          <w:p w14:paraId="27A90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BD79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903B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1E836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FC723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70DE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63D4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8BB0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4.91</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1A31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4.91</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0A22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3292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F42B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BAC9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4E2F2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7A1E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9584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4ECE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EEB7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2504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C464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FD33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825B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25DD6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C83A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1CBC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D290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D7D5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FBCE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D804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819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0FD8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547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F52CD49">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B079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95B2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8C4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C526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DF09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49894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A64B5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D3DA8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358B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A4D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555BB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F790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9EEBC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67119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E3D3A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7037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C52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6F943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8DAF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3090D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AE71C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F5A33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F862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273C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9FEE2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0888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F94C3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08D0F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380FC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9FB8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A02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A6BDF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4552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9433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39AB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8340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63CC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7D845F">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59F96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增设补齐中心城区高排放机动车禁限行区域12个路口30处空缺的禁限行标志标牌，形成清晰标识指引体系、降低高排放机动车违规驶入率、改善中心城区空气质量与通行秩序。</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4556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项目实施后，高排放机动车违规闯入禁限行区域现象大幅减少，尾气排放得到有效管控，改善中心城区空气质量与通行秩序。</w:t>
            </w:r>
          </w:p>
        </w:tc>
      </w:tr>
      <w:tr w14:paraId="79443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7310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E311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5BE9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F218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7E0A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99B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7B10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3AAE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B786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C168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36A8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9A6C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3D62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ED78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6183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单块标牌成本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653C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831F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FE1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F59F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156C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36AD692">
            <w:pPr>
              <w:jc w:val="center"/>
              <w:rPr>
                <w:rFonts w:hint="eastAsia" w:ascii="宋体" w:hAnsi="宋体" w:eastAsia="宋体" w:cs="宋体"/>
                <w:i w:val="0"/>
                <w:iCs w:val="0"/>
                <w:color w:val="000000"/>
                <w:sz w:val="18"/>
                <w:szCs w:val="18"/>
                <w:u w:val="none"/>
              </w:rPr>
            </w:pPr>
          </w:p>
        </w:tc>
      </w:tr>
      <w:tr w14:paraId="6159E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608A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CC55F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F951D2">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40F1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7D8E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4.905万元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22E5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4.91万元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E8DF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546B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DC67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BE9B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项目总成本4.905万元，但填实际完成情况时需保留两位小数，故造成偏差。</w:t>
            </w:r>
          </w:p>
        </w:tc>
      </w:tr>
      <w:tr w14:paraId="0F972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CA829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1D40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BE2E4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9078FF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431FFA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D3AFAF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581ED7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561B85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BCDBB5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B82098C">
            <w:pPr>
              <w:jc w:val="center"/>
              <w:rPr>
                <w:rFonts w:hint="eastAsia" w:ascii="宋体" w:hAnsi="宋体" w:eastAsia="宋体" w:cs="宋体"/>
                <w:i w:val="0"/>
                <w:iCs w:val="0"/>
                <w:color w:val="000000"/>
                <w:sz w:val="18"/>
                <w:szCs w:val="18"/>
                <w:u w:val="none"/>
              </w:rPr>
            </w:pPr>
          </w:p>
        </w:tc>
      </w:tr>
      <w:tr w14:paraId="03D5D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60D4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48AC1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D3F5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3B85A7">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5A10E6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0D2DC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9484A4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16820E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EFAFB0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6F0E887">
            <w:pPr>
              <w:jc w:val="center"/>
              <w:rPr>
                <w:rFonts w:hint="eastAsia" w:ascii="宋体" w:hAnsi="宋体" w:eastAsia="宋体" w:cs="宋体"/>
                <w:i w:val="0"/>
                <w:iCs w:val="0"/>
                <w:color w:val="000000"/>
                <w:sz w:val="18"/>
                <w:szCs w:val="18"/>
                <w:u w:val="none"/>
              </w:rPr>
            </w:pPr>
          </w:p>
        </w:tc>
      </w:tr>
      <w:tr w14:paraId="6C6E6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A3F0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AC58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C0A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8A5C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标牌安装覆盖路口数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89A2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4864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D5AE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109B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4539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C6D346D">
            <w:pPr>
              <w:jc w:val="center"/>
              <w:rPr>
                <w:rFonts w:hint="eastAsia" w:ascii="宋体" w:hAnsi="宋体" w:eastAsia="宋体" w:cs="宋体"/>
                <w:i w:val="0"/>
                <w:iCs w:val="0"/>
                <w:color w:val="000000"/>
                <w:sz w:val="18"/>
                <w:szCs w:val="18"/>
                <w:u w:val="none"/>
              </w:rPr>
            </w:pPr>
          </w:p>
        </w:tc>
      </w:tr>
      <w:tr w14:paraId="5A7E2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35703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34AB5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1CF5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8E48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基础立柱数量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639C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FEFC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BDAE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8D40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EFF8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43205E1">
            <w:pPr>
              <w:jc w:val="center"/>
              <w:rPr>
                <w:rFonts w:hint="eastAsia" w:ascii="宋体" w:hAnsi="宋体" w:eastAsia="宋体" w:cs="宋体"/>
                <w:i w:val="0"/>
                <w:iCs w:val="0"/>
                <w:color w:val="000000"/>
                <w:sz w:val="18"/>
                <w:szCs w:val="18"/>
                <w:u w:val="none"/>
              </w:rPr>
            </w:pPr>
          </w:p>
        </w:tc>
      </w:tr>
      <w:tr w14:paraId="6C0E1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84318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4D53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54F8D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B7A6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立柱数量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A5A3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3根</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2CC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3根</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EBC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9C01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C14F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4F8A388">
            <w:pPr>
              <w:jc w:val="center"/>
              <w:rPr>
                <w:rFonts w:hint="eastAsia" w:ascii="宋体" w:hAnsi="宋体" w:eastAsia="宋体" w:cs="宋体"/>
                <w:i w:val="0"/>
                <w:iCs w:val="0"/>
                <w:color w:val="000000"/>
                <w:sz w:val="18"/>
                <w:szCs w:val="18"/>
                <w:u w:val="none"/>
              </w:rPr>
            </w:pPr>
          </w:p>
        </w:tc>
      </w:tr>
      <w:tr w14:paraId="433DA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5BADD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BD96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FA43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27C3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新增禁令标牌数量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2751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B783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567C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1345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992B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11284A6">
            <w:pPr>
              <w:jc w:val="center"/>
              <w:rPr>
                <w:rFonts w:hint="eastAsia" w:ascii="宋体" w:hAnsi="宋体" w:eastAsia="宋体" w:cs="宋体"/>
                <w:i w:val="0"/>
                <w:iCs w:val="0"/>
                <w:color w:val="000000"/>
                <w:sz w:val="18"/>
                <w:szCs w:val="18"/>
                <w:u w:val="none"/>
              </w:rPr>
            </w:pPr>
          </w:p>
        </w:tc>
      </w:tr>
      <w:tr w14:paraId="43D66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7617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F2DB1">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D4D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FB0F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标牌制作验收合格率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54ED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F5D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BFBD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5D8F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BB0B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7F609E4">
            <w:pPr>
              <w:jc w:val="center"/>
              <w:rPr>
                <w:rFonts w:hint="eastAsia" w:ascii="宋体" w:hAnsi="宋体" w:eastAsia="宋体" w:cs="宋体"/>
                <w:i w:val="0"/>
                <w:iCs w:val="0"/>
                <w:color w:val="000000"/>
                <w:sz w:val="18"/>
                <w:szCs w:val="18"/>
                <w:u w:val="none"/>
              </w:rPr>
            </w:pPr>
          </w:p>
        </w:tc>
      </w:tr>
      <w:tr w14:paraId="58376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452F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DD4B4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884ED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098B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标牌安装牢固达标率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E05F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7224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9250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3EE4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92D0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D609480">
            <w:pPr>
              <w:jc w:val="center"/>
              <w:rPr>
                <w:rFonts w:hint="eastAsia" w:ascii="宋体" w:hAnsi="宋体" w:eastAsia="宋体" w:cs="宋体"/>
                <w:i w:val="0"/>
                <w:iCs w:val="0"/>
                <w:color w:val="000000"/>
                <w:sz w:val="18"/>
                <w:szCs w:val="18"/>
                <w:u w:val="none"/>
              </w:rPr>
            </w:pPr>
          </w:p>
        </w:tc>
      </w:tr>
      <w:tr w14:paraId="6EB2D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89C6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22155C">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74D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72CB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项目整体完工时间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F929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≤10日</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DF61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10日</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1576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DC8C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8165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26D6852">
            <w:pPr>
              <w:jc w:val="center"/>
              <w:rPr>
                <w:rFonts w:hint="eastAsia" w:ascii="宋体" w:hAnsi="宋体" w:eastAsia="宋体" w:cs="宋体"/>
                <w:i w:val="0"/>
                <w:iCs w:val="0"/>
                <w:color w:val="000000"/>
                <w:sz w:val="18"/>
                <w:szCs w:val="18"/>
                <w:u w:val="none"/>
              </w:rPr>
            </w:pPr>
          </w:p>
        </w:tc>
      </w:tr>
      <w:tr w14:paraId="70B34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2083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3E3E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898B3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A19C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标牌安装及时率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9E73B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E769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350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070B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370A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A868FE4">
            <w:pPr>
              <w:jc w:val="center"/>
              <w:rPr>
                <w:rFonts w:hint="eastAsia" w:ascii="宋体" w:hAnsi="宋体" w:eastAsia="宋体" w:cs="宋体"/>
                <w:i w:val="0"/>
                <w:iCs w:val="0"/>
                <w:color w:val="000000"/>
                <w:sz w:val="18"/>
                <w:szCs w:val="18"/>
                <w:u w:val="none"/>
              </w:rPr>
            </w:pPr>
          </w:p>
        </w:tc>
      </w:tr>
      <w:tr w14:paraId="095F3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C7AF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5865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546F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906620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6F0CA6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304FE45">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B35393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19DB3F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254189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C8CFB25">
            <w:pPr>
              <w:jc w:val="center"/>
              <w:rPr>
                <w:rFonts w:hint="eastAsia" w:ascii="宋体" w:hAnsi="宋体" w:eastAsia="宋体" w:cs="宋体"/>
                <w:i w:val="0"/>
                <w:iCs w:val="0"/>
                <w:color w:val="000000"/>
                <w:sz w:val="18"/>
                <w:szCs w:val="18"/>
                <w:u w:val="none"/>
              </w:rPr>
            </w:pPr>
          </w:p>
        </w:tc>
      </w:tr>
      <w:tr w14:paraId="14B26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4AAD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2B5325">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16B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61B6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高排放机动车违规通行行为</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9EC8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B152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B2BD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9D66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7510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DB33D98">
            <w:pPr>
              <w:jc w:val="center"/>
              <w:rPr>
                <w:rFonts w:hint="eastAsia" w:ascii="宋体" w:hAnsi="宋体" w:eastAsia="宋体" w:cs="宋体"/>
                <w:i w:val="0"/>
                <w:iCs w:val="0"/>
                <w:color w:val="000000"/>
                <w:sz w:val="18"/>
                <w:szCs w:val="18"/>
                <w:u w:val="none"/>
              </w:rPr>
            </w:pPr>
          </w:p>
        </w:tc>
      </w:tr>
      <w:tr w14:paraId="10411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0F9A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B7C1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FF5C3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B002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中心城区空气质量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968B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E6FA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8A0E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ECE0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4CA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7C82E4C">
            <w:pPr>
              <w:jc w:val="center"/>
              <w:rPr>
                <w:rFonts w:hint="eastAsia" w:ascii="宋体" w:hAnsi="宋体" w:eastAsia="宋体" w:cs="宋体"/>
                <w:i w:val="0"/>
                <w:iCs w:val="0"/>
                <w:color w:val="000000"/>
                <w:sz w:val="18"/>
                <w:szCs w:val="18"/>
                <w:u w:val="none"/>
              </w:rPr>
            </w:pPr>
          </w:p>
        </w:tc>
      </w:tr>
      <w:tr w14:paraId="45E22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83B0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90E6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470A5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2E07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禁限行政策知晓率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6EE8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AD42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AF9F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37AB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648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CC19387">
            <w:pPr>
              <w:jc w:val="center"/>
              <w:rPr>
                <w:rFonts w:hint="eastAsia" w:ascii="宋体" w:hAnsi="宋体" w:eastAsia="宋体" w:cs="宋体"/>
                <w:i w:val="0"/>
                <w:iCs w:val="0"/>
                <w:color w:val="000000"/>
                <w:sz w:val="18"/>
                <w:szCs w:val="18"/>
                <w:u w:val="none"/>
              </w:rPr>
            </w:pPr>
          </w:p>
        </w:tc>
      </w:tr>
      <w:tr w14:paraId="5C72B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C9FC1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C53D29">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9AAE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E27617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0E469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2F836B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F61145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AD5EC86">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05D425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31FAB4">
            <w:pPr>
              <w:jc w:val="center"/>
              <w:rPr>
                <w:rFonts w:hint="eastAsia" w:ascii="宋体" w:hAnsi="宋体" w:eastAsia="宋体" w:cs="宋体"/>
                <w:i w:val="0"/>
                <w:iCs w:val="0"/>
                <w:color w:val="000000"/>
                <w:sz w:val="18"/>
                <w:szCs w:val="18"/>
                <w:u w:val="none"/>
              </w:rPr>
            </w:pPr>
          </w:p>
        </w:tc>
      </w:tr>
      <w:tr w14:paraId="6D9F7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9EC613">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0FD7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1C8B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F3AC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交通参与者对标牌设置满意度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4E12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3056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6A11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729B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794F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7102F6B">
            <w:pPr>
              <w:jc w:val="center"/>
              <w:rPr>
                <w:rFonts w:hint="eastAsia" w:ascii="宋体" w:hAnsi="宋体" w:eastAsia="宋体" w:cs="宋体"/>
                <w:i w:val="0"/>
                <w:iCs w:val="0"/>
                <w:color w:val="000000"/>
                <w:sz w:val="18"/>
                <w:szCs w:val="18"/>
                <w:u w:val="none"/>
              </w:rPr>
            </w:pPr>
          </w:p>
        </w:tc>
      </w:tr>
      <w:tr w14:paraId="2A93E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AC421">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2B3F2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83E0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DE29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1D1FE0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18C7503">
            <w:pPr>
              <w:jc w:val="center"/>
              <w:rPr>
                <w:rFonts w:hint="eastAsia" w:ascii="宋体" w:hAnsi="宋体" w:eastAsia="宋体" w:cs="宋体"/>
                <w:i w:val="0"/>
                <w:iCs w:val="0"/>
                <w:color w:val="000000"/>
                <w:sz w:val="18"/>
                <w:szCs w:val="18"/>
                <w:u w:val="none"/>
              </w:rPr>
            </w:pPr>
          </w:p>
        </w:tc>
      </w:tr>
      <w:tr w14:paraId="06B83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728B954A">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309511AE">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259863F1">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7C7B0D52">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33BDE9D3">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0556D9F4">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78B3691D">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13769F07">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54A9F972">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05F3B27C">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16323C0C">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5B655D1F">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1A41F8F6">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06A83CD4">
            <w:pPr>
              <w:rPr>
                <w:rFonts w:hint="eastAsia" w:ascii="宋体" w:hAnsi="宋体" w:eastAsia="宋体" w:cs="宋体"/>
                <w:i w:val="0"/>
                <w:iCs w:val="0"/>
                <w:color w:val="000000"/>
                <w:sz w:val="24"/>
                <w:szCs w:val="24"/>
                <w:u w:val="none"/>
              </w:rPr>
            </w:pPr>
          </w:p>
        </w:tc>
      </w:tr>
      <w:tr w14:paraId="7E81E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5E26642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CC09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2931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7A6C8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【城市运转】柴油货车禁限行管控及交通疏导工作经费</w:t>
            </w:r>
          </w:p>
        </w:tc>
      </w:tr>
      <w:tr w14:paraId="6CB49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2801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216EB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C15B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7218F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002D9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4DE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A75E735">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3910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FB5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1118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C8A1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7858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E2CA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B7F2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FEC2B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8787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8967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19CB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150.38</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738E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nil"/>
              <w:left w:val="nil"/>
              <w:bottom w:val="nil"/>
              <w:right w:val="nil"/>
            </w:tcBorders>
            <w:noWrap w:val="0"/>
            <w:vAlign w:val="center"/>
          </w:tcPr>
          <w:p w14:paraId="45A86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6662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BB9B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56D3E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B8987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E8EF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D206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DD91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150.38</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10F2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AC0F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9815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6325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F2FD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B8C39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4388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B14F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3D6E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238B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CB2B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39C8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4559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2C3F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E52E4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4625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96A8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E69F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B9F5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E3A2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3374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B56A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DEAE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A02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C14F726">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34F0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BDDD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A94E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D073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A724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50ABE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54D48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C6CF3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FFBA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24C3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817B4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F53D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04342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88513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A5523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0C86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AA5E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C309F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40E1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1A862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B9A1B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770C0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2457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75DC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94C82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1BD1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3F40C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6D9EE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6D868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4189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1087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93C91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9110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1689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3FA2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F6B0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2CCD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38211E">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3AFC9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通过设置43处值守管控卡点、配备412名管控人员开展全天24小时柴油货车禁限行值守管控及交通疏导工作，严控高排放柴油货车违规入市，从源头削减机动车尾气污染物排放，改善中心城区空气质量。</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0C9F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设置43处值守管控卡点、配备412名管控人员开展全天24小时柴油货车禁限行值守管控及交通疏导工作，严控高排放柴油货车违规入市，从源头削减机动车尾气污染物排放，改善中心城区空气质量。该项目经市政府批准，于2025年11月开始招标，挂接采购指标150.38万元，但因废标一次，造成2025年未能支付，该项目于2026年1月招标完成。</w:t>
            </w:r>
          </w:p>
        </w:tc>
      </w:tr>
      <w:tr w14:paraId="1761D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687D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0B69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8626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F089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970D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6FEC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84A7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F0AB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1721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08A3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60EA4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1679B4">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3EC9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2D7A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C848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每处管控卡点平均支出成本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D8A3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129E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2CFC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AC80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79E5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C1E63CE">
            <w:pPr>
              <w:jc w:val="center"/>
              <w:rPr>
                <w:rFonts w:hint="eastAsia" w:ascii="宋体" w:hAnsi="宋体" w:eastAsia="宋体" w:cs="宋体"/>
                <w:i w:val="0"/>
                <w:iCs w:val="0"/>
                <w:color w:val="000000"/>
                <w:sz w:val="18"/>
                <w:szCs w:val="18"/>
                <w:u w:val="none"/>
              </w:rPr>
            </w:pPr>
          </w:p>
        </w:tc>
      </w:tr>
      <w:tr w14:paraId="0F9DA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9090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5C9C8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FEB6D">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0926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管控卡点总支出成本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0B3B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≤150.38万元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FDE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ABD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3F03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64CE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4F30A2">
            <w:pPr>
              <w:jc w:val="center"/>
              <w:rPr>
                <w:rFonts w:hint="eastAsia" w:ascii="宋体" w:hAnsi="宋体" w:eastAsia="宋体" w:cs="宋体"/>
                <w:i w:val="0"/>
                <w:iCs w:val="0"/>
                <w:color w:val="000000"/>
                <w:sz w:val="18"/>
                <w:szCs w:val="18"/>
                <w:u w:val="none"/>
              </w:rPr>
            </w:pPr>
          </w:p>
        </w:tc>
      </w:tr>
      <w:tr w14:paraId="124F6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A1FC2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BAE4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288FC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2AA7C4A">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BF085F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383F3E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DBD724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50B42A3">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D6F4B9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8E2527">
            <w:pPr>
              <w:jc w:val="center"/>
              <w:rPr>
                <w:rFonts w:hint="eastAsia" w:ascii="宋体" w:hAnsi="宋体" w:eastAsia="宋体" w:cs="宋体"/>
                <w:i w:val="0"/>
                <w:iCs w:val="0"/>
                <w:color w:val="000000"/>
                <w:sz w:val="18"/>
                <w:szCs w:val="18"/>
                <w:u w:val="none"/>
              </w:rPr>
            </w:pPr>
          </w:p>
        </w:tc>
      </w:tr>
      <w:tr w14:paraId="72586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C25E8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8D20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514D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FC3C25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6A443C5">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188837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ED89F3A">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9365CCD">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17B169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1902CA7">
            <w:pPr>
              <w:jc w:val="center"/>
              <w:rPr>
                <w:rFonts w:hint="eastAsia" w:ascii="宋体" w:hAnsi="宋体" w:eastAsia="宋体" w:cs="宋体"/>
                <w:i w:val="0"/>
                <w:iCs w:val="0"/>
                <w:color w:val="000000"/>
                <w:sz w:val="18"/>
                <w:szCs w:val="18"/>
                <w:u w:val="none"/>
              </w:rPr>
            </w:pPr>
          </w:p>
        </w:tc>
      </w:tr>
      <w:tr w14:paraId="63860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75217E">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D336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7B3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F43C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配备管控人员总数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7A59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412人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6B34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412人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6991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CF50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197F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9D7513">
            <w:pPr>
              <w:jc w:val="center"/>
              <w:rPr>
                <w:rFonts w:hint="eastAsia" w:ascii="宋体" w:hAnsi="宋体" w:eastAsia="宋体" w:cs="宋体"/>
                <w:i w:val="0"/>
                <w:iCs w:val="0"/>
                <w:color w:val="000000"/>
                <w:sz w:val="18"/>
                <w:szCs w:val="18"/>
                <w:u w:val="none"/>
              </w:rPr>
            </w:pPr>
          </w:p>
        </w:tc>
      </w:tr>
      <w:tr w14:paraId="12D4E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81F12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FEE84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53A8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463B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值守管控卡点数量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5064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4FD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43处</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D3A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D10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A50D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11874FA">
            <w:pPr>
              <w:jc w:val="center"/>
              <w:rPr>
                <w:rFonts w:hint="eastAsia" w:ascii="宋体" w:hAnsi="宋体" w:eastAsia="宋体" w:cs="宋体"/>
                <w:i w:val="0"/>
                <w:iCs w:val="0"/>
                <w:color w:val="000000"/>
                <w:sz w:val="18"/>
                <w:szCs w:val="18"/>
                <w:u w:val="none"/>
              </w:rPr>
            </w:pPr>
          </w:p>
        </w:tc>
      </w:tr>
      <w:tr w14:paraId="31B96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8107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E7D97">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B14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30C0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高排放柴油货车违规通行查处率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166E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B99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BC9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B6D0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A89F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12F6BD">
            <w:pPr>
              <w:jc w:val="center"/>
              <w:rPr>
                <w:rFonts w:hint="eastAsia" w:ascii="宋体" w:hAnsi="宋体" w:eastAsia="宋体" w:cs="宋体"/>
                <w:i w:val="0"/>
                <w:iCs w:val="0"/>
                <w:color w:val="000000"/>
                <w:sz w:val="18"/>
                <w:szCs w:val="18"/>
                <w:u w:val="none"/>
              </w:rPr>
            </w:pPr>
          </w:p>
        </w:tc>
      </w:tr>
      <w:tr w14:paraId="67172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958E3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04CC1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6388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2D0E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交通疏导执行率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DC22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862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775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DC2F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5893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B527848">
            <w:pPr>
              <w:jc w:val="center"/>
              <w:rPr>
                <w:rFonts w:hint="eastAsia" w:ascii="宋体" w:hAnsi="宋体" w:eastAsia="宋体" w:cs="宋体"/>
                <w:i w:val="0"/>
                <w:iCs w:val="0"/>
                <w:color w:val="000000"/>
                <w:sz w:val="18"/>
                <w:szCs w:val="18"/>
                <w:u w:val="none"/>
              </w:rPr>
            </w:pPr>
          </w:p>
        </w:tc>
      </w:tr>
      <w:tr w14:paraId="147F8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83F14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7CB527">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A13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29D8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卡点管控工作时间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C035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全天24小时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DD4F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36C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5350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9C81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EB682E7">
            <w:pPr>
              <w:jc w:val="center"/>
              <w:rPr>
                <w:rFonts w:hint="eastAsia" w:ascii="宋体" w:hAnsi="宋体" w:eastAsia="宋体" w:cs="宋体"/>
                <w:i w:val="0"/>
                <w:iCs w:val="0"/>
                <w:color w:val="000000"/>
                <w:sz w:val="18"/>
                <w:szCs w:val="18"/>
                <w:u w:val="none"/>
              </w:rPr>
            </w:pPr>
          </w:p>
        </w:tc>
      </w:tr>
      <w:tr w14:paraId="08123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1EA8F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93FBB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A01F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2D8C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违规货车查处处置完成时间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4976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当场查处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28F4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F373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416E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5F74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F1520FD">
            <w:pPr>
              <w:jc w:val="center"/>
              <w:rPr>
                <w:rFonts w:hint="eastAsia" w:ascii="宋体" w:hAnsi="宋体" w:eastAsia="宋体" w:cs="宋体"/>
                <w:i w:val="0"/>
                <w:iCs w:val="0"/>
                <w:color w:val="000000"/>
                <w:sz w:val="18"/>
                <w:szCs w:val="18"/>
                <w:u w:val="none"/>
              </w:rPr>
            </w:pPr>
          </w:p>
        </w:tc>
      </w:tr>
      <w:tr w14:paraId="7DB47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482185">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A11C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AB77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5A75A3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0E6DF9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208222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34E976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6DA1A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E71FE5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233353">
            <w:pPr>
              <w:jc w:val="center"/>
              <w:rPr>
                <w:rFonts w:hint="eastAsia" w:ascii="宋体" w:hAnsi="宋体" w:eastAsia="宋体" w:cs="宋体"/>
                <w:i w:val="0"/>
                <w:iCs w:val="0"/>
                <w:color w:val="000000"/>
                <w:sz w:val="18"/>
                <w:szCs w:val="18"/>
                <w:u w:val="none"/>
              </w:rPr>
            </w:pPr>
          </w:p>
        </w:tc>
      </w:tr>
      <w:tr w14:paraId="47537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27E07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ABD66">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FF2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7BEF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高排放柴油货车违规通行行为</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EAC8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8B21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9C48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02E9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2150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B835D04">
            <w:pPr>
              <w:jc w:val="center"/>
              <w:rPr>
                <w:rFonts w:hint="eastAsia" w:ascii="宋体" w:hAnsi="宋体" w:eastAsia="宋体" w:cs="宋体"/>
                <w:i w:val="0"/>
                <w:iCs w:val="0"/>
                <w:color w:val="000000"/>
                <w:sz w:val="18"/>
                <w:szCs w:val="18"/>
                <w:u w:val="none"/>
              </w:rPr>
            </w:pPr>
          </w:p>
        </w:tc>
      </w:tr>
      <w:tr w14:paraId="3866D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FD4C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C79DE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35B6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44AB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禁限行区域交通秩序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5F71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E4BF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3DC4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0237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361F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580A089">
            <w:pPr>
              <w:jc w:val="center"/>
              <w:rPr>
                <w:rFonts w:hint="eastAsia" w:ascii="宋体" w:hAnsi="宋体" w:eastAsia="宋体" w:cs="宋体"/>
                <w:i w:val="0"/>
                <w:iCs w:val="0"/>
                <w:color w:val="000000"/>
                <w:sz w:val="18"/>
                <w:szCs w:val="18"/>
                <w:u w:val="none"/>
              </w:rPr>
            </w:pPr>
          </w:p>
        </w:tc>
      </w:tr>
      <w:tr w14:paraId="1741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7D384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AE458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AB333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B378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中心城区空气质量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60A6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EE37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272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C415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54EF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C939829">
            <w:pPr>
              <w:jc w:val="center"/>
              <w:rPr>
                <w:rFonts w:hint="eastAsia" w:ascii="宋体" w:hAnsi="宋体" w:eastAsia="宋体" w:cs="宋体"/>
                <w:i w:val="0"/>
                <w:iCs w:val="0"/>
                <w:color w:val="000000"/>
                <w:sz w:val="18"/>
                <w:szCs w:val="18"/>
                <w:u w:val="none"/>
              </w:rPr>
            </w:pPr>
          </w:p>
        </w:tc>
      </w:tr>
      <w:tr w14:paraId="414BA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9C9C2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996BE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1F59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4CE022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0D6165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286B5F5">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118FA4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2DDD59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05F472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541B556">
            <w:pPr>
              <w:jc w:val="center"/>
              <w:rPr>
                <w:rFonts w:hint="eastAsia" w:ascii="宋体" w:hAnsi="宋体" w:eastAsia="宋体" w:cs="宋体"/>
                <w:i w:val="0"/>
                <w:iCs w:val="0"/>
                <w:color w:val="000000"/>
                <w:sz w:val="18"/>
                <w:szCs w:val="18"/>
                <w:u w:val="none"/>
              </w:rPr>
            </w:pPr>
          </w:p>
        </w:tc>
      </w:tr>
      <w:tr w14:paraId="7CBA4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CCFAA1">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9173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6EBE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8AC6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群众对空气质量改善满意度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9004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5219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9EC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986B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481B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CE98103">
            <w:pPr>
              <w:jc w:val="center"/>
              <w:rPr>
                <w:rFonts w:hint="eastAsia" w:ascii="宋体" w:hAnsi="宋体" w:eastAsia="宋体" w:cs="宋体"/>
                <w:i w:val="0"/>
                <w:iCs w:val="0"/>
                <w:color w:val="000000"/>
                <w:sz w:val="18"/>
                <w:szCs w:val="18"/>
                <w:u w:val="none"/>
              </w:rPr>
            </w:pPr>
          </w:p>
        </w:tc>
      </w:tr>
      <w:tr w14:paraId="17DAD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CC6BFE">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4148E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37F9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18A8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5A8E57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10130EE">
            <w:pPr>
              <w:jc w:val="center"/>
              <w:rPr>
                <w:rFonts w:hint="eastAsia" w:ascii="宋体" w:hAnsi="宋体" w:eastAsia="宋体" w:cs="宋体"/>
                <w:i w:val="0"/>
                <w:iCs w:val="0"/>
                <w:color w:val="000000"/>
                <w:sz w:val="18"/>
                <w:szCs w:val="18"/>
                <w:u w:val="none"/>
              </w:rPr>
            </w:pPr>
          </w:p>
        </w:tc>
      </w:tr>
      <w:tr w14:paraId="78023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64A12D19">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68F8DE7F">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7008223A">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4BCC7423">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682C75A3">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573C126B">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06E6B853">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3AC53360">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11D23134">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4E731F88">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7B910566">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1043CD1E">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4C47F447">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53C0CEA4">
            <w:pPr>
              <w:rPr>
                <w:rFonts w:hint="eastAsia" w:ascii="宋体" w:hAnsi="宋体" w:eastAsia="宋体" w:cs="宋体"/>
                <w:i w:val="0"/>
                <w:iCs w:val="0"/>
                <w:color w:val="000000"/>
                <w:sz w:val="24"/>
                <w:szCs w:val="24"/>
                <w:u w:val="none"/>
              </w:rPr>
            </w:pPr>
          </w:p>
        </w:tc>
      </w:tr>
      <w:tr w14:paraId="69903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5308" w:type="dxa"/>
            <w:gridSpan w:val="14"/>
            <w:tcBorders>
              <w:top w:val="nil"/>
              <w:left w:val="nil"/>
              <w:bottom w:val="nil"/>
              <w:right w:val="nil"/>
            </w:tcBorders>
            <w:noWrap w:val="0"/>
            <w:vAlign w:val="center"/>
          </w:tcPr>
          <w:p w14:paraId="728A783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41FE86E">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7D0CB82">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5521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6BC3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03879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市政府月讲评奖励资金</w:t>
            </w:r>
          </w:p>
        </w:tc>
      </w:tr>
      <w:tr w14:paraId="1529F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3FAA6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3D602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7263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4381F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61A92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041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0CDE970">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2342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12C6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7182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95F2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EAE4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3FBB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F80D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0CA88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89D5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B429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C9EB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AE99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771" w:type="dxa"/>
            <w:tcBorders>
              <w:top w:val="nil"/>
              <w:left w:val="nil"/>
              <w:bottom w:val="nil"/>
              <w:right w:val="nil"/>
            </w:tcBorders>
            <w:noWrap w:val="0"/>
            <w:vAlign w:val="center"/>
          </w:tcPr>
          <w:p w14:paraId="0C339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9FF5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A66A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59C5A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4C1B5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82C4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8FC0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D7AF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7737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75AD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11FE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4A39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6D16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D6CD9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AAF9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DA96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646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68FB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B378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A184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5909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1910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3F767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446F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325B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F0CB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1511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0573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71B9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3DDF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FFF4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A39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060D6F8">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9F36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1D9A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281F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39EB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ECC9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CDCF1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03DAE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DF90B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0BCC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ED18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F3B4E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89D6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39603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D5A35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71521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71A1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3A1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E75F6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BD2A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36713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1217D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F7C37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3AD2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FC2B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DEA57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5DE8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59110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9273B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0F811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D030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CE47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4E6F5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3B9E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3BD7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55500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989A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6CE9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74376E">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C8C0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目标：用于支付日常办公、版面制作等办公费用，保障机关日常运转，提高公安保障水平。</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B9E2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保障了机关日常运转，提高了公安保障水平。</w:t>
            </w:r>
          </w:p>
        </w:tc>
      </w:tr>
      <w:tr w14:paraId="01FAD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E6FF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0499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4FFC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5977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7965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5099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78D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9BBF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9E0B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0109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12A6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43384">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6CC5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669AA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C083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项目总金额</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9653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3038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3E2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1D91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6477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FA17B1A">
            <w:pPr>
              <w:jc w:val="center"/>
              <w:rPr>
                <w:rFonts w:hint="eastAsia" w:ascii="宋体" w:hAnsi="宋体" w:eastAsia="宋体" w:cs="宋体"/>
                <w:i w:val="0"/>
                <w:iCs w:val="0"/>
                <w:color w:val="000000"/>
                <w:sz w:val="18"/>
                <w:szCs w:val="18"/>
                <w:u w:val="none"/>
              </w:rPr>
            </w:pPr>
          </w:p>
        </w:tc>
      </w:tr>
      <w:tr w14:paraId="44B65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9565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92AC95">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BB21D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C50A76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E76163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258D1C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DCFA8C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A5421F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0BA691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DE680D9">
            <w:pPr>
              <w:jc w:val="center"/>
              <w:rPr>
                <w:rFonts w:hint="eastAsia" w:ascii="宋体" w:hAnsi="宋体" w:eastAsia="宋体" w:cs="宋体"/>
                <w:i w:val="0"/>
                <w:iCs w:val="0"/>
                <w:color w:val="000000"/>
                <w:sz w:val="18"/>
                <w:szCs w:val="18"/>
                <w:u w:val="none"/>
              </w:rPr>
            </w:pPr>
          </w:p>
        </w:tc>
      </w:tr>
      <w:tr w14:paraId="2901C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B52C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9B8C4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AD07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145B44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6BDAB82">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647B1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675221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AC48E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37BB69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E9788A6">
            <w:pPr>
              <w:jc w:val="center"/>
              <w:rPr>
                <w:rFonts w:hint="eastAsia" w:ascii="宋体" w:hAnsi="宋体" w:eastAsia="宋体" w:cs="宋体"/>
                <w:i w:val="0"/>
                <w:iCs w:val="0"/>
                <w:color w:val="000000"/>
                <w:sz w:val="18"/>
                <w:szCs w:val="18"/>
                <w:u w:val="none"/>
              </w:rPr>
            </w:pPr>
          </w:p>
        </w:tc>
      </w:tr>
      <w:tr w14:paraId="01DB0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EACDFD">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6B91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A16B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9766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保障内设机构数量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98C3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1CC3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B79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8676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17AB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00D0C01">
            <w:pPr>
              <w:jc w:val="center"/>
              <w:rPr>
                <w:rFonts w:hint="eastAsia" w:ascii="宋体" w:hAnsi="宋体" w:eastAsia="宋体" w:cs="宋体"/>
                <w:i w:val="0"/>
                <w:iCs w:val="0"/>
                <w:color w:val="000000"/>
                <w:sz w:val="18"/>
                <w:szCs w:val="18"/>
                <w:u w:val="none"/>
              </w:rPr>
            </w:pPr>
          </w:p>
        </w:tc>
      </w:tr>
      <w:tr w14:paraId="2C766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3DB1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1B0E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64A1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599D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C19A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8D07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373E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458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C61C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F1EF863">
            <w:pPr>
              <w:jc w:val="center"/>
              <w:rPr>
                <w:rFonts w:hint="eastAsia" w:ascii="宋体" w:hAnsi="宋体" w:eastAsia="宋体" w:cs="宋体"/>
                <w:i w:val="0"/>
                <w:iCs w:val="0"/>
                <w:color w:val="000000"/>
                <w:sz w:val="18"/>
                <w:szCs w:val="18"/>
                <w:u w:val="none"/>
              </w:rPr>
            </w:pPr>
          </w:p>
        </w:tc>
      </w:tr>
      <w:tr w14:paraId="6C980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B8FFF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E5C9BD">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0D2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9D7D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1450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F0AE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046A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469D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3B5C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2D1B336">
            <w:pPr>
              <w:jc w:val="center"/>
              <w:rPr>
                <w:rFonts w:hint="eastAsia" w:ascii="宋体" w:hAnsi="宋体" w:eastAsia="宋体" w:cs="宋体"/>
                <w:i w:val="0"/>
                <w:iCs w:val="0"/>
                <w:color w:val="000000"/>
                <w:sz w:val="18"/>
                <w:szCs w:val="18"/>
                <w:u w:val="none"/>
              </w:rPr>
            </w:pPr>
          </w:p>
        </w:tc>
      </w:tr>
      <w:tr w14:paraId="1DBF9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F83F1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9304C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45F09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2E56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支付货款及时性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8678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A558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00AB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C44D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3CA7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0E52B76">
            <w:pPr>
              <w:jc w:val="center"/>
              <w:rPr>
                <w:rFonts w:hint="eastAsia" w:ascii="宋体" w:hAnsi="宋体" w:eastAsia="宋体" w:cs="宋体"/>
                <w:i w:val="0"/>
                <w:iCs w:val="0"/>
                <w:color w:val="000000"/>
                <w:sz w:val="18"/>
                <w:szCs w:val="18"/>
                <w:u w:val="none"/>
              </w:rPr>
            </w:pPr>
          </w:p>
        </w:tc>
      </w:tr>
      <w:tr w14:paraId="73746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00FCBF">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6886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4869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D635CD7">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FB2CB65">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7A2663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DB048E4">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5AC05E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961FF5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447D842">
            <w:pPr>
              <w:jc w:val="center"/>
              <w:rPr>
                <w:rFonts w:hint="eastAsia" w:ascii="宋体" w:hAnsi="宋体" w:eastAsia="宋体" w:cs="宋体"/>
                <w:i w:val="0"/>
                <w:iCs w:val="0"/>
                <w:color w:val="000000"/>
                <w:sz w:val="18"/>
                <w:szCs w:val="18"/>
                <w:u w:val="none"/>
              </w:rPr>
            </w:pPr>
          </w:p>
        </w:tc>
      </w:tr>
      <w:tr w14:paraId="7BD02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7FDE2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086AC1">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597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1EAE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对办公环境和办公条件的改善或提升程度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F0DA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0811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C488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C7EB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8F0E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7569140">
            <w:pPr>
              <w:jc w:val="center"/>
              <w:rPr>
                <w:rFonts w:hint="eastAsia" w:ascii="宋体" w:hAnsi="宋体" w:eastAsia="宋体" w:cs="宋体"/>
                <w:i w:val="0"/>
                <w:iCs w:val="0"/>
                <w:color w:val="000000"/>
                <w:sz w:val="18"/>
                <w:szCs w:val="18"/>
                <w:u w:val="none"/>
              </w:rPr>
            </w:pPr>
          </w:p>
        </w:tc>
      </w:tr>
      <w:tr w14:paraId="1D2B5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23DEF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332E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73830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3DC9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对工作效率提升情况</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71E3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079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6856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96EC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EFC4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A21B41">
            <w:pPr>
              <w:jc w:val="center"/>
              <w:rPr>
                <w:rFonts w:hint="eastAsia" w:ascii="宋体" w:hAnsi="宋体" w:eastAsia="宋体" w:cs="宋体"/>
                <w:i w:val="0"/>
                <w:iCs w:val="0"/>
                <w:color w:val="000000"/>
                <w:sz w:val="18"/>
                <w:szCs w:val="18"/>
                <w:u w:val="none"/>
              </w:rPr>
            </w:pPr>
          </w:p>
        </w:tc>
      </w:tr>
      <w:tr w14:paraId="7AAA9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83C3B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484D09">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3DF8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C982B1B">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AEF0E3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C5037C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10E06C1">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494221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741627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615A43">
            <w:pPr>
              <w:jc w:val="center"/>
              <w:rPr>
                <w:rFonts w:hint="eastAsia" w:ascii="宋体" w:hAnsi="宋体" w:eastAsia="宋体" w:cs="宋体"/>
                <w:i w:val="0"/>
                <w:iCs w:val="0"/>
                <w:color w:val="000000"/>
                <w:sz w:val="18"/>
                <w:szCs w:val="18"/>
                <w:u w:val="none"/>
              </w:rPr>
            </w:pPr>
          </w:p>
        </w:tc>
      </w:tr>
      <w:tr w14:paraId="5F35F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78678F">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D405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5C8E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2D06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工作人员满意度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25AE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978A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F88C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65F6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E48E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509A830">
            <w:pPr>
              <w:jc w:val="center"/>
              <w:rPr>
                <w:rFonts w:hint="eastAsia" w:ascii="宋体" w:hAnsi="宋体" w:eastAsia="宋体" w:cs="宋体"/>
                <w:i w:val="0"/>
                <w:iCs w:val="0"/>
                <w:color w:val="000000"/>
                <w:sz w:val="18"/>
                <w:szCs w:val="18"/>
                <w:u w:val="none"/>
              </w:rPr>
            </w:pPr>
          </w:p>
        </w:tc>
      </w:tr>
      <w:tr w14:paraId="3AE07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1FABF">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126D7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D47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3696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77B74A8">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8F317A">
            <w:pPr>
              <w:jc w:val="center"/>
              <w:rPr>
                <w:rFonts w:hint="eastAsia" w:ascii="宋体" w:hAnsi="宋体" w:eastAsia="宋体" w:cs="宋体"/>
                <w:i w:val="0"/>
                <w:iCs w:val="0"/>
                <w:color w:val="000000"/>
                <w:sz w:val="18"/>
                <w:szCs w:val="18"/>
                <w:u w:val="none"/>
              </w:rPr>
            </w:pPr>
          </w:p>
        </w:tc>
      </w:tr>
      <w:tr w14:paraId="27484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01CF6906">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788844EC">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3EC49613">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35E86B39">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5F578B83">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302510C8">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04A8AA5B">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53BFC32B">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34AE7B28">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70CA3DD5">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53BC7E89">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2EF77CED">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491B1457">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4A748EF8">
            <w:pPr>
              <w:rPr>
                <w:rFonts w:hint="eastAsia" w:ascii="宋体" w:hAnsi="宋体" w:eastAsia="宋体" w:cs="宋体"/>
                <w:i w:val="0"/>
                <w:iCs w:val="0"/>
                <w:color w:val="000000"/>
                <w:sz w:val="24"/>
                <w:szCs w:val="24"/>
                <w:u w:val="none"/>
              </w:rPr>
            </w:pPr>
          </w:p>
        </w:tc>
      </w:tr>
      <w:tr w14:paraId="3742E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5308" w:type="dxa"/>
            <w:gridSpan w:val="14"/>
            <w:tcBorders>
              <w:top w:val="nil"/>
              <w:left w:val="nil"/>
              <w:bottom w:val="nil"/>
              <w:right w:val="nil"/>
            </w:tcBorders>
            <w:noWrap w:val="0"/>
            <w:vAlign w:val="center"/>
          </w:tcPr>
          <w:p w14:paraId="6A2D21CF">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91939FE">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E3E9495">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3A25595">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E2A10C3">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881004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141A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B25B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48782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离休干部医药费</w:t>
            </w:r>
          </w:p>
        </w:tc>
      </w:tr>
      <w:tr w14:paraId="48E6D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6B2F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2A2D3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30CD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01F89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09543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DAB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4BEB359">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EACB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B11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247F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21E7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752F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4991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B7AD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B87B3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D8CB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F6E5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F9B6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7383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w:t>
            </w:r>
          </w:p>
        </w:tc>
        <w:tc>
          <w:tcPr>
            <w:tcW w:w="771" w:type="dxa"/>
            <w:tcBorders>
              <w:top w:val="nil"/>
              <w:left w:val="nil"/>
              <w:bottom w:val="nil"/>
              <w:right w:val="nil"/>
            </w:tcBorders>
            <w:noWrap w:val="0"/>
            <w:vAlign w:val="center"/>
          </w:tcPr>
          <w:p w14:paraId="53E7B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C9A6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6F4A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22C63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3FB16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2901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B035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E0C7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8E61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E40E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6C53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4A21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79D0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9E9F8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903C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AB32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629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4CBF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AAAF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B697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6D6D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AB3D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B64B1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B97D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BAD9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5DBE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40B3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B737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7F98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56AC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2FE4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475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B9181AE">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E6DB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E157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E07D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D489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9D65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BD32C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662AC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FCD89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49A5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68C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510C0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C682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C22D3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B61C6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4A15B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68F3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DACA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B91C0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B371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FC87E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47D80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DE135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CA0F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33A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1C28A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1EE0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0C879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BB02E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F96F2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3FC2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A5C7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60F89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C69D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FC1C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C609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C193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A53B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5DCAD5">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5BEF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保障离休干部医药费及时支付</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0573B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离休干部医药费及时支付</w:t>
            </w:r>
          </w:p>
        </w:tc>
      </w:tr>
      <w:tr w14:paraId="20197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FE81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6D89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4670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EF8D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090A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8DB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1753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2350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61E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CB4D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1AC6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6D77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3D1B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08803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4DD7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6D0A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8E8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0AE7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EDC5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CD4A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C30FCE">
            <w:pPr>
              <w:jc w:val="center"/>
              <w:rPr>
                <w:rFonts w:hint="eastAsia" w:ascii="宋体" w:hAnsi="宋体" w:eastAsia="宋体" w:cs="宋体"/>
                <w:i w:val="0"/>
                <w:iCs w:val="0"/>
                <w:color w:val="000000"/>
                <w:sz w:val="18"/>
                <w:szCs w:val="18"/>
                <w:u w:val="none"/>
              </w:rPr>
            </w:pPr>
          </w:p>
        </w:tc>
      </w:tr>
      <w:tr w14:paraId="667BC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8C452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E905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459E55">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265009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264049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3E1906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3D1227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D7BF46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CAD8F6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2E1247C">
            <w:pPr>
              <w:jc w:val="center"/>
              <w:rPr>
                <w:rFonts w:hint="eastAsia" w:ascii="宋体" w:hAnsi="宋体" w:eastAsia="宋体" w:cs="宋体"/>
                <w:i w:val="0"/>
                <w:iCs w:val="0"/>
                <w:color w:val="000000"/>
                <w:sz w:val="18"/>
                <w:szCs w:val="18"/>
                <w:u w:val="none"/>
              </w:rPr>
            </w:pPr>
          </w:p>
        </w:tc>
      </w:tr>
      <w:tr w14:paraId="28CDC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398F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E01B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7AA46">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85D58E">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7DF56E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73960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4B5724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42DF49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84C692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3818D0">
            <w:pPr>
              <w:jc w:val="center"/>
              <w:rPr>
                <w:rFonts w:hint="eastAsia" w:ascii="宋体" w:hAnsi="宋体" w:eastAsia="宋体" w:cs="宋体"/>
                <w:i w:val="0"/>
                <w:iCs w:val="0"/>
                <w:color w:val="000000"/>
                <w:sz w:val="18"/>
                <w:szCs w:val="18"/>
                <w:u w:val="none"/>
              </w:rPr>
            </w:pPr>
          </w:p>
        </w:tc>
      </w:tr>
      <w:tr w14:paraId="145B9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72AB0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D6105">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DCC90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495C1C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BA5D6CC">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FAC864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E5C9C1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9BA549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031F9C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599D683">
            <w:pPr>
              <w:jc w:val="center"/>
              <w:rPr>
                <w:rFonts w:hint="eastAsia" w:ascii="宋体" w:hAnsi="宋体" w:eastAsia="宋体" w:cs="宋体"/>
                <w:i w:val="0"/>
                <w:iCs w:val="0"/>
                <w:color w:val="000000"/>
                <w:sz w:val="18"/>
                <w:szCs w:val="18"/>
                <w:u w:val="none"/>
              </w:rPr>
            </w:pPr>
          </w:p>
        </w:tc>
      </w:tr>
      <w:tr w14:paraId="377A2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0014C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7E4DA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8C02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7DE27C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874811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3EFAE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A773FD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60B67F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11962B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72A0BE0">
            <w:pPr>
              <w:jc w:val="center"/>
              <w:rPr>
                <w:rFonts w:hint="eastAsia" w:ascii="宋体" w:hAnsi="宋体" w:eastAsia="宋体" w:cs="宋体"/>
                <w:i w:val="0"/>
                <w:iCs w:val="0"/>
                <w:color w:val="000000"/>
                <w:sz w:val="18"/>
                <w:szCs w:val="18"/>
                <w:u w:val="none"/>
              </w:rPr>
            </w:pPr>
          </w:p>
        </w:tc>
      </w:tr>
      <w:tr w14:paraId="4DD81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655A2">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5258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3679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A6EC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享受离休干部医药费人数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F247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990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C2FF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B4A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9D84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EED3713">
            <w:pPr>
              <w:jc w:val="center"/>
              <w:rPr>
                <w:rFonts w:hint="eastAsia" w:ascii="宋体" w:hAnsi="宋体" w:eastAsia="宋体" w:cs="宋体"/>
                <w:i w:val="0"/>
                <w:iCs w:val="0"/>
                <w:color w:val="000000"/>
                <w:sz w:val="18"/>
                <w:szCs w:val="18"/>
                <w:u w:val="none"/>
              </w:rPr>
            </w:pPr>
          </w:p>
        </w:tc>
      </w:tr>
      <w:tr w14:paraId="25616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928D1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110A15">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A26C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7264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医药费支出合规性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8C58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E9AA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0FD9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CEC1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F40B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7DE4CC2">
            <w:pPr>
              <w:jc w:val="center"/>
              <w:rPr>
                <w:rFonts w:hint="eastAsia" w:ascii="宋体" w:hAnsi="宋体" w:eastAsia="宋体" w:cs="宋体"/>
                <w:i w:val="0"/>
                <w:iCs w:val="0"/>
                <w:color w:val="000000"/>
                <w:sz w:val="18"/>
                <w:szCs w:val="18"/>
                <w:u w:val="none"/>
              </w:rPr>
            </w:pPr>
          </w:p>
        </w:tc>
      </w:tr>
      <w:tr w14:paraId="515B6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0232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3A53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C598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97A8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医药费支出及时性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3A7B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0C07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DE9F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6BAA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1146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848A0FB">
            <w:pPr>
              <w:jc w:val="center"/>
              <w:rPr>
                <w:rFonts w:hint="eastAsia" w:ascii="宋体" w:hAnsi="宋体" w:eastAsia="宋体" w:cs="宋体"/>
                <w:i w:val="0"/>
                <w:iCs w:val="0"/>
                <w:color w:val="000000"/>
                <w:sz w:val="18"/>
                <w:szCs w:val="18"/>
                <w:u w:val="none"/>
              </w:rPr>
            </w:pPr>
          </w:p>
        </w:tc>
      </w:tr>
      <w:tr w14:paraId="36EB1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3FA75">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E6E3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5229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51601F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17AFA7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92AFDB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82B99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F71E10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A06F4D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CDE80AF">
            <w:pPr>
              <w:jc w:val="center"/>
              <w:rPr>
                <w:rFonts w:hint="eastAsia" w:ascii="宋体" w:hAnsi="宋体" w:eastAsia="宋体" w:cs="宋体"/>
                <w:i w:val="0"/>
                <w:iCs w:val="0"/>
                <w:color w:val="000000"/>
                <w:sz w:val="18"/>
                <w:szCs w:val="18"/>
                <w:u w:val="none"/>
              </w:rPr>
            </w:pPr>
          </w:p>
        </w:tc>
      </w:tr>
      <w:tr w14:paraId="5B84C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0E00A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5B715">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C752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C256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离休干部医疗保障水平</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B054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BD5C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E02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E4E4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F662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FE7B072">
            <w:pPr>
              <w:jc w:val="center"/>
              <w:rPr>
                <w:rFonts w:hint="eastAsia" w:ascii="宋体" w:hAnsi="宋体" w:eastAsia="宋体" w:cs="宋体"/>
                <w:i w:val="0"/>
                <w:iCs w:val="0"/>
                <w:color w:val="000000"/>
                <w:sz w:val="18"/>
                <w:szCs w:val="18"/>
                <w:u w:val="none"/>
              </w:rPr>
            </w:pPr>
          </w:p>
        </w:tc>
      </w:tr>
      <w:tr w14:paraId="58A5F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64040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38DB38">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D278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3D8AB0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A5E384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778CF88">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8C854B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9CBEC1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F8457C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C268D8">
            <w:pPr>
              <w:jc w:val="center"/>
              <w:rPr>
                <w:rFonts w:hint="eastAsia" w:ascii="宋体" w:hAnsi="宋体" w:eastAsia="宋体" w:cs="宋体"/>
                <w:i w:val="0"/>
                <w:iCs w:val="0"/>
                <w:color w:val="000000"/>
                <w:sz w:val="18"/>
                <w:szCs w:val="18"/>
                <w:u w:val="none"/>
              </w:rPr>
            </w:pPr>
          </w:p>
        </w:tc>
      </w:tr>
      <w:tr w14:paraId="23793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2A9137">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7CDD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840E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7716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享受医药费离退休干部满意度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D22B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828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EC58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B470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FC69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D8E1DCC">
            <w:pPr>
              <w:jc w:val="center"/>
              <w:rPr>
                <w:rFonts w:hint="eastAsia" w:ascii="宋体" w:hAnsi="宋体" w:eastAsia="宋体" w:cs="宋体"/>
                <w:i w:val="0"/>
                <w:iCs w:val="0"/>
                <w:color w:val="000000"/>
                <w:sz w:val="18"/>
                <w:szCs w:val="18"/>
                <w:u w:val="none"/>
              </w:rPr>
            </w:pPr>
          </w:p>
        </w:tc>
      </w:tr>
      <w:tr w14:paraId="4B0CE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95AA07">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7D60B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90F6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841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A792E7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0F086AB">
            <w:pPr>
              <w:jc w:val="center"/>
              <w:rPr>
                <w:rFonts w:hint="eastAsia" w:ascii="宋体" w:hAnsi="宋体" w:eastAsia="宋体" w:cs="宋体"/>
                <w:i w:val="0"/>
                <w:iCs w:val="0"/>
                <w:color w:val="000000"/>
                <w:sz w:val="18"/>
                <w:szCs w:val="18"/>
                <w:u w:val="none"/>
              </w:rPr>
            </w:pPr>
          </w:p>
        </w:tc>
      </w:tr>
    </w:tbl>
    <w:p w14:paraId="16BA2BE5">
      <w:pPr>
        <w:spacing w:line="20" w:lineRule="exact"/>
        <w:rPr>
          <w:vanish/>
        </w:rPr>
      </w:pPr>
    </w:p>
    <w:sectPr>
      <w:pgSz w:w="16838" w:h="11906" w:orient="landscape"/>
      <w:pgMar w:top="873" w:right="873" w:bottom="873" w:left="873"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9E89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CFAFB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fXDQdUBAACyAwAADgAAAGRycy9lMm9Eb2MueG1srVNLjtNAEN0jcYdW&#10;70k7WaDIijOaIRqEhABp4ACddjtuqX/qqsTOBeAGrNiw51w5B9X+ZGDYzIKNXV1VfvXe6/LmpneW&#10;nXQCE3zFl4uCM+1VqI0/VPzL5/tXa84Apa+lDV5X/KyB32xfvth0sdSr0AZb68QIxEPZxYq3iLEU&#10;AlSrnYRFiNpTsQnJSaRjOog6yY7QnRWrongtupDqmILSAJTdjUU+IabnAIamMUrvgjo67XFETdpK&#10;JEnQmgh8O7BtGq3wY9OARmYrTkpxeNIQivf5KbYbWR6SjK1REwX5HApPNDlpPA29Qu0kSnZM5h8o&#10;Z1QKEBpcqODEKGRwhFQsiyfePLQy6kELWQ3xajr8P1j14fQpMVPTJnDmpaMLv3z/dvnx6/LzK1tm&#10;e7oIJXU9ROrD/i70uXXKAyWz6r5JLr9JD6M6mXu+mqt7ZCp/tF6t1wWVFNXmA+GIx89jAnyrg2M5&#10;qHii2xtMlaf3gGPr3JKn+XBvrKW8LK3/K0GYOSMy95FjjrDf9xPxfajPpKeji6+4pz3nzL7z5Gve&#10;kTlIc7CfA+lVG2h7kLMxfIPjLh1jMoeWOC8HwhBvj0jsBtJ59DhvYkRXOcie1i7vyp/noevxV9v+&#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C59cNB1QEAALIDAAAOAAAAAAAAAAEAIAAAAB4B&#10;AABkcnMvZTJvRG9jLnhtbFBLBQYAAAAABgAGAFkBAABlBQAAAAA=&#10;">
              <v:fill on="f" focussize="0,0"/>
              <v:stroke on="f"/>
              <v:imagedata o:title=""/>
              <o:lock v:ext="edit" aspectratio="f"/>
              <v:textbox inset="0mm,0mm,0mm,0mm" style="mso-fit-shape-to-text:t;">
                <w:txbxContent>
                  <w:p w14:paraId="0FCFAFB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72A27"/>
    <w:rsid w:val="077B328D"/>
    <w:rsid w:val="08B60E82"/>
    <w:rsid w:val="1EB9480D"/>
    <w:rsid w:val="51D21380"/>
    <w:rsid w:val="76DB4C85"/>
    <w:rsid w:val="9D6F371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6">
    <w:name w:val="Default Paragraph Font"/>
    <w:semiHidden/>
    <w:qFormat/>
    <w:uiPriority w:val="0"/>
  </w:style>
  <w:style w:type="table" w:default="1" w:styleId="5">
    <w:name w:val="Normal Table"/>
    <w:unhideWhenUsed/>
    <w:uiPriority w:val="99"/>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font21"/>
    <w:basedOn w:val="6"/>
    <w:qFormat/>
    <w:uiPriority w:val="0"/>
    <w:rPr>
      <w:rFonts w:ascii="宋体" w:hAnsi="宋体" w:eastAsia="宋体" w:cs="宋体"/>
      <w:color w:val="000000"/>
      <w:sz w:val="18"/>
      <w:szCs w:val="18"/>
      <w:u w:val="none"/>
    </w:rPr>
  </w:style>
  <w:style w:type="character" w:customStyle="1" w:styleId="8">
    <w:name w:val="16"/>
    <w:basedOn w:val="6"/>
    <w:qFormat/>
    <w:uiPriority w:val="0"/>
    <w:rPr>
      <w:rFonts w:hint="eastAsia" w:ascii="宋体" w:hAnsi="宋体" w:eastAsia="宋体" w:cs="宋体"/>
      <w:color w:val="000000"/>
      <w:sz w:val="24"/>
      <w:szCs w:val="24"/>
    </w:rPr>
  </w:style>
  <w:style w:type="character" w:customStyle="1" w:styleId="9">
    <w:name w:val="15"/>
    <w:basedOn w:val="6"/>
    <w:qFormat/>
    <w:uiPriority w:val="0"/>
    <w:rPr>
      <w:rFonts w:hint="eastAsia" w:ascii="宋体" w:hAnsi="宋体" w:eastAsia="宋体" w:cs="宋体"/>
      <w:color w:val="000000"/>
      <w:sz w:val="20"/>
      <w:szCs w:val="20"/>
    </w:rPr>
  </w:style>
  <w:style w:type="character" w:customStyle="1" w:styleId="10">
    <w:name w:val="17"/>
    <w:basedOn w:val="6"/>
    <w:qFormat/>
    <w:uiPriority w:val="0"/>
    <w:rPr>
      <w:rFonts w:hint="eastAsia" w:ascii="宋体" w:hAnsi="宋体" w:eastAsia="宋体" w:cs="宋体"/>
      <w:color w:val="000000"/>
      <w:sz w:val="24"/>
      <w:szCs w:val="24"/>
    </w:rPr>
  </w:style>
  <w:style w:type="character" w:customStyle="1" w:styleId="11">
    <w:name w:val="font31"/>
    <w:basedOn w:val="6"/>
    <w:qFormat/>
    <w:uiPriority w:val="0"/>
    <w:rPr>
      <w:rFonts w:ascii="Arial" w:hAnsi="Arial" w:cs="Arial"/>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22</Words>
  <Characters>25</Characters>
  <Lines>1</Lines>
  <Paragraphs>1</Paragraphs>
  <TotalTime>4.33333333333333</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2026-10-23T07:47:11Z</dcterms:modified>
  <dc:title>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09D89B92CE5142919A6B42DB204E76FA_13</vt:lpwstr>
  </property>
  <property fmtid="{D5CDD505-2E9C-101B-9397-08002B2CF9AE}" pid="4" name="KSOTemplateDocerSaveRecord">
    <vt:lpwstr>eyJoZGlkIjoiY2Q1ZjNjNzU4ZDA5NTkzNWJkNTcyYjU3YzkzZDM2YWMifQ==</vt:lpwstr>
  </property>
</Properties>
</file>