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263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118322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3CD2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FCAF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088E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C6F1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BE00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6B8937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许昌实验幼儿园</w:t>
      </w:r>
      <w:r>
        <w:rPr>
          <w:rFonts w:hint="eastAsia" w:ascii="黑体" w:hAnsi="宋体" w:eastAsia="黑体" w:cs="黑体"/>
          <w:kern w:val="2"/>
          <w:sz w:val="44"/>
          <w:szCs w:val="44"/>
          <w:lang w:val="en-US" w:eastAsia="zh-CN"/>
        </w:rPr>
        <w:t>单位决算</w:t>
      </w:r>
    </w:p>
    <w:p w14:paraId="07E210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6AD0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0C92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BC50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9035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712721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12608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98CC8E1">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3140A7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许昌实验幼儿园概况</w:t>
      </w:r>
    </w:p>
    <w:p w14:paraId="6041051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9B3830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44CFE7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7794D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2C551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881C8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2A1BF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A3891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4093E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30C7F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83CFE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70262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EA1DA0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73E07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DBC52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88D42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95BA4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335FA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6E973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20221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0694C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C0E50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CE08A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A0566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6A211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0EE79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1D444B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3E01B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CA0D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18AD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ED69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27E9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3C0B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BFD1C8D">
      <w:pPr>
        <w:bidi w:val="0"/>
        <w:rPr>
          <w:rFonts w:hint="eastAsia"/>
          <w:lang w:val="en-US" w:eastAsia="zh-CN"/>
        </w:rPr>
      </w:pPr>
    </w:p>
    <w:p w14:paraId="5DE2FF48">
      <w:pPr>
        <w:bidi w:val="0"/>
        <w:rPr>
          <w:rFonts w:hint="eastAsia"/>
          <w:lang w:val="en-US" w:eastAsia="zh-CN"/>
        </w:rPr>
      </w:pPr>
    </w:p>
    <w:p w14:paraId="61EB6943">
      <w:pPr>
        <w:bidi w:val="0"/>
        <w:rPr>
          <w:rFonts w:hint="eastAsia"/>
          <w:lang w:val="en-US" w:eastAsia="zh-CN"/>
        </w:rPr>
      </w:pPr>
    </w:p>
    <w:p w14:paraId="1D8F0EA8">
      <w:pPr>
        <w:bidi w:val="0"/>
        <w:rPr>
          <w:rFonts w:hint="eastAsia"/>
          <w:lang w:val="en-US" w:eastAsia="zh-CN"/>
        </w:rPr>
      </w:pPr>
    </w:p>
    <w:p w14:paraId="3ACF0DAC">
      <w:pPr>
        <w:bidi w:val="0"/>
        <w:rPr>
          <w:rFonts w:hint="eastAsia"/>
          <w:lang w:val="en-US" w:eastAsia="zh-CN"/>
        </w:rPr>
      </w:pPr>
    </w:p>
    <w:p w14:paraId="13088E2C">
      <w:pPr>
        <w:bidi w:val="0"/>
        <w:rPr>
          <w:rFonts w:hint="eastAsia"/>
          <w:lang w:val="en-US" w:eastAsia="zh-CN"/>
        </w:rPr>
      </w:pPr>
    </w:p>
    <w:p w14:paraId="003E491D">
      <w:pPr>
        <w:bidi w:val="0"/>
        <w:rPr>
          <w:rFonts w:hint="eastAsia"/>
          <w:lang w:val="en-US" w:eastAsia="zh-CN"/>
        </w:rPr>
      </w:pPr>
    </w:p>
    <w:p w14:paraId="4DC26A0F">
      <w:pPr>
        <w:bidi w:val="0"/>
        <w:rPr>
          <w:rFonts w:hint="eastAsia"/>
          <w:lang w:val="en-US" w:eastAsia="zh-CN"/>
        </w:rPr>
      </w:pPr>
    </w:p>
    <w:p w14:paraId="64ABF22D">
      <w:pPr>
        <w:bidi w:val="0"/>
        <w:rPr>
          <w:rFonts w:hint="eastAsia"/>
          <w:lang w:val="en-US" w:eastAsia="zh-CN"/>
        </w:rPr>
      </w:pPr>
    </w:p>
    <w:p w14:paraId="42F96993">
      <w:pPr>
        <w:bidi w:val="0"/>
        <w:rPr>
          <w:rFonts w:hint="eastAsia"/>
          <w:lang w:val="en-US" w:eastAsia="zh-CN"/>
        </w:rPr>
      </w:pPr>
    </w:p>
    <w:p w14:paraId="7A9A971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第一部分许昌实验幼儿园概况</w:t>
      </w:r>
    </w:p>
    <w:p w14:paraId="5F5E3F1F">
      <w:pPr>
        <w:bidi w:val="0"/>
        <w:rPr>
          <w:rFonts w:hint="eastAsia"/>
        </w:rPr>
      </w:pPr>
    </w:p>
    <w:p w14:paraId="082BE0D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7D59EE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773CF5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（一）贯彻执行党和国家有关幼儿教育的方针、政策及教育法规、规章，坚持正确的办学方向，不断提高保教水平。</w:t>
      </w:r>
    </w:p>
    <w:p w14:paraId="67AFCE8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（二）实行保育和教育相结合的原则，对幼儿实施德、智、体、美、劳全面发展的教育，促进其身心和谐发展。</w:t>
      </w:r>
    </w:p>
    <w:p w14:paraId="3AEF94F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（三）依法制定章程，并按照章程自主管理，制定教育发展规划，并抓好组织实施和落实工作。</w:t>
      </w:r>
    </w:p>
    <w:p w14:paraId="00BEF92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40039A4">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许昌实验幼儿园内设机构3个，包括：办公室、教务处、总务处。</w:t>
      </w:r>
    </w:p>
    <w:p w14:paraId="327ACCA8">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纳入本单位2025年度部门决算范围的为许昌实验幼儿园本级。</w:t>
      </w:r>
    </w:p>
    <w:p w14:paraId="473FF5A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BB3083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B9118A0">
      <w:pPr>
        <w:bidi w:val="0"/>
        <w:rPr>
          <w:rFonts w:hint="eastAsia"/>
          <w:lang w:val="en-US" w:eastAsia="zh-CN"/>
        </w:rPr>
      </w:pPr>
    </w:p>
    <w:p w14:paraId="2630FBF7">
      <w:pPr>
        <w:bidi w:val="0"/>
        <w:rPr>
          <w:rFonts w:hint="eastAsia"/>
          <w:lang w:val="en-US" w:eastAsia="zh-CN"/>
        </w:rPr>
      </w:pPr>
    </w:p>
    <w:p w14:paraId="7EDC3315">
      <w:pPr>
        <w:bidi w:val="0"/>
        <w:rPr>
          <w:lang w:val="en-US" w:eastAsia="zh-CN"/>
        </w:rPr>
      </w:pPr>
    </w:p>
    <w:p w14:paraId="7115964D">
      <w:pPr>
        <w:bidi w:val="0"/>
        <w:rPr>
          <w:rFonts w:hint="eastAsia"/>
          <w:lang w:val="en-US" w:eastAsia="zh-CN"/>
        </w:rPr>
      </w:pPr>
      <w:r>
        <w:rPr>
          <w:rFonts w:hint="eastAsia"/>
          <w:lang w:val="en-US" w:eastAsia="zh-CN"/>
        </w:rPr>
        <w:t xml:space="preserve"> </w:t>
      </w:r>
    </w:p>
    <w:p w14:paraId="1F73F444">
      <w:pPr>
        <w:bidi w:val="0"/>
        <w:rPr>
          <w:rFonts w:hint="eastAsia"/>
        </w:rPr>
      </w:pPr>
      <w:r>
        <w:rPr>
          <w:rFonts w:hint="eastAsia"/>
          <w:lang w:val="en-US" w:eastAsia="zh-CN"/>
        </w:rPr>
        <w:t xml:space="preserve"> </w:t>
      </w:r>
    </w:p>
    <w:p w14:paraId="737BE224">
      <w:pPr>
        <w:bidi w:val="0"/>
        <w:rPr>
          <w:rFonts w:hint="eastAsia"/>
        </w:rPr>
      </w:pPr>
      <w:r>
        <w:rPr>
          <w:rFonts w:hint="eastAsia"/>
          <w:lang w:val="en-US" w:eastAsia="zh-CN"/>
        </w:rPr>
        <w:t xml:space="preserve"> </w:t>
      </w:r>
    </w:p>
    <w:p w14:paraId="2F880B3E">
      <w:pPr>
        <w:bidi w:val="0"/>
        <w:rPr>
          <w:rFonts w:hint="eastAsia"/>
        </w:rPr>
      </w:pPr>
      <w:r>
        <w:rPr>
          <w:rFonts w:hint="eastAsia"/>
          <w:lang w:val="en-US" w:eastAsia="zh-CN"/>
        </w:rPr>
        <w:t xml:space="preserve"> </w:t>
      </w:r>
    </w:p>
    <w:p w14:paraId="6F9F1B1E">
      <w:pPr>
        <w:bidi w:val="0"/>
        <w:rPr>
          <w:rFonts w:hint="eastAsia"/>
        </w:rPr>
      </w:pPr>
      <w:r>
        <w:rPr>
          <w:rFonts w:hint="eastAsia"/>
          <w:lang w:val="en-US" w:eastAsia="zh-CN"/>
        </w:rPr>
        <w:t xml:space="preserve"> </w:t>
      </w:r>
    </w:p>
    <w:p w14:paraId="608A1DAC">
      <w:pPr>
        <w:bidi w:val="0"/>
        <w:rPr>
          <w:rFonts w:hint="eastAsia"/>
        </w:rPr>
      </w:pPr>
      <w:r>
        <w:rPr>
          <w:rFonts w:hint="eastAsia"/>
          <w:lang w:val="en-US" w:eastAsia="zh-CN"/>
        </w:rPr>
        <w:t xml:space="preserve"> </w:t>
      </w:r>
    </w:p>
    <w:p w14:paraId="7F517007">
      <w:pPr>
        <w:bidi w:val="0"/>
        <w:rPr>
          <w:rFonts w:hint="eastAsia"/>
        </w:rPr>
      </w:pPr>
      <w:r>
        <w:rPr>
          <w:rFonts w:hint="eastAsia"/>
          <w:lang w:val="en-US" w:eastAsia="zh-CN"/>
        </w:rPr>
        <w:t xml:space="preserve"> </w:t>
      </w:r>
    </w:p>
    <w:p w14:paraId="64BE3CF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79077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3F33CA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9174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97679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C594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84229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单位：许昌实验幼儿园</w:t>
            </w:r>
          </w:p>
        </w:tc>
        <w:tc>
          <w:tcPr>
            <w:tcW w:w="2000" w:type="dxa"/>
            <w:noWrap w:val="0"/>
            <w:vAlign w:val="center"/>
          </w:tcPr>
          <w:p w14:paraId="0D56649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ABAF6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208654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9CD9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1599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840A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2CB5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F82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6287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D8EB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B961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ABD2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1DF0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FBBB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082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8EFEEB7">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D696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A5F9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A669DA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F4C8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E95F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DF5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9FE9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25FB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2,280.98</w:t>
            </w:r>
          </w:p>
        </w:tc>
        <w:tc>
          <w:tcPr>
            <w:tcW w:w="3780" w:type="dxa"/>
            <w:noWrap w:val="0"/>
            <w:vAlign w:val="center"/>
          </w:tcPr>
          <w:p w14:paraId="50823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5F0F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1697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7B3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C15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BC33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E662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97F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0710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2919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2C1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A6F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CCB0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675A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D54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FA47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6917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31E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7ED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BF7D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4402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74D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594C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4D99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07E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1F9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A6B9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D03B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86.41</w:t>
            </w:r>
          </w:p>
        </w:tc>
        <w:tc>
          <w:tcPr>
            <w:tcW w:w="3780" w:type="dxa"/>
            <w:noWrap w:val="0"/>
            <w:vAlign w:val="center"/>
          </w:tcPr>
          <w:p w14:paraId="3A67E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E2EC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4476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2,361.60</w:t>
            </w:r>
          </w:p>
        </w:tc>
      </w:tr>
      <w:tr w14:paraId="6D8DC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94A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BF32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B21A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5B1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A261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DED7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A0D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D50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53DA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09A9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EB7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D828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0BF8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AD3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0F5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CB5C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857E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0.08</w:t>
            </w:r>
          </w:p>
        </w:tc>
        <w:tc>
          <w:tcPr>
            <w:tcW w:w="3780" w:type="dxa"/>
            <w:noWrap w:val="0"/>
            <w:vAlign w:val="center"/>
          </w:tcPr>
          <w:p w14:paraId="3582C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C32E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44C9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5.79</w:t>
            </w:r>
          </w:p>
        </w:tc>
      </w:tr>
      <w:tr w14:paraId="07211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8CF2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F0A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330FE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C6F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BE44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90A6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1E6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7E82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27A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B5923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506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3E01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DE30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7B0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9EA0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51A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17ABF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6F9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DC59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181A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16E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BCF8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655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4B61D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5E4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E974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FF11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C2F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7CC3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264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418D0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192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9461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79D1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DDD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7651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DF1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8B761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2D7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0C58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4801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E7D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3288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E53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4B5BC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BCE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D75F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D772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071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E03E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9F4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2EBDC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18B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AC37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588F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4D3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AEEA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46A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D964D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435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0A18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73E8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90D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CC77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BAD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34490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E89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C481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627F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160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A3C0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4EB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022C5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854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DE53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A831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743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6B52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A44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ECC26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12F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C63F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100A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4A3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8C92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2B3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C50AD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18B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0FCF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8DFE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3BB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C29B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812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43729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24F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4230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0276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33E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F3FE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04E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9EB66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DA4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E8D3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7C1E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0.07</w:t>
            </w:r>
          </w:p>
        </w:tc>
      </w:tr>
      <w:tr w14:paraId="71866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9C1F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E7D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38393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1AD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2433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8314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549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878C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0EA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1C2E8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B90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FD25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97CB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20E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C6E6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407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CFD56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CA5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F995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2DAE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6C3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2DE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22D0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EA72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2,367.46</w:t>
            </w:r>
          </w:p>
        </w:tc>
        <w:tc>
          <w:tcPr>
            <w:tcW w:w="3780" w:type="dxa"/>
            <w:noWrap w:val="0"/>
            <w:vAlign w:val="center"/>
          </w:tcPr>
          <w:p w14:paraId="2F535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5F20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ED45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2,367.45</w:t>
            </w:r>
          </w:p>
        </w:tc>
      </w:tr>
      <w:tr w14:paraId="53059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2D2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0F88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504E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E9F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9E89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6053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FAB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208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5562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E58A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0.11</w:t>
            </w:r>
          </w:p>
        </w:tc>
        <w:tc>
          <w:tcPr>
            <w:tcW w:w="3780" w:type="dxa"/>
            <w:noWrap w:val="0"/>
            <w:vAlign w:val="center"/>
          </w:tcPr>
          <w:p w14:paraId="01B24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E535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7EC0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0.12</w:t>
            </w:r>
          </w:p>
        </w:tc>
      </w:tr>
      <w:tr w14:paraId="1A5C2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A67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B80E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CA31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2,367.57</w:t>
            </w:r>
          </w:p>
        </w:tc>
        <w:tc>
          <w:tcPr>
            <w:tcW w:w="3780" w:type="dxa"/>
            <w:noWrap w:val="0"/>
            <w:vAlign w:val="center"/>
          </w:tcPr>
          <w:p w14:paraId="21291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A5FC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4CAA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2,367.57</w:t>
            </w:r>
          </w:p>
        </w:tc>
      </w:tr>
      <w:tr w14:paraId="0F5FA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1C2E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81F5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B61C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1F6CA4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3C44BA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A6DF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5B218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9711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5B894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单位：许昌实验幼儿园</w:t>
            </w:r>
          </w:p>
        </w:tc>
        <w:tc>
          <w:tcPr>
            <w:tcW w:w="2000" w:type="dxa"/>
            <w:noWrap w:val="0"/>
            <w:vAlign w:val="center"/>
          </w:tcPr>
          <w:p w14:paraId="7A2AEFB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58CE0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FE0456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E395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1B61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2025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0149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340E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D0FE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8C97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60E3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1976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6B8F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6143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F117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5447F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5BB5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FC69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C7BE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6435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87B3B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D88DF09">
            <w:pPr>
              <w:widowControl w:val="0"/>
              <w:jc w:val="both"/>
              <w:rPr>
                <w:rFonts w:ascii="Calibri" w:hAnsi="Calibri" w:eastAsia="仿宋_GB2312" w:cs="Arial"/>
                <w:kern w:val="2"/>
                <w:sz w:val="32"/>
                <w:szCs w:val="24"/>
                <w:lang w:val="en-US" w:eastAsia="zh-CN" w:bidi="ar-SA"/>
              </w:rPr>
            </w:pPr>
          </w:p>
        </w:tc>
      </w:tr>
      <w:tr w14:paraId="7E8A7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37707D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D81D0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E251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38910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B2349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0423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967C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CF932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88E7A49">
            <w:pPr>
              <w:widowControl w:val="0"/>
              <w:jc w:val="both"/>
              <w:rPr>
                <w:rFonts w:ascii="Calibri" w:hAnsi="Calibri" w:eastAsia="仿宋_GB2312" w:cs="Arial"/>
                <w:kern w:val="2"/>
                <w:sz w:val="32"/>
                <w:szCs w:val="24"/>
                <w:lang w:val="en-US" w:eastAsia="zh-CN" w:bidi="ar-SA"/>
              </w:rPr>
            </w:pPr>
          </w:p>
        </w:tc>
      </w:tr>
      <w:tr w14:paraId="473F0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167917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AB9F0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F383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2FABA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EB99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0F74A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3869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380E4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226CB03">
            <w:pPr>
              <w:widowControl w:val="0"/>
              <w:jc w:val="both"/>
              <w:rPr>
                <w:rFonts w:ascii="Calibri" w:hAnsi="Calibri" w:eastAsia="仿宋_GB2312" w:cs="Arial"/>
                <w:kern w:val="2"/>
                <w:sz w:val="32"/>
                <w:szCs w:val="24"/>
                <w:lang w:val="en-US" w:eastAsia="zh-CN" w:bidi="ar-SA"/>
              </w:rPr>
            </w:pPr>
          </w:p>
        </w:tc>
      </w:tr>
      <w:tr w14:paraId="7C2D2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92EA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A5BB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D7FE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61D3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CDD0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CE5B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A948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0678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E6DB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1721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A660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2,367.46</w:t>
            </w:r>
          </w:p>
        </w:tc>
        <w:tc>
          <w:tcPr>
            <w:tcW w:w="880" w:type="dxa"/>
            <w:noWrap w:val="0"/>
            <w:vAlign w:val="center"/>
          </w:tcPr>
          <w:p w14:paraId="27797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2,280.98</w:t>
            </w:r>
          </w:p>
        </w:tc>
        <w:tc>
          <w:tcPr>
            <w:tcW w:w="880" w:type="dxa"/>
            <w:noWrap w:val="0"/>
            <w:vAlign w:val="center"/>
          </w:tcPr>
          <w:p w14:paraId="6B03E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700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86.41</w:t>
            </w:r>
          </w:p>
        </w:tc>
        <w:tc>
          <w:tcPr>
            <w:tcW w:w="880" w:type="dxa"/>
            <w:noWrap w:val="0"/>
            <w:vAlign w:val="center"/>
          </w:tcPr>
          <w:p w14:paraId="5BD7F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AB4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421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3B0C2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931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70AA2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3D792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2,361.60</w:t>
            </w:r>
          </w:p>
        </w:tc>
        <w:tc>
          <w:tcPr>
            <w:tcW w:w="880" w:type="dxa"/>
            <w:noWrap w:val="0"/>
            <w:vAlign w:val="center"/>
          </w:tcPr>
          <w:p w14:paraId="096D0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2,275.18</w:t>
            </w:r>
          </w:p>
        </w:tc>
        <w:tc>
          <w:tcPr>
            <w:tcW w:w="880" w:type="dxa"/>
            <w:noWrap w:val="0"/>
            <w:vAlign w:val="center"/>
          </w:tcPr>
          <w:p w14:paraId="15965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5E4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86.41</w:t>
            </w:r>
          </w:p>
        </w:tc>
        <w:tc>
          <w:tcPr>
            <w:tcW w:w="880" w:type="dxa"/>
            <w:noWrap w:val="0"/>
            <w:vAlign w:val="center"/>
          </w:tcPr>
          <w:p w14:paraId="561C0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F6F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C7D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E8F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F74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7F625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62C46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2,361.60</w:t>
            </w:r>
          </w:p>
        </w:tc>
        <w:tc>
          <w:tcPr>
            <w:tcW w:w="880" w:type="dxa"/>
            <w:noWrap w:val="0"/>
            <w:vAlign w:val="center"/>
          </w:tcPr>
          <w:p w14:paraId="582C9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2,275.18</w:t>
            </w:r>
          </w:p>
        </w:tc>
        <w:tc>
          <w:tcPr>
            <w:tcW w:w="880" w:type="dxa"/>
            <w:noWrap w:val="0"/>
            <w:vAlign w:val="center"/>
          </w:tcPr>
          <w:p w14:paraId="650F9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714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86.41</w:t>
            </w:r>
          </w:p>
        </w:tc>
        <w:tc>
          <w:tcPr>
            <w:tcW w:w="880" w:type="dxa"/>
            <w:noWrap w:val="0"/>
            <w:vAlign w:val="center"/>
          </w:tcPr>
          <w:p w14:paraId="02F82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028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09E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C50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121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2050201</w:t>
            </w:r>
          </w:p>
        </w:tc>
        <w:tc>
          <w:tcPr>
            <w:tcW w:w="2080" w:type="dxa"/>
            <w:noWrap w:val="0"/>
            <w:vAlign w:val="center"/>
          </w:tcPr>
          <w:p w14:paraId="02ADB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学前教育</w:t>
            </w:r>
          </w:p>
        </w:tc>
        <w:tc>
          <w:tcPr>
            <w:tcW w:w="880" w:type="dxa"/>
            <w:noWrap w:val="0"/>
            <w:vAlign w:val="center"/>
          </w:tcPr>
          <w:p w14:paraId="7F66E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2,311.28</w:t>
            </w:r>
          </w:p>
        </w:tc>
        <w:tc>
          <w:tcPr>
            <w:tcW w:w="880" w:type="dxa"/>
            <w:noWrap w:val="0"/>
            <w:vAlign w:val="center"/>
          </w:tcPr>
          <w:p w14:paraId="4ADD5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2,224.87</w:t>
            </w:r>
          </w:p>
        </w:tc>
        <w:tc>
          <w:tcPr>
            <w:tcW w:w="880" w:type="dxa"/>
            <w:noWrap w:val="0"/>
            <w:vAlign w:val="center"/>
          </w:tcPr>
          <w:p w14:paraId="38158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371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86.41</w:t>
            </w:r>
          </w:p>
        </w:tc>
        <w:tc>
          <w:tcPr>
            <w:tcW w:w="880" w:type="dxa"/>
            <w:noWrap w:val="0"/>
            <w:vAlign w:val="center"/>
          </w:tcPr>
          <w:p w14:paraId="6C7B2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A8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DEA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A1E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649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36D81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5EE0A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50.31</w:t>
            </w:r>
          </w:p>
        </w:tc>
        <w:tc>
          <w:tcPr>
            <w:tcW w:w="880" w:type="dxa"/>
            <w:noWrap w:val="0"/>
            <w:vAlign w:val="center"/>
          </w:tcPr>
          <w:p w14:paraId="2C08E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50.31</w:t>
            </w:r>
          </w:p>
        </w:tc>
        <w:tc>
          <w:tcPr>
            <w:tcW w:w="880" w:type="dxa"/>
            <w:noWrap w:val="0"/>
            <w:vAlign w:val="center"/>
          </w:tcPr>
          <w:p w14:paraId="76FED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BC1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8CA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8F0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82A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814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D41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3BB1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EAD3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w:t>
            </w:r>
          </w:p>
        </w:tc>
        <w:tc>
          <w:tcPr>
            <w:tcW w:w="880" w:type="dxa"/>
            <w:noWrap w:val="0"/>
            <w:vAlign w:val="center"/>
          </w:tcPr>
          <w:p w14:paraId="4D00D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w:t>
            </w:r>
          </w:p>
        </w:tc>
        <w:tc>
          <w:tcPr>
            <w:tcW w:w="880" w:type="dxa"/>
            <w:noWrap w:val="0"/>
            <w:vAlign w:val="center"/>
          </w:tcPr>
          <w:p w14:paraId="5907A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374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2C3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84D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4CD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6DA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7C8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BE4B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CA10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w:t>
            </w:r>
          </w:p>
        </w:tc>
        <w:tc>
          <w:tcPr>
            <w:tcW w:w="880" w:type="dxa"/>
            <w:noWrap w:val="0"/>
            <w:vAlign w:val="center"/>
          </w:tcPr>
          <w:p w14:paraId="22E7B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w:t>
            </w:r>
          </w:p>
        </w:tc>
        <w:tc>
          <w:tcPr>
            <w:tcW w:w="880" w:type="dxa"/>
            <w:noWrap w:val="0"/>
            <w:vAlign w:val="center"/>
          </w:tcPr>
          <w:p w14:paraId="05885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D7F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553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4A9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824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F98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C00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62FF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4FA9F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w:t>
            </w:r>
          </w:p>
        </w:tc>
        <w:tc>
          <w:tcPr>
            <w:tcW w:w="880" w:type="dxa"/>
            <w:noWrap w:val="0"/>
            <w:vAlign w:val="center"/>
          </w:tcPr>
          <w:p w14:paraId="2EC3E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w:t>
            </w:r>
          </w:p>
        </w:tc>
        <w:tc>
          <w:tcPr>
            <w:tcW w:w="880" w:type="dxa"/>
            <w:noWrap w:val="0"/>
            <w:vAlign w:val="center"/>
          </w:tcPr>
          <w:p w14:paraId="5BF15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7D2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634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C43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7C0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B16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32B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7EEB0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8A80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c>
          <w:tcPr>
            <w:tcW w:w="880" w:type="dxa"/>
            <w:noWrap w:val="0"/>
            <w:vAlign w:val="center"/>
          </w:tcPr>
          <w:p w14:paraId="0CF3D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95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323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0BD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435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B5C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454EB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578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65BD2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1DAB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c>
          <w:tcPr>
            <w:tcW w:w="880" w:type="dxa"/>
            <w:noWrap w:val="0"/>
            <w:vAlign w:val="center"/>
          </w:tcPr>
          <w:p w14:paraId="647AF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2C6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64B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639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3B3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375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303B9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2EC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7FAF7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49B78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c>
          <w:tcPr>
            <w:tcW w:w="880" w:type="dxa"/>
            <w:noWrap w:val="0"/>
            <w:vAlign w:val="center"/>
          </w:tcPr>
          <w:p w14:paraId="135FE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3B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6C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4BE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EBC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F0F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5EB0F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D9AF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4D508B2">
      <w:pPr>
        <w:sectPr>
          <w:pgSz w:w="11906" w:h="16838"/>
          <w:pgMar w:top="873" w:right="1417" w:bottom="873" w:left="1440" w:header="720" w:footer="720" w:gutter="0"/>
          <w:pgNumType w:fmt="numberInDash"/>
          <w:cols w:space="720" w:num="1"/>
          <w:docGrid w:type="lines" w:linePitch="312" w:charSpace="0"/>
        </w:sectPr>
      </w:pPr>
    </w:p>
    <w:p w14:paraId="7F218D2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1DBB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16C5B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256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639DE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单位：许昌实验幼儿园</w:t>
            </w:r>
          </w:p>
        </w:tc>
        <w:tc>
          <w:tcPr>
            <w:tcW w:w="2000" w:type="dxa"/>
            <w:noWrap w:val="0"/>
            <w:vAlign w:val="center"/>
          </w:tcPr>
          <w:p w14:paraId="29D655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695A0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5FCC0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54D2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4EC4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A3B7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28E3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4BBC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F0AB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0043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D879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94AC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A436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1BA4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58A75C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A760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CB0AF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3345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E1305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E354CBE">
            <w:pPr>
              <w:widowControl w:val="0"/>
              <w:jc w:val="both"/>
              <w:rPr>
                <w:rFonts w:ascii="Calibri" w:hAnsi="Calibri" w:eastAsia="仿宋_GB2312" w:cs="Arial"/>
                <w:kern w:val="2"/>
                <w:sz w:val="32"/>
                <w:szCs w:val="24"/>
                <w:lang w:val="en-US" w:eastAsia="zh-CN" w:bidi="ar-SA"/>
              </w:rPr>
            </w:pPr>
          </w:p>
        </w:tc>
      </w:tr>
      <w:tr w14:paraId="2A123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2F1B24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194EA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8BED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E6433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7A52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04F4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EB31E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6A51090">
            <w:pPr>
              <w:widowControl w:val="0"/>
              <w:jc w:val="both"/>
              <w:rPr>
                <w:rFonts w:ascii="Calibri" w:hAnsi="Calibri" w:eastAsia="仿宋_GB2312" w:cs="Arial"/>
                <w:kern w:val="2"/>
                <w:sz w:val="32"/>
                <w:szCs w:val="24"/>
                <w:lang w:val="en-US" w:eastAsia="zh-CN" w:bidi="ar-SA"/>
              </w:rPr>
            </w:pPr>
          </w:p>
        </w:tc>
      </w:tr>
      <w:tr w14:paraId="0D63A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EF9A78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3A016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547AC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CC48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B731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C5DD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B8F3C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50A1AE3">
            <w:pPr>
              <w:widowControl w:val="0"/>
              <w:jc w:val="both"/>
              <w:rPr>
                <w:rFonts w:ascii="Calibri" w:hAnsi="Calibri" w:eastAsia="仿宋_GB2312" w:cs="Arial"/>
                <w:kern w:val="2"/>
                <w:sz w:val="32"/>
                <w:szCs w:val="24"/>
                <w:lang w:val="en-US" w:eastAsia="zh-CN" w:bidi="ar-SA"/>
              </w:rPr>
            </w:pPr>
          </w:p>
        </w:tc>
      </w:tr>
      <w:tr w14:paraId="5108E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05E8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4E8A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5178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55C0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7F15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6AA1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30D8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2B5E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360F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6B59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2,367.45</w:t>
            </w:r>
          </w:p>
        </w:tc>
        <w:tc>
          <w:tcPr>
            <w:tcW w:w="960" w:type="dxa"/>
            <w:noWrap w:val="0"/>
            <w:vAlign w:val="center"/>
          </w:tcPr>
          <w:p w14:paraId="47233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1,743.50</w:t>
            </w:r>
          </w:p>
        </w:tc>
        <w:tc>
          <w:tcPr>
            <w:tcW w:w="960" w:type="dxa"/>
            <w:noWrap w:val="0"/>
            <w:vAlign w:val="center"/>
          </w:tcPr>
          <w:p w14:paraId="56648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623.95</w:t>
            </w:r>
          </w:p>
        </w:tc>
        <w:tc>
          <w:tcPr>
            <w:tcW w:w="960" w:type="dxa"/>
            <w:noWrap w:val="0"/>
            <w:vAlign w:val="center"/>
          </w:tcPr>
          <w:p w14:paraId="56809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E1EC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C9EE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0B0C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BC7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25BB2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4C2BD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2,361.60</w:t>
            </w:r>
          </w:p>
        </w:tc>
        <w:tc>
          <w:tcPr>
            <w:tcW w:w="960" w:type="dxa"/>
            <w:noWrap w:val="0"/>
            <w:vAlign w:val="center"/>
          </w:tcPr>
          <w:p w14:paraId="1303D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1,737.64</w:t>
            </w:r>
          </w:p>
        </w:tc>
        <w:tc>
          <w:tcPr>
            <w:tcW w:w="960" w:type="dxa"/>
            <w:noWrap w:val="0"/>
            <w:vAlign w:val="center"/>
          </w:tcPr>
          <w:p w14:paraId="00202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623.95</w:t>
            </w:r>
          </w:p>
        </w:tc>
        <w:tc>
          <w:tcPr>
            <w:tcW w:w="960" w:type="dxa"/>
            <w:noWrap w:val="0"/>
            <w:vAlign w:val="center"/>
          </w:tcPr>
          <w:p w14:paraId="76400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3D0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DDF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7C8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3A2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40194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450AD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2,361.60</w:t>
            </w:r>
          </w:p>
        </w:tc>
        <w:tc>
          <w:tcPr>
            <w:tcW w:w="960" w:type="dxa"/>
            <w:noWrap w:val="0"/>
            <w:vAlign w:val="center"/>
          </w:tcPr>
          <w:p w14:paraId="6B082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1,737.64</w:t>
            </w:r>
          </w:p>
        </w:tc>
        <w:tc>
          <w:tcPr>
            <w:tcW w:w="960" w:type="dxa"/>
            <w:noWrap w:val="0"/>
            <w:vAlign w:val="center"/>
          </w:tcPr>
          <w:p w14:paraId="72687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623.95</w:t>
            </w:r>
          </w:p>
        </w:tc>
        <w:tc>
          <w:tcPr>
            <w:tcW w:w="960" w:type="dxa"/>
            <w:noWrap w:val="0"/>
            <w:vAlign w:val="center"/>
          </w:tcPr>
          <w:p w14:paraId="1616E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8C4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345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E11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F3B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2050201</w:t>
            </w:r>
          </w:p>
        </w:tc>
        <w:tc>
          <w:tcPr>
            <w:tcW w:w="2340" w:type="dxa"/>
            <w:noWrap w:val="0"/>
            <w:vAlign w:val="center"/>
          </w:tcPr>
          <w:p w14:paraId="6E532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学前教育</w:t>
            </w:r>
          </w:p>
        </w:tc>
        <w:tc>
          <w:tcPr>
            <w:tcW w:w="960" w:type="dxa"/>
            <w:noWrap w:val="0"/>
            <w:vAlign w:val="center"/>
          </w:tcPr>
          <w:p w14:paraId="11DF6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2,311.28</w:t>
            </w:r>
          </w:p>
        </w:tc>
        <w:tc>
          <w:tcPr>
            <w:tcW w:w="960" w:type="dxa"/>
            <w:noWrap w:val="0"/>
            <w:vAlign w:val="center"/>
          </w:tcPr>
          <w:p w14:paraId="11EDF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1,737.64</w:t>
            </w:r>
          </w:p>
        </w:tc>
        <w:tc>
          <w:tcPr>
            <w:tcW w:w="960" w:type="dxa"/>
            <w:noWrap w:val="0"/>
            <w:vAlign w:val="center"/>
          </w:tcPr>
          <w:p w14:paraId="1A083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573.64</w:t>
            </w:r>
          </w:p>
        </w:tc>
        <w:tc>
          <w:tcPr>
            <w:tcW w:w="960" w:type="dxa"/>
            <w:noWrap w:val="0"/>
            <w:vAlign w:val="center"/>
          </w:tcPr>
          <w:p w14:paraId="459DF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A74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260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CD0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6A0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637CF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688BF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50.31</w:t>
            </w:r>
          </w:p>
        </w:tc>
        <w:tc>
          <w:tcPr>
            <w:tcW w:w="960" w:type="dxa"/>
            <w:noWrap w:val="0"/>
            <w:vAlign w:val="center"/>
          </w:tcPr>
          <w:p w14:paraId="58815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2E7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50.31</w:t>
            </w:r>
          </w:p>
        </w:tc>
        <w:tc>
          <w:tcPr>
            <w:tcW w:w="960" w:type="dxa"/>
            <w:noWrap w:val="0"/>
            <w:vAlign w:val="center"/>
          </w:tcPr>
          <w:p w14:paraId="2761F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6C1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4E7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42C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355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72AE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B9B2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w:t>
            </w:r>
          </w:p>
        </w:tc>
        <w:tc>
          <w:tcPr>
            <w:tcW w:w="960" w:type="dxa"/>
            <w:noWrap w:val="0"/>
            <w:vAlign w:val="center"/>
          </w:tcPr>
          <w:p w14:paraId="452DA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w:t>
            </w:r>
          </w:p>
        </w:tc>
        <w:tc>
          <w:tcPr>
            <w:tcW w:w="960" w:type="dxa"/>
            <w:noWrap w:val="0"/>
            <w:vAlign w:val="center"/>
          </w:tcPr>
          <w:p w14:paraId="31FDE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20A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0FC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45D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2CC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ED9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CFF5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7FC37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w:t>
            </w:r>
          </w:p>
        </w:tc>
        <w:tc>
          <w:tcPr>
            <w:tcW w:w="960" w:type="dxa"/>
            <w:noWrap w:val="0"/>
            <w:vAlign w:val="center"/>
          </w:tcPr>
          <w:p w14:paraId="73867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w:t>
            </w:r>
          </w:p>
        </w:tc>
        <w:tc>
          <w:tcPr>
            <w:tcW w:w="960" w:type="dxa"/>
            <w:noWrap w:val="0"/>
            <w:vAlign w:val="center"/>
          </w:tcPr>
          <w:p w14:paraId="14CBF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1AD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898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B19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CE8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052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84C5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163DA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w:t>
            </w:r>
          </w:p>
        </w:tc>
        <w:tc>
          <w:tcPr>
            <w:tcW w:w="960" w:type="dxa"/>
            <w:noWrap w:val="0"/>
            <w:vAlign w:val="center"/>
          </w:tcPr>
          <w:p w14:paraId="125C6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w:t>
            </w:r>
          </w:p>
        </w:tc>
        <w:tc>
          <w:tcPr>
            <w:tcW w:w="960" w:type="dxa"/>
            <w:noWrap w:val="0"/>
            <w:vAlign w:val="center"/>
          </w:tcPr>
          <w:p w14:paraId="2BE44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9EC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127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2FD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D12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D8A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50CB9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3525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0.07</w:t>
            </w:r>
          </w:p>
        </w:tc>
        <w:tc>
          <w:tcPr>
            <w:tcW w:w="960" w:type="dxa"/>
            <w:noWrap w:val="0"/>
            <w:vAlign w:val="center"/>
          </w:tcPr>
          <w:p w14:paraId="75100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0.07</w:t>
            </w:r>
          </w:p>
        </w:tc>
        <w:tc>
          <w:tcPr>
            <w:tcW w:w="960" w:type="dxa"/>
            <w:noWrap w:val="0"/>
            <w:vAlign w:val="center"/>
          </w:tcPr>
          <w:p w14:paraId="4FF11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57F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413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AA8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A84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B16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2150B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BAD2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0.07</w:t>
            </w:r>
          </w:p>
        </w:tc>
        <w:tc>
          <w:tcPr>
            <w:tcW w:w="960" w:type="dxa"/>
            <w:noWrap w:val="0"/>
            <w:vAlign w:val="center"/>
          </w:tcPr>
          <w:p w14:paraId="3AA5D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0.07</w:t>
            </w:r>
          </w:p>
        </w:tc>
        <w:tc>
          <w:tcPr>
            <w:tcW w:w="960" w:type="dxa"/>
            <w:noWrap w:val="0"/>
            <w:vAlign w:val="center"/>
          </w:tcPr>
          <w:p w14:paraId="72503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1EB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C84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CB2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419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D7B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18940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E44A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0.07</w:t>
            </w:r>
          </w:p>
        </w:tc>
        <w:tc>
          <w:tcPr>
            <w:tcW w:w="960" w:type="dxa"/>
            <w:noWrap w:val="0"/>
            <w:vAlign w:val="center"/>
          </w:tcPr>
          <w:p w14:paraId="506DD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0.07</w:t>
            </w:r>
          </w:p>
        </w:tc>
        <w:tc>
          <w:tcPr>
            <w:tcW w:w="960" w:type="dxa"/>
            <w:noWrap w:val="0"/>
            <w:vAlign w:val="center"/>
          </w:tcPr>
          <w:p w14:paraId="2B92E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682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3EC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574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6DC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C4C3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FB40CFC">
      <w:pPr>
        <w:sectPr>
          <w:pgSz w:w="11906" w:h="16838"/>
          <w:pgMar w:top="873" w:right="1440" w:bottom="873" w:left="1440" w:header="720" w:footer="720" w:gutter="0"/>
          <w:pgNumType w:fmt="numberInDash"/>
          <w:cols w:space="720" w:num="1"/>
          <w:docGrid w:type="lines" w:linePitch="312" w:charSpace="0"/>
        </w:sectPr>
      </w:pPr>
    </w:p>
    <w:p w14:paraId="5A65629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E48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DDDE8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7FB2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B6D0EF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单位：许昌实验幼儿园</w:t>
            </w:r>
          </w:p>
        </w:tc>
        <w:tc>
          <w:tcPr>
            <w:tcW w:w="2000" w:type="dxa"/>
            <w:noWrap w:val="0"/>
            <w:vAlign w:val="center"/>
          </w:tcPr>
          <w:p w14:paraId="5D959DE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F0CA4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0AEEED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3CC9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668C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05B1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344A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6A09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50BD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5DDA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D2DA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BE55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E688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A9FD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AC7F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4839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F5C2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8A36B3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8755DD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45FE1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2F6790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08CEE6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51D4A6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43A18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71D4B6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F9A0459">
            <w:pPr>
              <w:widowControl w:val="0"/>
              <w:jc w:val="both"/>
              <w:rPr>
                <w:rFonts w:ascii="Calibri" w:hAnsi="Calibri" w:eastAsia="仿宋_GB2312" w:cs="Arial"/>
                <w:kern w:val="2"/>
                <w:sz w:val="32"/>
                <w:szCs w:val="24"/>
                <w:lang w:val="en-US" w:eastAsia="zh-CN" w:bidi="ar-SA"/>
              </w:rPr>
            </w:pPr>
          </w:p>
        </w:tc>
      </w:tr>
      <w:tr w14:paraId="1AD5A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2D5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BF50B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34B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8206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E7EC4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480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6B93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116A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F78F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F44F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AC5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90E5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909E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2,280.98</w:t>
            </w:r>
          </w:p>
        </w:tc>
        <w:tc>
          <w:tcPr>
            <w:tcW w:w="2800" w:type="dxa"/>
            <w:noWrap w:val="0"/>
            <w:vAlign w:val="center"/>
          </w:tcPr>
          <w:p w14:paraId="4FB13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8C59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8F58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F43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8F0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3A0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1E3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0A1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863B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98E1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AEF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9728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2380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EB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253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21C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8FB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B2F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A685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B096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88E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9540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00AC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16B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9C7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EBA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E9E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91D3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8AC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8679A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6D8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F14A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471C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E46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0A9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22A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1C7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C466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5D8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E6634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CBE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E274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B462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2,275.18</w:t>
            </w:r>
          </w:p>
        </w:tc>
        <w:tc>
          <w:tcPr>
            <w:tcW w:w="1280" w:type="dxa"/>
            <w:noWrap w:val="0"/>
            <w:vAlign w:val="center"/>
          </w:tcPr>
          <w:p w14:paraId="6819B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2,275.18</w:t>
            </w:r>
          </w:p>
        </w:tc>
        <w:tc>
          <w:tcPr>
            <w:tcW w:w="1280" w:type="dxa"/>
            <w:noWrap w:val="0"/>
            <w:vAlign w:val="center"/>
          </w:tcPr>
          <w:p w14:paraId="5A966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77F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E2C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80A4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E63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2C6BF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BA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9DC1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AF20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BAB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A02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161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4BF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067D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2B1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20728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5D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80EE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B315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DA0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2BC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BA9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83A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3CF1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107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87B65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6F7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1636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2941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5.79</w:t>
            </w:r>
          </w:p>
        </w:tc>
        <w:tc>
          <w:tcPr>
            <w:tcW w:w="1280" w:type="dxa"/>
            <w:noWrap w:val="0"/>
            <w:vAlign w:val="center"/>
          </w:tcPr>
          <w:p w14:paraId="78D4E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5.79</w:t>
            </w:r>
          </w:p>
        </w:tc>
        <w:tc>
          <w:tcPr>
            <w:tcW w:w="1280" w:type="dxa"/>
            <w:noWrap w:val="0"/>
            <w:vAlign w:val="center"/>
          </w:tcPr>
          <w:p w14:paraId="1E999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7BE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3E3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8BEA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472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4DFB1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653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7EDA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729A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A83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B0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755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20B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7B1A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D01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9D7CC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6BA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52D0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99ED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272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C3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4E6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4C1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6F98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033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BEE2E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D97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BFFF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440F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257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09E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1B5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C8B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3FE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F70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F0F85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AC6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85FE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0B15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9C7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457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9CB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8B8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F00B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D62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45DED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378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2D9B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2ED3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D08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FB0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1AF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BBE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A05A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2D8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D9DD9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53E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F2AA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4A57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CD3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FE2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7B1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73F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FF5D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842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911ED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A9A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552C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8529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93A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0D0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F99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95B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F293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AE5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97B08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9BF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4921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DECB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AAA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7E1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493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B6F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3FDB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4E9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87F14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9FC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37EF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0C3D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86F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DF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AFF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9A7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F691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BAE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88EB9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93F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A56B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FBDA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E35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FCA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34E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CC9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823B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44B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46E89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FD8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409E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4AD3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BD6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0B1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02B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631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3EC9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8FE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F18A7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965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53F1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044F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553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50A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BD1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4E5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7099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2EB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9729C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4D5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A0A8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F90D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061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58A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687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474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4E10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E10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6A701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452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6DCD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AD2C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7F1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5C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1EF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4D2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5940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0A7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7CBD9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AF1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5000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25B8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CEF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E1E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5C1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583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6837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74E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6D31E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03C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CF14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4F5E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BBF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181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AE3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47A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235A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058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43397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229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56F9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8E51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C7E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08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35E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33E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63CB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8B4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3AC2E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141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69E1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A1DE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F1D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D51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1FF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600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E68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A3BE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4DA6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2,280.98</w:t>
            </w:r>
          </w:p>
        </w:tc>
        <w:tc>
          <w:tcPr>
            <w:tcW w:w="2800" w:type="dxa"/>
            <w:noWrap w:val="0"/>
            <w:vAlign w:val="center"/>
          </w:tcPr>
          <w:p w14:paraId="3C4D1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474F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AA93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2,280.98</w:t>
            </w:r>
          </w:p>
        </w:tc>
        <w:tc>
          <w:tcPr>
            <w:tcW w:w="1280" w:type="dxa"/>
            <w:noWrap w:val="0"/>
            <w:vAlign w:val="center"/>
          </w:tcPr>
          <w:p w14:paraId="0B6D9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2,280.98</w:t>
            </w:r>
          </w:p>
        </w:tc>
        <w:tc>
          <w:tcPr>
            <w:tcW w:w="1280" w:type="dxa"/>
            <w:noWrap w:val="0"/>
            <w:vAlign w:val="center"/>
          </w:tcPr>
          <w:p w14:paraId="4A741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42F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39F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5E1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D1AD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B7C3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207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CAB1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A353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DD6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5EA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800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E15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EF5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F66C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5C72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87099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E8C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09CD35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4A648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DF27B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5B2C993">
            <w:pPr>
              <w:widowControl w:val="0"/>
              <w:jc w:val="both"/>
              <w:rPr>
                <w:rFonts w:ascii="Calibri" w:hAnsi="Calibri" w:eastAsia="仿宋_GB2312" w:cs="Arial"/>
                <w:kern w:val="2"/>
                <w:sz w:val="32"/>
                <w:szCs w:val="24"/>
                <w:lang w:val="en-US" w:eastAsia="zh-CN" w:bidi="ar-SA"/>
              </w:rPr>
            </w:pPr>
          </w:p>
        </w:tc>
      </w:tr>
      <w:tr w14:paraId="66F5A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C6B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1374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EC5E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C8AB8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50B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248307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F72C6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6B9E0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329307A">
            <w:pPr>
              <w:widowControl w:val="0"/>
              <w:jc w:val="both"/>
              <w:rPr>
                <w:rFonts w:ascii="Calibri" w:hAnsi="Calibri" w:eastAsia="仿宋_GB2312" w:cs="Arial"/>
                <w:kern w:val="2"/>
                <w:sz w:val="32"/>
                <w:szCs w:val="24"/>
                <w:lang w:val="en-US" w:eastAsia="zh-CN" w:bidi="ar-SA"/>
              </w:rPr>
            </w:pPr>
          </w:p>
        </w:tc>
      </w:tr>
      <w:tr w14:paraId="5C236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8EA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F86E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DA6A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3B591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519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26A35E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A1B5F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282C2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D314D44">
            <w:pPr>
              <w:widowControl w:val="0"/>
              <w:jc w:val="both"/>
              <w:rPr>
                <w:rFonts w:ascii="Calibri" w:hAnsi="Calibri" w:eastAsia="仿宋_GB2312" w:cs="Arial"/>
                <w:kern w:val="2"/>
                <w:sz w:val="32"/>
                <w:szCs w:val="24"/>
                <w:lang w:val="en-US" w:eastAsia="zh-CN" w:bidi="ar-SA"/>
              </w:rPr>
            </w:pPr>
          </w:p>
        </w:tc>
      </w:tr>
      <w:tr w14:paraId="7AF30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A72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4BFC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EA3D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2,280.98</w:t>
            </w:r>
          </w:p>
        </w:tc>
        <w:tc>
          <w:tcPr>
            <w:tcW w:w="2800" w:type="dxa"/>
            <w:noWrap w:val="0"/>
            <w:vAlign w:val="center"/>
          </w:tcPr>
          <w:p w14:paraId="2F450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3D3D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4BE9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2,280.98</w:t>
            </w:r>
          </w:p>
        </w:tc>
        <w:tc>
          <w:tcPr>
            <w:tcW w:w="1280" w:type="dxa"/>
            <w:noWrap w:val="0"/>
            <w:vAlign w:val="center"/>
          </w:tcPr>
          <w:p w14:paraId="6858D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2,280.98</w:t>
            </w:r>
          </w:p>
        </w:tc>
        <w:tc>
          <w:tcPr>
            <w:tcW w:w="1280" w:type="dxa"/>
            <w:noWrap w:val="0"/>
            <w:vAlign w:val="center"/>
          </w:tcPr>
          <w:p w14:paraId="2B394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3BC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4F4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477A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2ED811B">
            <w:pPr>
              <w:widowControl w:val="0"/>
              <w:jc w:val="both"/>
              <w:rPr>
                <w:rFonts w:ascii="Calibri" w:hAnsi="Calibri" w:eastAsia="仿宋_GB2312" w:cs="Arial"/>
                <w:kern w:val="2"/>
                <w:sz w:val="32"/>
                <w:szCs w:val="24"/>
                <w:lang w:val="en-US" w:eastAsia="zh-CN" w:bidi="ar-SA"/>
              </w:rPr>
            </w:pPr>
          </w:p>
        </w:tc>
      </w:tr>
    </w:tbl>
    <w:p w14:paraId="2A4C60FD">
      <w:pPr>
        <w:sectPr>
          <w:pgSz w:w="16838" w:h="11906" w:orient="landscape"/>
          <w:pgMar w:top="669" w:right="2007" w:bottom="669" w:left="2007" w:header="720" w:footer="720" w:gutter="0"/>
          <w:pgNumType w:fmt="numberInDash"/>
          <w:cols w:space="720" w:num="1"/>
          <w:docGrid w:type="lines" w:linePitch="312" w:charSpace="0"/>
        </w:sectPr>
      </w:pPr>
    </w:p>
    <w:p w14:paraId="09D37DD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3C8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1A393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6ECF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841130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单位：许昌实验幼儿园</w:t>
            </w:r>
          </w:p>
        </w:tc>
        <w:tc>
          <w:tcPr>
            <w:tcW w:w="2000" w:type="dxa"/>
            <w:noWrap w:val="0"/>
            <w:vAlign w:val="center"/>
          </w:tcPr>
          <w:p w14:paraId="1CAA4E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2B5FF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CA724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D101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C567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5F0C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5DA1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83CE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54BA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59B7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B3E3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9E9E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E6AF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3DE9EE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FB0144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40FB73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23FA8D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2B0C093">
            <w:pPr>
              <w:widowControl w:val="0"/>
              <w:jc w:val="both"/>
              <w:rPr>
                <w:rFonts w:ascii="Calibri" w:hAnsi="Calibri" w:eastAsia="仿宋_GB2312" w:cs="Arial"/>
                <w:kern w:val="2"/>
                <w:sz w:val="32"/>
                <w:szCs w:val="24"/>
                <w:lang w:val="en-US" w:eastAsia="zh-CN" w:bidi="ar-SA"/>
              </w:rPr>
            </w:pPr>
          </w:p>
        </w:tc>
      </w:tr>
      <w:tr w14:paraId="03BA8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AE5147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E1E72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77B9B0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3556C1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B49A632">
            <w:pPr>
              <w:widowControl w:val="0"/>
              <w:jc w:val="both"/>
              <w:rPr>
                <w:rFonts w:ascii="Calibri" w:hAnsi="Calibri" w:eastAsia="仿宋_GB2312" w:cs="Arial"/>
                <w:kern w:val="2"/>
                <w:sz w:val="32"/>
                <w:szCs w:val="24"/>
                <w:lang w:val="en-US" w:eastAsia="zh-CN" w:bidi="ar-SA"/>
              </w:rPr>
            </w:pPr>
          </w:p>
        </w:tc>
      </w:tr>
      <w:tr w14:paraId="07262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913B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81A8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1529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D668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FA81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EEA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CDA1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2,280.98</w:t>
            </w:r>
          </w:p>
        </w:tc>
        <w:tc>
          <w:tcPr>
            <w:tcW w:w="1400" w:type="dxa"/>
            <w:noWrap w:val="0"/>
            <w:vAlign w:val="center"/>
          </w:tcPr>
          <w:p w14:paraId="01004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1,657.02</w:t>
            </w:r>
          </w:p>
        </w:tc>
        <w:tc>
          <w:tcPr>
            <w:tcW w:w="1386" w:type="dxa"/>
            <w:noWrap w:val="0"/>
            <w:vAlign w:val="center"/>
          </w:tcPr>
          <w:p w14:paraId="65CD1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623.95</w:t>
            </w:r>
          </w:p>
        </w:tc>
      </w:tr>
      <w:tr w14:paraId="1595A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2E9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4CEAF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10D03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2,275.18</w:t>
            </w:r>
          </w:p>
        </w:tc>
        <w:tc>
          <w:tcPr>
            <w:tcW w:w="1400" w:type="dxa"/>
            <w:noWrap w:val="0"/>
            <w:vAlign w:val="center"/>
          </w:tcPr>
          <w:p w14:paraId="75C03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1,651.23</w:t>
            </w:r>
          </w:p>
        </w:tc>
        <w:tc>
          <w:tcPr>
            <w:tcW w:w="1386" w:type="dxa"/>
            <w:noWrap w:val="0"/>
            <w:vAlign w:val="center"/>
          </w:tcPr>
          <w:p w14:paraId="7B805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623.95</w:t>
            </w:r>
          </w:p>
        </w:tc>
      </w:tr>
      <w:tr w14:paraId="08F88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52E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348C8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235F8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2,275.18</w:t>
            </w:r>
          </w:p>
        </w:tc>
        <w:tc>
          <w:tcPr>
            <w:tcW w:w="1400" w:type="dxa"/>
            <w:noWrap w:val="0"/>
            <w:vAlign w:val="center"/>
          </w:tcPr>
          <w:p w14:paraId="6320C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1,651.23</w:t>
            </w:r>
          </w:p>
        </w:tc>
        <w:tc>
          <w:tcPr>
            <w:tcW w:w="1386" w:type="dxa"/>
            <w:noWrap w:val="0"/>
            <w:vAlign w:val="center"/>
          </w:tcPr>
          <w:p w14:paraId="450FA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623.95</w:t>
            </w:r>
          </w:p>
        </w:tc>
      </w:tr>
      <w:tr w14:paraId="1D6A6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EB1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2050201</w:t>
            </w:r>
          </w:p>
        </w:tc>
        <w:tc>
          <w:tcPr>
            <w:tcW w:w="3040" w:type="dxa"/>
            <w:noWrap w:val="0"/>
            <w:vAlign w:val="center"/>
          </w:tcPr>
          <w:p w14:paraId="55668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学前教育</w:t>
            </w:r>
          </w:p>
        </w:tc>
        <w:tc>
          <w:tcPr>
            <w:tcW w:w="1400" w:type="dxa"/>
            <w:noWrap w:val="0"/>
            <w:vAlign w:val="center"/>
          </w:tcPr>
          <w:p w14:paraId="3C76C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2,224.87</w:t>
            </w:r>
          </w:p>
        </w:tc>
        <w:tc>
          <w:tcPr>
            <w:tcW w:w="1400" w:type="dxa"/>
            <w:noWrap w:val="0"/>
            <w:vAlign w:val="center"/>
          </w:tcPr>
          <w:p w14:paraId="2DF13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1,651.23</w:t>
            </w:r>
          </w:p>
        </w:tc>
        <w:tc>
          <w:tcPr>
            <w:tcW w:w="1386" w:type="dxa"/>
            <w:noWrap w:val="0"/>
            <w:vAlign w:val="center"/>
          </w:tcPr>
          <w:p w14:paraId="2C095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573.64</w:t>
            </w:r>
          </w:p>
        </w:tc>
      </w:tr>
      <w:tr w14:paraId="64107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7E7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1C337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4E61D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50.31</w:t>
            </w:r>
          </w:p>
        </w:tc>
        <w:tc>
          <w:tcPr>
            <w:tcW w:w="1400" w:type="dxa"/>
            <w:noWrap w:val="0"/>
            <w:vAlign w:val="center"/>
          </w:tcPr>
          <w:p w14:paraId="7698D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072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50.31</w:t>
            </w:r>
          </w:p>
        </w:tc>
      </w:tr>
      <w:tr w14:paraId="19803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256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AEA6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7CD3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w:t>
            </w:r>
          </w:p>
        </w:tc>
        <w:tc>
          <w:tcPr>
            <w:tcW w:w="1400" w:type="dxa"/>
            <w:noWrap w:val="0"/>
            <w:vAlign w:val="center"/>
          </w:tcPr>
          <w:p w14:paraId="6B6FC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w:t>
            </w:r>
          </w:p>
        </w:tc>
        <w:tc>
          <w:tcPr>
            <w:tcW w:w="1386" w:type="dxa"/>
            <w:noWrap w:val="0"/>
            <w:vAlign w:val="center"/>
          </w:tcPr>
          <w:p w14:paraId="4EA81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535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938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CDD3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1121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w:t>
            </w:r>
          </w:p>
        </w:tc>
        <w:tc>
          <w:tcPr>
            <w:tcW w:w="1400" w:type="dxa"/>
            <w:noWrap w:val="0"/>
            <w:vAlign w:val="center"/>
          </w:tcPr>
          <w:p w14:paraId="78A90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w:t>
            </w:r>
          </w:p>
        </w:tc>
        <w:tc>
          <w:tcPr>
            <w:tcW w:w="1386" w:type="dxa"/>
            <w:noWrap w:val="0"/>
            <w:vAlign w:val="center"/>
          </w:tcPr>
          <w:p w14:paraId="100F3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E99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596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3D75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D3CD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w:t>
            </w:r>
          </w:p>
        </w:tc>
        <w:tc>
          <w:tcPr>
            <w:tcW w:w="1400" w:type="dxa"/>
            <w:noWrap w:val="0"/>
            <w:vAlign w:val="center"/>
          </w:tcPr>
          <w:p w14:paraId="48C94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w:t>
            </w:r>
          </w:p>
        </w:tc>
        <w:tc>
          <w:tcPr>
            <w:tcW w:w="1386" w:type="dxa"/>
            <w:noWrap w:val="0"/>
            <w:vAlign w:val="center"/>
          </w:tcPr>
          <w:p w14:paraId="6700C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4A1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AF70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2406A37">
      <w:pPr>
        <w:sectPr>
          <w:pgSz w:w="11906" w:h="16838"/>
          <w:pgMar w:top="873" w:right="1440" w:bottom="873" w:left="1440" w:header="720" w:footer="720" w:gutter="0"/>
          <w:pgNumType w:fmt="numberInDash"/>
          <w:cols w:space="720" w:num="1"/>
          <w:docGrid w:type="lines" w:linePitch="312" w:charSpace="0"/>
        </w:sectPr>
      </w:pPr>
    </w:p>
    <w:p w14:paraId="3AFDBCC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39BC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7FE06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3262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71685E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单位：许昌实验幼儿园</w:t>
            </w:r>
          </w:p>
        </w:tc>
        <w:tc>
          <w:tcPr>
            <w:tcW w:w="2000" w:type="dxa"/>
            <w:noWrap w:val="0"/>
            <w:vAlign w:val="center"/>
          </w:tcPr>
          <w:p w14:paraId="29A25C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3E1BE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24BFD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4BF3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3974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A5FD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85D0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C802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5083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CC71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E4D3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F8BA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5CFD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18A8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F2E9EEF">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259F39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D4D4BE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0F36EF6">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033ABF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5E9306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20E238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4EF19A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78A8181">
            <w:pPr>
              <w:widowControl w:val="0"/>
              <w:jc w:val="both"/>
              <w:rPr>
                <w:rFonts w:ascii="Calibri" w:hAnsi="Calibri" w:eastAsia="仿宋_GB2312" w:cs="Arial"/>
                <w:kern w:val="2"/>
                <w:sz w:val="32"/>
                <w:szCs w:val="24"/>
                <w:lang w:val="en-US" w:eastAsia="zh-CN" w:bidi="ar-SA"/>
              </w:rPr>
            </w:pPr>
          </w:p>
        </w:tc>
      </w:tr>
      <w:tr w14:paraId="56BE9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CB5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FC51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66EE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1,452.91</w:t>
            </w:r>
          </w:p>
        </w:tc>
        <w:tc>
          <w:tcPr>
            <w:tcW w:w="740" w:type="dxa"/>
            <w:noWrap w:val="0"/>
            <w:vAlign w:val="center"/>
          </w:tcPr>
          <w:p w14:paraId="5A86C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6BDA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68C1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94.46</w:t>
            </w:r>
          </w:p>
        </w:tc>
        <w:tc>
          <w:tcPr>
            <w:tcW w:w="740" w:type="dxa"/>
            <w:noWrap w:val="0"/>
            <w:vAlign w:val="center"/>
          </w:tcPr>
          <w:p w14:paraId="0553A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C21C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C2D1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362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5C7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9471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C154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324.60</w:t>
            </w:r>
          </w:p>
        </w:tc>
        <w:tc>
          <w:tcPr>
            <w:tcW w:w="740" w:type="dxa"/>
            <w:noWrap w:val="0"/>
            <w:vAlign w:val="center"/>
          </w:tcPr>
          <w:p w14:paraId="5D6DC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AC6A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3B05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w:t>
            </w:r>
          </w:p>
        </w:tc>
        <w:tc>
          <w:tcPr>
            <w:tcW w:w="740" w:type="dxa"/>
            <w:noWrap w:val="0"/>
            <w:vAlign w:val="center"/>
          </w:tcPr>
          <w:p w14:paraId="3C07D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08D3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1D13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A10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3FB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9352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3F0B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155.88</w:t>
            </w:r>
          </w:p>
        </w:tc>
        <w:tc>
          <w:tcPr>
            <w:tcW w:w="740" w:type="dxa"/>
            <w:noWrap w:val="0"/>
            <w:vAlign w:val="center"/>
          </w:tcPr>
          <w:p w14:paraId="1A681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85E1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EFB3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940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E1E7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3242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456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AF1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2F19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E454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217.50</w:t>
            </w:r>
          </w:p>
        </w:tc>
        <w:tc>
          <w:tcPr>
            <w:tcW w:w="740" w:type="dxa"/>
            <w:noWrap w:val="0"/>
            <w:vAlign w:val="center"/>
          </w:tcPr>
          <w:p w14:paraId="01271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DC80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32E2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734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6816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46C7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w:t>
            </w:r>
          </w:p>
        </w:tc>
      </w:tr>
      <w:tr w14:paraId="5FD64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A85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F685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5239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F9F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256C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933F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4.07</w:t>
            </w:r>
          </w:p>
        </w:tc>
        <w:tc>
          <w:tcPr>
            <w:tcW w:w="740" w:type="dxa"/>
            <w:noWrap w:val="0"/>
            <w:vAlign w:val="center"/>
          </w:tcPr>
          <w:p w14:paraId="3F912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75D4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8E14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008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6EF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E111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F3BC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134.35</w:t>
            </w:r>
          </w:p>
        </w:tc>
        <w:tc>
          <w:tcPr>
            <w:tcW w:w="740" w:type="dxa"/>
            <w:noWrap w:val="0"/>
            <w:vAlign w:val="center"/>
          </w:tcPr>
          <w:p w14:paraId="611AA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39C1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7635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15.04</w:t>
            </w:r>
          </w:p>
        </w:tc>
        <w:tc>
          <w:tcPr>
            <w:tcW w:w="740" w:type="dxa"/>
            <w:noWrap w:val="0"/>
            <w:vAlign w:val="center"/>
          </w:tcPr>
          <w:p w14:paraId="3C2BB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E707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1F14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w:t>
            </w:r>
          </w:p>
        </w:tc>
      </w:tr>
      <w:tr w14:paraId="2B5CF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2AB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DC75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D9B2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70.45</w:t>
            </w:r>
          </w:p>
        </w:tc>
        <w:tc>
          <w:tcPr>
            <w:tcW w:w="740" w:type="dxa"/>
            <w:noWrap w:val="0"/>
            <w:vAlign w:val="center"/>
          </w:tcPr>
          <w:p w14:paraId="3E7E1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B63D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C26C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c>
          <w:tcPr>
            <w:tcW w:w="740" w:type="dxa"/>
            <w:noWrap w:val="0"/>
            <w:vAlign w:val="center"/>
          </w:tcPr>
          <w:p w14:paraId="7B92C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0562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4364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BEE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275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AFD9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0E65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F8C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0137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3EF9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740" w:type="dxa"/>
            <w:noWrap w:val="0"/>
            <w:vAlign w:val="center"/>
          </w:tcPr>
          <w:p w14:paraId="3C154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7EFA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A8E2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1A8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33D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4C52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1ECB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32.74</w:t>
            </w:r>
          </w:p>
        </w:tc>
        <w:tc>
          <w:tcPr>
            <w:tcW w:w="740" w:type="dxa"/>
            <w:noWrap w:val="0"/>
            <w:vAlign w:val="center"/>
          </w:tcPr>
          <w:p w14:paraId="5C64E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9AF7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611E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BD3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673D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D280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CD9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0A9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8C3C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843F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B57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503F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FBEC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75FDA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4986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6D23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788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730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EEE2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1238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3.46</w:t>
            </w:r>
          </w:p>
        </w:tc>
        <w:tc>
          <w:tcPr>
            <w:tcW w:w="740" w:type="dxa"/>
            <w:noWrap w:val="0"/>
            <w:vAlign w:val="center"/>
          </w:tcPr>
          <w:p w14:paraId="453CE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3764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556F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CF7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24D1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C647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DDF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244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3EEA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E657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57.04</w:t>
            </w:r>
          </w:p>
        </w:tc>
        <w:tc>
          <w:tcPr>
            <w:tcW w:w="740" w:type="dxa"/>
            <w:noWrap w:val="0"/>
            <w:vAlign w:val="center"/>
          </w:tcPr>
          <w:p w14:paraId="2A28D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C853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5E6B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6.56</w:t>
            </w:r>
          </w:p>
        </w:tc>
        <w:tc>
          <w:tcPr>
            <w:tcW w:w="740" w:type="dxa"/>
            <w:noWrap w:val="0"/>
            <w:vAlign w:val="center"/>
          </w:tcPr>
          <w:p w14:paraId="2CE1E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9A8D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7B6D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F04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969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09AA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325B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E9B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AA6D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39CA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32E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41D8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BC6B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0A8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BFE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B10C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2FE3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456.90</w:t>
            </w:r>
          </w:p>
        </w:tc>
        <w:tc>
          <w:tcPr>
            <w:tcW w:w="740" w:type="dxa"/>
            <w:noWrap w:val="0"/>
            <w:vAlign w:val="center"/>
          </w:tcPr>
          <w:p w14:paraId="5F936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3483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B047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F6B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7B29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5EE3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3E9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301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44D0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D71A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107.06</w:t>
            </w:r>
          </w:p>
        </w:tc>
        <w:tc>
          <w:tcPr>
            <w:tcW w:w="740" w:type="dxa"/>
            <w:noWrap w:val="0"/>
            <w:vAlign w:val="center"/>
          </w:tcPr>
          <w:p w14:paraId="67D40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5F88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585C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4.19</w:t>
            </w:r>
          </w:p>
        </w:tc>
        <w:tc>
          <w:tcPr>
            <w:tcW w:w="740" w:type="dxa"/>
            <w:noWrap w:val="0"/>
            <w:vAlign w:val="center"/>
          </w:tcPr>
          <w:p w14:paraId="6BCA9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AEEE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2C68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BAF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2A0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3390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7C29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6BE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5DCE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645E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AAC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7617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5B15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3C7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A22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BC5B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8B3F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99.45</w:t>
            </w:r>
          </w:p>
        </w:tc>
        <w:tc>
          <w:tcPr>
            <w:tcW w:w="740" w:type="dxa"/>
            <w:noWrap w:val="0"/>
            <w:vAlign w:val="center"/>
          </w:tcPr>
          <w:p w14:paraId="1527E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5095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8A38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8.56</w:t>
            </w:r>
          </w:p>
        </w:tc>
        <w:tc>
          <w:tcPr>
            <w:tcW w:w="740" w:type="dxa"/>
            <w:noWrap w:val="0"/>
            <w:vAlign w:val="center"/>
          </w:tcPr>
          <w:p w14:paraId="4061F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6FE9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C395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273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B37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748C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5972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B32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7797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2AD2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BA4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9F6D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ED9C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D60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7B0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2C72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7817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5.79</w:t>
            </w:r>
          </w:p>
        </w:tc>
        <w:tc>
          <w:tcPr>
            <w:tcW w:w="740" w:type="dxa"/>
            <w:noWrap w:val="0"/>
            <w:vAlign w:val="center"/>
          </w:tcPr>
          <w:p w14:paraId="1865E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B386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891A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AA2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8BDF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49CF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DC3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539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FA74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B59C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6C5E5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133C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DBCE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9EC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5A3E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DFC1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D8B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7E7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CD19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4609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402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50E9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9BF7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7.76</w:t>
            </w:r>
          </w:p>
        </w:tc>
        <w:tc>
          <w:tcPr>
            <w:tcW w:w="740" w:type="dxa"/>
            <w:noWrap w:val="0"/>
            <w:vAlign w:val="center"/>
          </w:tcPr>
          <w:p w14:paraId="40932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37BA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A0B3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913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438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1365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4DC8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875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8096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6205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5.70</w:t>
            </w:r>
          </w:p>
        </w:tc>
        <w:tc>
          <w:tcPr>
            <w:tcW w:w="740" w:type="dxa"/>
            <w:noWrap w:val="0"/>
            <w:vAlign w:val="center"/>
          </w:tcPr>
          <w:p w14:paraId="0E1C0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488C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0625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DA1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B79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8802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47D2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824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4839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8796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8.30</w:t>
            </w:r>
          </w:p>
        </w:tc>
        <w:tc>
          <w:tcPr>
            <w:tcW w:w="740" w:type="dxa"/>
            <w:noWrap w:val="0"/>
            <w:vAlign w:val="center"/>
          </w:tcPr>
          <w:p w14:paraId="3B406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353B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3D2F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BCE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BDF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4022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C985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918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78BC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FE4C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271A8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BC92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07AC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E38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9D9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A8AB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AB5E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781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3C7D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A57C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740" w:type="dxa"/>
            <w:noWrap w:val="0"/>
            <w:vAlign w:val="center"/>
          </w:tcPr>
          <w:p w14:paraId="31AB1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5114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9B48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D63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F2C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B157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FC0E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3F2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A5CC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13F3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70C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3C2E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8BDB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2BB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8C6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698F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7418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F37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3824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EF86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28.01</w:t>
            </w:r>
          </w:p>
        </w:tc>
        <w:tc>
          <w:tcPr>
            <w:tcW w:w="740" w:type="dxa"/>
            <w:noWrap w:val="0"/>
            <w:vAlign w:val="center"/>
          </w:tcPr>
          <w:p w14:paraId="1F77ED8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10667F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B1B82D0">
            <w:pPr>
              <w:widowControl w:val="0"/>
              <w:jc w:val="both"/>
              <w:rPr>
                <w:rFonts w:ascii="Calibri" w:hAnsi="Calibri" w:eastAsia="仿宋_GB2312" w:cs="Arial"/>
                <w:kern w:val="2"/>
                <w:sz w:val="32"/>
                <w:szCs w:val="24"/>
                <w:lang w:val="en-US" w:eastAsia="zh-CN" w:bidi="ar-SA"/>
              </w:rPr>
            </w:pPr>
          </w:p>
        </w:tc>
      </w:tr>
      <w:tr w14:paraId="4D438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7552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A215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1,559.97</w:t>
            </w:r>
          </w:p>
        </w:tc>
        <w:tc>
          <w:tcPr>
            <w:tcW w:w="7440" w:type="dxa"/>
            <w:gridSpan w:val="5"/>
            <w:noWrap w:val="0"/>
            <w:vAlign w:val="center"/>
          </w:tcPr>
          <w:p w14:paraId="6F465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822D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97.05</w:t>
            </w:r>
          </w:p>
        </w:tc>
      </w:tr>
      <w:tr w14:paraId="7C09A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A75C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C8945DC">
      <w:pPr>
        <w:sectPr>
          <w:pgSz w:w="16838" w:h="11906" w:orient="landscape"/>
          <w:pgMar w:top="669" w:right="2007" w:bottom="669" w:left="2007" w:header="720" w:footer="720" w:gutter="0"/>
          <w:pgNumType w:fmt="numberInDash"/>
          <w:cols w:space="720" w:num="1"/>
          <w:docGrid w:type="lines" w:linePitch="312" w:charSpace="0"/>
        </w:sectPr>
      </w:pPr>
    </w:p>
    <w:p w14:paraId="116B94E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0732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C6547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84C1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DB979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单位：许昌实验幼儿园</w:t>
            </w:r>
          </w:p>
        </w:tc>
        <w:tc>
          <w:tcPr>
            <w:tcW w:w="2000" w:type="dxa"/>
            <w:noWrap w:val="0"/>
            <w:vAlign w:val="center"/>
          </w:tcPr>
          <w:p w14:paraId="056BFAE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2AEED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0152BD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2CF6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31E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7F65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174C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10DA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C94C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3325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251F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A321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92A139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7BCAD31">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3D2B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D40E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3B5A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A21ACFE">
            <w:pPr>
              <w:widowControl w:val="0"/>
              <w:jc w:val="both"/>
              <w:rPr>
                <w:rFonts w:ascii="Calibri" w:hAnsi="Calibri" w:eastAsia="仿宋_GB2312" w:cs="Arial"/>
                <w:kern w:val="2"/>
                <w:sz w:val="32"/>
                <w:szCs w:val="24"/>
                <w:lang w:val="en-US" w:eastAsia="zh-CN" w:bidi="ar-SA"/>
              </w:rPr>
            </w:pPr>
          </w:p>
        </w:tc>
      </w:tr>
      <w:tr w14:paraId="2CC8D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080C6E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AF803E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0475A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6B9919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29BE4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82578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F27CE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EB28FF6">
            <w:pPr>
              <w:widowControl w:val="0"/>
              <w:jc w:val="both"/>
              <w:rPr>
                <w:rFonts w:ascii="Calibri" w:hAnsi="Calibri" w:eastAsia="仿宋_GB2312" w:cs="Arial"/>
                <w:kern w:val="2"/>
                <w:sz w:val="32"/>
                <w:szCs w:val="24"/>
                <w:lang w:val="en-US" w:eastAsia="zh-CN" w:bidi="ar-SA"/>
              </w:rPr>
            </w:pPr>
          </w:p>
        </w:tc>
      </w:tr>
      <w:tr w14:paraId="2A196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1F51C4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E9895A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8735A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57A4F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FA11C2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BB29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B6ABC0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1702342">
            <w:pPr>
              <w:widowControl w:val="0"/>
              <w:jc w:val="both"/>
              <w:rPr>
                <w:rFonts w:ascii="Calibri" w:hAnsi="Calibri" w:eastAsia="仿宋_GB2312" w:cs="Arial"/>
                <w:kern w:val="2"/>
                <w:sz w:val="32"/>
                <w:szCs w:val="24"/>
                <w:lang w:val="en-US" w:eastAsia="zh-CN" w:bidi="ar-SA"/>
              </w:rPr>
            </w:pPr>
          </w:p>
        </w:tc>
      </w:tr>
      <w:tr w14:paraId="55007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5D72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92AA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C1DA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F937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34DD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1461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901A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95A6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5C2E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A491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6CB89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720AC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7F36F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74EF5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65AE7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71B91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13F542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808769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86A9F9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F200D2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F05238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CE791B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1C94C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5F0B927">
            <w:pPr>
              <w:widowControl w:val="0"/>
              <w:jc w:val="both"/>
              <w:rPr>
                <w:rFonts w:ascii="Calibri" w:hAnsi="Calibri" w:eastAsia="仿宋_GB2312" w:cs="Arial"/>
                <w:kern w:val="2"/>
                <w:sz w:val="32"/>
                <w:szCs w:val="24"/>
                <w:lang w:val="en-US" w:eastAsia="zh-CN" w:bidi="ar-SA"/>
              </w:rPr>
            </w:pPr>
          </w:p>
        </w:tc>
      </w:tr>
      <w:tr w14:paraId="316F4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1A5E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7FC924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D9AB8A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9685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706FD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7D77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650D3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单位：许昌实验幼儿园</w:t>
            </w:r>
          </w:p>
        </w:tc>
        <w:tc>
          <w:tcPr>
            <w:tcW w:w="2000" w:type="dxa"/>
            <w:noWrap w:val="0"/>
            <w:vAlign w:val="center"/>
          </w:tcPr>
          <w:p w14:paraId="634E2BB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D1E10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D1F9FA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C356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9A60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8E5C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2BD4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AF36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F8D7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3D85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2028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F965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2EDA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44CA40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C513E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996CBC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631AF3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DC96587">
            <w:pPr>
              <w:widowControl w:val="0"/>
              <w:jc w:val="both"/>
              <w:rPr>
                <w:rFonts w:ascii="Calibri" w:hAnsi="Calibri" w:eastAsia="仿宋_GB2312" w:cs="Arial"/>
                <w:kern w:val="2"/>
                <w:sz w:val="32"/>
                <w:szCs w:val="24"/>
                <w:lang w:val="en-US" w:eastAsia="zh-CN" w:bidi="ar-SA"/>
              </w:rPr>
            </w:pPr>
          </w:p>
        </w:tc>
      </w:tr>
      <w:tr w14:paraId="50053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B31977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56352B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63BF58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105AA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4A18C3B">
            <w:pPr>
              <w:widowControl w:val="0"/>
              <w:jc w:val="both"/>
              <w:rPr>
                <w:rFonts w:ascii="Calibri" w:hAnsi="Calibri" w:eastAsia="仿宋_GB2312" w:cs="Arial"/>
                <w:kern w:val="2"/>
                <w:sz w:val="32"/>
                <w:szCs w:val="24"/>
                <w:lang w:val="en-US" w:eastAsia="zh-CN" w:bidi="ar-SA"/>
              </w:rPr>
            </w:pPr>
          </w:p>
        </w:tc>
      </w:tr>
      <w:tr w14:paraId="19933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CD1D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72FC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DEEC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3A92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50ED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D22A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7ACF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69B7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79D7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F4D3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2242FE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38FD13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6CA5B5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763053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EC59AAA">
            <w:pPr>
              <w:widowControl w:val="0"/>
              <w:jc w:val="both"/>
              <w:rPr>
                <w:rFonts w:ascii="Calibri" w:hAnsi="Calibri" w:eastAsia="仿宋_GB2312" w:cs="Arial"/>
                <w:kern w:val="2"/>
                <w:sz w:val="32"/>
                <w:szCs w:val="24"/>
                <w:lang w:val="en-US" w:eastAsia="zh-CN" w:bidi="ar-SA"/>
              </w:rPr>
            </w:pPr>
          </w:p>
        </w:tc>
      </w:tr>
      <w:tr w14:paraId="05616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AFC8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5BC34B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10C877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3B60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D37EE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4E9B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0E898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单位：许昌实验幼儿园</w:t>
            </w:r>
          </w:p>
        </w:tc>
        <w:tc>
          <w:tcPr>
            <w:tcW w:w="2000" w:type="dxa"/>
            <w:noWrap w:val="0"/>
            <w:vAlign w:val="center"/>
          </w:tcPr>
          <w:p w14:paraId="5B18257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D9A89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9B079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D0C0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28D1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F530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286A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C39A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5289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E7EF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9BB5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CBFC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D30A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D8EF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F1EE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9FCC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69AA70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0C53E0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56BC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759B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6003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26DB7B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2FAA0D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13A4FA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1ECD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877E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CB4C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AD0A998">
            <w:pPr>
              <w:widowControl w:val="0"/>
              <w:jc w:val="both"/>
              <w:rPr>
                <w:rFonts w:ascii="Calibri" w:hAnsi="Calibri" w:eastAsia="仿宋_GB2312" w:cs="Arial"/>
                <w:kern w:val="2"/>
                <w:sz w:val="32"/>
                <w:szCs w:val="24"/>
                <w:lang w:val="en-US" w:eastAsia="zh-CN" w:bidi="ar-SA"/>
              </w:rPr>
            </w:pPr>
          </w:p>
        </w:tc>
      </w:tr>
      <w:tr w14:paraId="2E6B2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8D79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8C12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B02B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FC39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D01C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D350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058F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C5F5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E5B7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0F7B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E4A0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D4F7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D521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4D15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9645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0E1A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9F9E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7821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966D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6EB9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E3D8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FAA9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31AB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7905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2B279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1AD6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D436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21E3303">
      <w:pPr>
        <w:sectPr>
          <w:pgSz w:w="16838" w:h="11906" w:orient="landscape"/>
          <w:pgMar w:top="1800" w:right="1440" w:bottom="1800" w:left="1440" w:header="720" w:footer="720" w:gutter="0"/>
          <w:pgNumType w:fmt="numberInDash"/>
          <w:cols w:space="720" w:num="1"/>
          <w:docGrid w:type="lines" w:linePitch="312" w:charSpace="0"/>
        </w:sectPr>
      </w:pPr>
    </w:p>
    <w:p w14:paraId="17A846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4398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7B34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90D1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7277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9B36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BC0D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1A47B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7EE04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8E078C0">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631150A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B5B407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6161E1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2F225F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EC6A71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C1AA60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E13DE1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93E7FD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18340B1">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9CFFD4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0C98D0F">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383A0E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8EE84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2367.57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与上年度相比，收、支总计各减少120.30万元，下降4.84%，主要原因是本年度在职人员减少1人、在职转退休3人，项目收、支较上年减少等。</w:t>
      </w:r>
    </w:p>
    <w:p w14:paraId="04A831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25DD1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2025年度收入合计2367.46万元，其中：财政拨款收入2280.98万元，占96.35%;事业收入86.41万元，占3.65%;其他收入0.08万元，占0.00%。</w:t>
      </w:r>
    </w:p>
    <w:p w14:paraId="2DB132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B3ECA6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2025年度支出合计2367.45万元，其中：基本支出1743.50万元，占73.64%;项目支出623.95万元，占26.36%。</w:t>
      </w:r>
    </w:p>
    <w:p w14:paraId="1D0451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6F363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2025年度财政拨款收、支总计均为2280.98万元。与上年度相比，财政拨款收、支总计各减少206.71万元，下降8.31%，主要原因是本年度在职人员减少1人、在职转退休3人，项目收、支较上年减少等。</w:t>
      </w:r>
    </w:p>
    <w:p w14:paraId="39E248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CD851C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49F646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2280.98万元，占支出合计的96.35%。与上年度相比，一般公共预算财政拨款支出增加18.29万元，增长0.81%，主要原因是本年度在职人员工资增加、社保基数调整等，故支出较上年增加。</w:t>
      </w:r>
    </w:p>
    <w:p w14:paraId="1D21D3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60B7E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2025年度一般公共预算财政拨款支出2280.98万元，主要用于以下方面：教育（类）支出2275.18万元，占99.75%;社会保障和就业（类）支出5.79万元，占0.25%。</w:t>
      </w:r>
    </w:p>
    <w:p w14:paraId="669BED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B3F6D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2025年度一般公共预算财政拨款支出年初预算为2203.50万元，支出决算为2280.98万元，完成年初预算的103.52%。其中：</w:t>
      </w:r>
    </w:p>
    <w:p w14:paraId="2BF37D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教育支出（类）普通教育（款）学前教育（项）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。年初预算为2278.50万元，支出决算为2224.87万元，完成年初预算的97.65%。决算数与年初预算数存在差异的主要原因是在职人员发生变动减少1人、在职转退休3人等，故决算数和年初预算数有差异。</w:t>
      </w:r>
    </w:p>
    <w:p w14:paraId="2F9CA8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。年初预算为12.00万元，支出决算为50.31万元，完成年初预算的419.27%。决算数与年初预算数存在差异的主要原因是奖补资金、教龄津贴及班主任费未纳入年初预算。</w:t>
      </w:r>
    </w:p>
    <w:p w14:paraId="78923D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。年初预算为0.00万元，支出决算为5.79万元。决算数与年初预算数存在差异的主要原因是本年度新增死亡人员1人。</w:t>
      </w:r>
    </w:p>
    <w:p w14:paraId="71E0AC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D16C02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2025年度一般公共预算财政拨款基本支出1657.02万元。其中：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1559.97万元，主要包括：基本工资、奖金、津贴补贴、绩效工资、机关事业单位基本养老保险缴费、职工基本医疗保险缴费、其他社会保障缴费、住房公积金、其他工资福利支出、退休费、抚恤金、生活补助；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97.05万元，主要包括：办公费、手续费、水费、电费、邮电费、物业管理费、因公出国（境）费用、会议费、公务接待费、劳务费、委托业务费、工会经费、福利费、公务用车运行维护费、税金及附加费用、办公设备购置。</w:t>
      </w:r>
    </w:p>
    <w:p w14:paraId="11F018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E4BF1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2FD71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224112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A9B18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30C54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471B0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47213F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4C824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0D8B2CC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B5E66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1D09A9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7A9DA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1.00万元。主要用于公务用车加油、维修费等。2025年期末，单位开支财政拨款的公务用车保有量为1辆。</w:t>
      </w:r>
    </w:p>
    <w:p w14:paraId="7FB1129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27095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B7FE7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2B8BE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796865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B4E90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51583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95.00万元，其中：政府采购货物支出95.00万元、政府采购工程支出0.00万元、政府采购服务支出0.00万元。授予中小企业合同金额0.00万元，占政府采购支出总额的0.00%，其中：授予小微企业合同金额0.00万元，占授予中小企业合同金额的0.00%。</w:t>
      </w:r>
    </w:p>
    <w:p w14:paraId="4F850D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B1E7C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8BB67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7672C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5A7F10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根据预算绩效管理要求，本部门全面开展2025年度预算项目支出绩效自评，涉及项目4个，预算支出453.27万元。</w:t>
      </w:r>
    </w:p>
    <w:p w14:paraId="4797FE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5C8D35B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市级出台】市直学校校长职级待遇、【基本运转】实验幼儿园校园运行维护费、【上级提前-市级】提前下达2025年支持学前教育发展补助资金、【基本运转】市直学校保安经费等4个项目的绩效自评结果。1.【市级出台】市直学校校长职级待遇项目绩效自评情况：根据年初设定的绩效目标，项目绩效自评得分为100分。项目全年预算数为2.27万元，执行数为2.27万元，完成预算的100%。项目绩效目标完成情况：一是本年度已完成市直学校校长职级待遇，提高教师待遇；二是提升教育教学质量。发现的主要问题及原因：一是绩效过程管理精细化不足；二是绩效成果总结转化不够深入。下一步改进措施：一是细化全过程绩效管理，提升绩效管理精细化水平；二是强化成果总结与应用，总结工作经验，进一步发挥资金使用效益，持续提升办学治校和教育教学质量。</w:t>
      </w:r>
    </w:p>
    <w:p w14:paraId="0299C03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基本运转】实验幼儿园校园运行维护费项目绩效自评情况：根据年初设定的绩效目标，项目绩效自评得分为94.50分。项目全年预算数为90.00万元，执行数为40.46万元，完成预算的44.96%。项目绩效目标完成情况：一是通过实施该项目，于一定程度上保障了幼儿园正常教育教学活动的开展；二是提高了教师教育教学质量及办园环境。发现的主要问题及原因：一是预算执行进度偏低，导致资金支出未达预期；二是预算精细化程度不足，对年度实际运维需求研判不够精准，工作计划安排不够均衡。下一步改进措施：一是精准编制年度预算，缩小预算与实际支出偏差；二是细化年度运维工作计划，合理统筹项目实施时序，加快资金支出进度，均衡资金使用节奏，切实提高财政资金使用效益。</w:t>
      </w:r>
    </w:p>
    <w:p w14:paraId="6F152B3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上级提前-市级】提前下达2025年支持学前教育发展补助资金项目绩效自评情况：根据年初设定的绩效目标，项目绩效自评得分为99.99分。项目全年预算数为349.00万元，执行数为348.80万元，完成预算的99.94%。项目绩效目标完成情况：一是通过实施该项目，有效保障了幼儿园正常教育教学活动的开展并提高了教师教育教学质量及办园环境；二是阶段性完成了年度预期目标。发现的主要问题及原因：一是项目过程绩效管理细节仍需完善；二是项目实施成效总结不够全面。下一步改进措施：一是进一步细化全过程绩效管理，完善项目台账资料归档，提升绩效管理规范化水平；二是加强项目成效梳理总结，提炼优质办学经验。</w:t>
      </w:r>
    </w:p>
    <w:p w14:paraId="751D8B0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基本运转】市直学校保安经费项目绩效自评情况：根据年初设定的绩效目标，项目绩效自评得分为100分。项目全年预算数为12.00万元，执行数为12.00万元，完成预算的100%。项目绩效目标完成情况：一是通过实施该项目，有效保障了保安经费的及时支付；二是整体上完成了年度总体目标。发现的主要问题及原因：一是安保绩效过程化管理不够细化；二是安保队伍常态化提质培训力度不足。下一步改进措施：一是完善项目绩效管理台账；二是强化安保队伍常态化管理与业务培训，提升安保人员履职能力和应急处置水平，持续夯实校园安全保障成效。</w:t>
      </w:r>
    </w:p>
    <w:p w14:paraId="328F13B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74D9F2AF">
      <w:pPr>
        <w:pStyle w:val="2"/>
        <w:rPr>
          <w:rFonts w:ascii="仿宋" w:hAnsi="仿宋" w:eastAsia="仿宋" w:cs="仿宋"/>
          <w:kern w:val="0"/>
          <w:sz w:val="32"/>
          <w:szCs w:val="32"/>
          <w:lang w:val="en-US" w:eastAsia="zh-CN"/>
        </w:rPr>
      </w:pPr>
    </w:p>
    <w:p w14:paraId="6F8BCDA8">
      <w:pPr>
        <w:pStyle w:val="2"/>
        <w:rPr>
          <w:rFonts w:ascii="仿宋" w:hAnsi="仿宋" w:eastAsia="仿宋" w:cs="仿宋"/>
          <w:kern w:val="0"/>
          <w:sz w:val="32"/>
          <w:szCs w:val="32"/>
          <w:lang w:val="en-US" w:eastAsia="zh-CN"/>
        </w:rPr>
      </w:pPr>
    </w:p>
    <w:p w14:paraId="4F251F5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4AA9B2D">
      <w:pPr>
        <w:pStyle w:val="2"/>
        <w:rPr>
          <w:rFonts w:ascii="仿宋" w:hAnsi="仿宋" w:eastAsia="仿宋" w:cs="仿宋"/>
          <w:kern w:val="0"/>
          <w:sz w:val="32"/>
          <w:szCs w:val="32"/>
          <w:lang w:val="en-US" w:eastAsia="zh-CN"/>
        </w:rPr>
      </w:pPr>
    </w:p>
    <w:p w14:paraId="37B6B710">
      <w:pPr>
        <w:rPr>
          <w:rFonts w:hint="eastAsia"/>
        </w:rPr>
      </w:pPr>
      <w:r>
        <w:rPr>
          <w:rFonts w:hint="eastAsia" w:ascii="黑体" w:hAnsi="宋体" w:eastAsia="黑体" w:cs="宋体"/>
          <w:kern w:val="0"/>
          <w:sz w:val="28"/>
          <w:szCs w:val="28"/>
          <w:lang w:eastAsia="zh-CN"/>
        </w:rPr>
        <w:tab/>
      </w:r>
      <w:r>
        <w:rPr>
          <w:rFonts w:hint="eastAsia"/>
          <w:lang w:eastAsia="zh-CN"/>
        </w:rPr>
        <w:tab/>
      </w:r>
    </w:p>
    <w:p w14:paraId="6DFF94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ACBE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191F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1B2E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2E9B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DB257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791F5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21A99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DB70C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AFD72C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C9EBA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9667A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70209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EE941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6302A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EAEC0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BC5F8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F552A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B7974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54232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25B10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2CD69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958EC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41527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A80F2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C6367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7213D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509E6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9850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A713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644A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0D49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44D6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A4AB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F20C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4099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33FB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4082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88CD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610E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EA7B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4DB8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1313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1123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3D2C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C51D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B017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EAF6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942D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8D3E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BF0A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5E74E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10985"/>
      <w:bookmarkStart w:id="16" w:name="_Toc23386"/>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p w14:paraId="20EA19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C4C929"/>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1DAF951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6A92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E47ED9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01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0FFC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【市级出台】市直学校校长职级待遇</w:t>
            </w:r>
          </w:p>
        </w:tc>
      </w:tr>
      <w:tr w14:paraId="793991D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C2D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90E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713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EF54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许昌实验幼儿园</w:t>
            </w:r>
          </w:p>
        </w:tc>
      </w:tr>
      <w:tr w14:paraId="70A79CA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C12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DBD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E70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18C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4E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C5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8F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7F7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47826D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F95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5C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12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97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5F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0E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EA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98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1113C2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C72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2D3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319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6B0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0FA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DE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153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D5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C88A3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AC3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10A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B2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C7D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F7D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31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816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3D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D8F6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EF7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3D7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52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C28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119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6BC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5F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45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F01AF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4FC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2D23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78B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AABF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5B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489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A26650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765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A4A7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91C5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按照资金管理办法要求科学安排资金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239D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34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BE3A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50189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7A1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0C4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72BC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有完整的审批程序和手续、依法合规进行资金拨付流程</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48D1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9D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8335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2FBA8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4B8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759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74288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严格按照国库集中支付制度等有关规定使用资金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958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11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4A18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DDDB6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121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425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0FC96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事前设置绩效目标，事中进行绩效监控，事后开展绩效自评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E0B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1D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4CAE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78363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B38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4792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36DA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7F9FBBC">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6C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8B2C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促进校长职业化、专业化发展，提升教育教学办学质量。</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7BE3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本年度已完成市直学校校长职级待遇，提高教师待遇，提升教育教学质量。</w:t>
            </w:r>
          </w:p>
        </w:tc>
      </w:tr>
      <w:tr w14:paraId="19590DA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081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5F8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3C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C19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B2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13B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25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6C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0E0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21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64240A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FC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9A9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409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ECA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7D8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22734元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C3B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22734元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20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DD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7E0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B5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4CC3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23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37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95A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A9D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A49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C9A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66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1A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29E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D7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63253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8F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85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B3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2F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B0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34E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A0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8B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932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98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67446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38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619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E4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BA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在职职级校长覆盖率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4ED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594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58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5E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AF0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D0F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8939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56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30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6B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12D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校长专业度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88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FA2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68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0F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1BC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E8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5D79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E7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897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6A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6E5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薪酬发放及时率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A6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46B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FA6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395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C1E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26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85E5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C0E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755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035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ED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D4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3C9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9C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0A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E0B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49E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FB546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2AF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7B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F8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022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办学质量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77C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06F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7A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04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60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90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4591D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E7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3B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41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902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F2E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6BB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71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49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8B9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BC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D056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7D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608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D36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435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6E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A86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62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DA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08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C2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03F65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D63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CB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7C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35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教师满意度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69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58E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EFB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D9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BE0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B1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C451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8F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0CC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7AA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A1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5D0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28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B0EB0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123B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C2B2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CADE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7B14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D894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F552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59DE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638AE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FB63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DEF3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9C81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C3FE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F199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0C13C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AADB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BDDD86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FAC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45D6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【基本运转】实验幼儿园校园运行维护费</w:t>
            </w:r>
          </w:p>
        </w:tc>
      </w:tr>
      <w:tr w14:paraId="580F410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83A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220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255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9D1B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许昌实验幼儿园</w:t>
            </w:r>
          </w:p>
        </w:tc>
      </w:tr>
      <w:tr w14:paraId="4343A97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BA9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005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F84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2F5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4A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34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75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82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8198C2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64B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FA8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63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42A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741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40.46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CD9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97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D4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r>
      <w:tr w14:paraId="3E42076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979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975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07E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1A9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450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40.46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74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8B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0E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80D64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D7E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2DF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953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A17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A26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32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31B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F1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9C8FE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245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826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04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CE7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C19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F0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C1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BF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F001A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8D4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FFA8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914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211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5F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1A54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88AF7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E1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3D0B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1EE6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按照资金管理办法要求科学安排资金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5DE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0C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7C99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78415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5AC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CDA1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86E8D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有完整的审批程序和手续、依法合规进行资金拨付流程</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685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019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40B1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0F6A2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592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69C4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03298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严格按照国库集中支付制度等有关规定使用资金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3B2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C0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B5BE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7DFAC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C36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002D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8E06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事前设置绩效目标，事中进行绩效监控，事后开展绩效自评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F8D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B8A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E625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BF3C9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0BF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3D00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98A1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AF905A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43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CB8B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保障单位工作正常运转，改善学校办学条件，办人民满意的学前教育。</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7870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通过实施该项目，于一定程度上保障了幼儿园正常教育教学活动的开展，并提高了教师教育教学质量及办园环境。</w:t>
            </w:r>
          </w:p>
        </w:tc>
      </w:tr>
      <w:tr w14:paraId="1FDEBCE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F8E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9E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1B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78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DC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6D3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F5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087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1E2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1AF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1130A1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67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ECE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B52A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10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校园运行维护费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19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77D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40.46万元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167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62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656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89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0E115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B8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71C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ED4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16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4E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F3A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EF1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7F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251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7A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E185F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38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9B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B5E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10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48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6D1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B5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128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6F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49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8BEF9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82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E81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3D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BB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A4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B19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6A0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77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006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8F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AD8D7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DE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B4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A3F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582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46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96D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69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89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A97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0E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E91A3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08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EC4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B8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162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工资发放足额率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06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02A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C7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5A2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69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AD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00BE9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720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08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55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89A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A7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2E1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D4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AD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19A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CD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36016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E4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512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30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17D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72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263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32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61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29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80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7B0AA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A2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06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71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441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教学水平提升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CE2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8AC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DC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BE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BDB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FF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D63B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BF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69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63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3B0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66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F31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7A8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AD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F9E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42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29BCB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D8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86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9F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C2A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E3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2F4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EF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8A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E6E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D9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2115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05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4D51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D6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634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0E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69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9DAAA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77FB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CCB9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AE54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AD5A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F9E6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81E1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2B1E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D6EE1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9BEC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E04D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E25E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6ED2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1C0B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D67CB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5EDC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007C5D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44D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F831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【上级提前-市级】提前下达2025年支持学前教育发展补助资金</w:t>
            </w:r>
          </w:p>
        </w:tc>
      </w:tr>
      <w:tr w14:paraId="0048EBB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97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FEB6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51F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ECB0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许昌实验幼儿园</w:t>
            </w:r>
          </w:p>
        </w:tc>
      </w:tr>
      <w:tr w14:paraId="4832B5B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B56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A32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DDB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0AB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25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A0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8E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A5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7964E0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624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F03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613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F79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815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B8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E3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A1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r>
      <w:tr w14:paraId="6DE45C5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C99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8E2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85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F70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D02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F9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46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61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E0A2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2B7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116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8B4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4C6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0D1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0F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C1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D5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A99A8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C60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DD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6CB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028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3FC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04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19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F42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AA022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1B4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F8C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A33D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4145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DA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0BD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A1F97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B51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0D75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EF339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按照资金管理办法要求科学安排资金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4E3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577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ED20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CBEF9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E02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3286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43D28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有完整的审批程序和手续、依法合规进行资金拨付流程</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2C8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635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FBC8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2117C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29E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1BF5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415CF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严格按照国库集中支付制度等有关规定使用资金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885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4D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08FA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BE2E8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197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BAE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66BB3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事前设置绩效目标，事中进行绩效监控，事后开展绩效自评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9DC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917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49E51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6CD28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AE9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94C7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1958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F18B96F">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00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7945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全面提升幼儿园保教质量，办人民满意的学前教育。</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3A56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通过实施该项目，有效保障了幼儿园正常教育教学活动的开展并提高了教师教育教学质量及办园环境，阶段性完成了年度预期目标。</w:t>
            </w:r>
          </w:p>
        </w:tc>
      </w:tr>
      <w:tr w14:paraId="022E350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EA6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41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DC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388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A6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EFC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85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C1D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7F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D8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DD9FA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02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60D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CE9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670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发展资金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4C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268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348.8万元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B8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5D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F0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5D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EA7C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11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FF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FE0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5C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861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0E2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27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B3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C6C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1E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D947C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4A0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49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117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4EB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E1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7BA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E0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B3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A06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E9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58542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14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8BE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5C6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FF9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教学楼数量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B6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2栋</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6B0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3D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707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DCA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94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97DA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110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D7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5F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422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班级数量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0F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A0B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9F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FB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E75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24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F3EF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13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76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5F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2AB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幼儿人数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AE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923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08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7D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9A0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91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37ACA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E4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AA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916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0E1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保教质量提升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562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提升，一般，未提升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F7C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60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D7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99B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4BE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EEE14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C2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A4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42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F4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单位正常运转率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F3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927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71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CC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F1F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4C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C968C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FE3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84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477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4B7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E6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6EA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D6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39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49C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B4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75C9A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97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93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28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4D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68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454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AD1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B6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536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10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08A5C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42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C68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41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697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22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473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9D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51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0B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D4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8C693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0D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D8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C3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DB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学前教育健康发展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73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较好发展，一般</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952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7E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C7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EF7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4F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51513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B9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1E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6BC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326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B4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75B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6C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814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E5B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A80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CFD21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2D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24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359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168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101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BD0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4E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14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C41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10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8028B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9F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CF9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07D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46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2D7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FC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DE549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9EB0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F02A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0799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767C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093A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69C6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5F01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A16A9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D499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E10A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01A8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E8D3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4C45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3778B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EC2B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A2EEAC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919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2730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【基本运转】市直学校保安经费</w:t>
            </w:r>
          </w:p>
        </w:tc>
      </w:tr>
      <w:tr w14:paraId="5875AEF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9B6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8D8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6B4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8F7E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许昌实验幼儿园</w:t>
            </w:r>
          </w:p>
        </w:tc>
      </w:tr>
      <w:tr w14:paraId="4EA5613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A52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9A0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BA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BDC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E66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D5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BAD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0E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66A6A3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518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14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93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DEF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5E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E6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B5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98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32A120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6D5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4A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EC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293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88E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BD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41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AB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AA91A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6A1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170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D79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B2C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00D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4E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97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C8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1DED4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D3A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ACF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C1B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2D7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E6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B4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BD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09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57350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463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437A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FAE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54A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D7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91E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C92B2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9D6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2E2F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6F7F2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按照资金管理办法要求科学安排资金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8B3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AB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1B3E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1287E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35E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C90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394F2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有完整的审批程序和手续、依法合规进行资金拨付流程</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F9E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1D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FCB0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CF6C7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C2F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5BB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5E616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严格按照国库集中支付制度等有关规定使用资金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9E3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4A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73E2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E5A05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425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16B9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49950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事前设置绩效目标，事中进行绩效监控，事后开展绩效自评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BA7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5D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9CC4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1CF6D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F4D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0D82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311F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F86CF45">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731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B9C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保障师幼安全，保障教育教学工作顺利开展</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95F0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通过实施该项目，有效保障了保安经费的及时支付，整体上完成了年度总体目标。</w:t>
            </w:r>
          </w:p>
        </w:tc>
      </w:tr>
      <w:tr w14:paraId="61EC172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08A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4BE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1E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D6C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8C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CA4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A3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1A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ED0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0C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4D2001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E7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614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A95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33B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人均工资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EE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7A2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0E8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8D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315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B4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85C97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29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0E4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CC4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BA4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C1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EF7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56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54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577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66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D4D79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5C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10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A1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D56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18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EAB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AA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D5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78B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DE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2DE4E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62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62B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21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A46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保安人数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E55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B1E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71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80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508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A7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74084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37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A1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5C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62D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1AC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EC1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69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5D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594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68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6138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DB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D1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BF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B7C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A1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E7B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C4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CA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BB2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5B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786E2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63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33F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E7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171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6E2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080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C4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B3B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7EF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A9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13308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15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B7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A2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5CB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服务水平提升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A7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FA1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0F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35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E5F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B3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4B310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D1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04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A4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15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F9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839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DA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7E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E24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63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6ADBC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C8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0C4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F82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CF7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学生及家长满意度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CF3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68D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81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19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144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1CB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3BC0A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EE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0E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C1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E14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教职工满意度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6C0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CCE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A7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B4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3D7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93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8AB88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7F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1AA7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6A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03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DB1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6C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9A847D6">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CC5F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43B8C4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43B8C4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BDB3958"/>
    <w:multiLevelType w:val="singleLevel"/>
    <w:tmpl w:val="1BDB3958"/>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30022EA"/>
    <w:rsid w:val="322226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23</Words>
  <Characters>26</Characters>
  <Lines>1</Lines>
  <Paragraphs>1</Paragraphs>
  <TotalTime>2</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6910B513DD9C4E72B436AE28495D4374_13</vt:lpwstr>
  </property>
  <property fmtid="{D5CDD505-2E9C-101B-9397-08002B2CF9AE}" pid="4" name="KSOTemplateDocerSaveRecord">
    <vt:lpwstr>eyJoZGlkIjoiM2IzYzYwZGE5MTVlMzAyNGJlMjc2OGVhMjU0ZjM2ODkifQ==</vt:lpwstr>
  </property>
</Properties>
</file>