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许昌市城市规划建设档案馆单位决算</w:t>
      </w:r>
    </w:p>
    <w:p>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许昌市城市规划建设档案馆概况</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许昌市城市规划建设档案馆概况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许昌市城市规划建设档案馆于1996年5月经许昌市人民政府办公室批准成立（许政办[1996]90号），事业性质，科级规格，经费实行全额预算管理，隶属许昌市自然资源和规划局二级机构。其主要工作职责：接收征集和保管许昌市规划区域内的具有永久、长期保管和利用价值的城市规划建设管理档案资料，并对接收进馆的档案资料进行科学分类管理，积极开发档案信息资源，为全市城市规划建设管理和社会经济发展服务。</w:t>
      </w: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许昌市城市规划建设档案馆</w:t>
      </w:r>
      <w:r>
        <w:rPr>
          <w:rFonts w:hint="eastAsia" w:ascii="仿宋_GB2312" w:hAnsi="仿宋_GB2312" w:eastAsia="仿宋_GB2312" w:cs="仿宋_GB2312"/>
          <w:kern w:val="0"/>
          <w:sz w:val="32"/>
          <w:szCs w:val="32"/>
          <w:lang w:val="en-US" w:eastAsia="zh-CN"/>
        </w:rPr>
        <w:t>内设机构1个，包括：办公室。</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仿宋_GB2312" w:hAnsi="仿宋_GB2312" w:eastAsia="仿宋_GB2312" w:cs="仿宋_GB2312"/>
          <w:sz w:val="32"/>
          <w:szCs w:val="32"/>
          <w:lang w:val="en-US" w:eastAsia="zh-CN"/>
        </w:rPr>
        <w:t>许昌市城市规划建设档案馆</w:t>
      </w:r>
      <w:r>
        <w:rPr>
          <w:rFonts w:hint="eastAsia" w:ascii="仿宋_GB2312" w:hAnsi="仿宋_GB2312" w:eastAsia="仿宋_GB2312" w:cs="仿宋_GB2312"/>
          <w:kern w:val="0"/>
          <w:sz w:val="32"/>
          <w:szCs w:val="32"/>
          <w:lang w:val="en-US" w:eastAsia="zh-CN"/>
        </w:rPr>
        <w:t>单位决算包括：本级决算（1个）。</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纳入本单位2024年度单位决算编制范围的单位共1个，具体是：许昌市城市规划建设档案馆。</w:t>
      </w:r>
    </w:p>
    <w:p>
      <w:pPr>
        <w:widowControl/>
        <w:ind w:firstLine="560" w:firstLineChars="20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许昌市城市规划建设档案馆2024年度单位决算表</w:t>
      </w: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pPr>
              <w:snapToGrid w:val="0"/>
              <w:jc w:val="center"/>
            </w:pPr>
            <w:r>
              <w:rPr>
                <w:rFonts w:ascii="宋体" w:hAnsi="宋体" w:eastAsia="宋体" w:cs="宋体"/>
                <w:b w:val="0"/>
                <w:i w:val="0"/>
                <w:color w:val="000000"/>
                <w:sz w:val="13"/>
              </w:rPr>
              <w:t>收入</w:t>
            </w:r>
          </w:p>
        </w:tc>
        <w:tc>
          <w:tcPr>
            <w:tcW w:w="6978" w:type="dxa"/>
            <w:gridSpan w:val="3"/>
            <w:vAlign w:val="center"/>
          </w:tcPr>
          <w:p>
            <w:pPr>
              <w:snapToGrid w:val="0"/>
              <w:jc w:val="center"/>
            </w:pPr>
            <w:r>
              <w:rPr>
                <w:rFonts w:ascii="宋体" w:hAnsi="宋体" w:eastAsia="宋体" w:cs="宋体"/>
                <w:b w:val="0"/>
                <w:i w:val="0"/>
                <w:color w:val="000000"/>
                <w:sz w:val="1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20" w:type="dxa"/>
            <w:vAlign w:val="center"/>
          </w:tcPr>
          <w:p>
            <w:pPr>
              <w:snapToGrid w:val="0"/>
              <w:jc w:val="center"/>
            </w:pPr>
            <w:r>
              <w:rPr>
                <w:rFonts w:ascii="宋体" w:hAnsi="宋体" w:eastAsia="宋体" w:cs="宋体"/>
                <w:b w:val="0"/>
                <w:i w:val="0"/>
                <w:color w:val="000000"/>
                <w:sz w:val="13"/>
              </w:rPr>
              <w:t>金额</w:t>
            </w:r>
          </w:p>
        </w:tc>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18" w:type="dxa"/>
            <w:vAlign w:val="center"/>
          </w:tcPr>
          <w:p>
            <w:pPr>
              <w:snapToGrid w:val="0"/>
              <w:jc w:val="center"/>
            </w:pPr>
            <w:r>
              <w:rPr>
                <w:rFonts w:ascii="宋体" w:hAnsi="宋体" w:eastAsia="宋体" w:cs="宋体"/>
                <w:b w:val="0"/>
                <w:i w:val="0"/>
                <w:color w:val="000000"/>
                <w:sz w:val="1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20" w:type="dxa"/>
            <w:vAlign w:val="center"/>
          </w:tcPr>
          <w:p>
            <w:pPr>
              <w:snapToGrid w:val="0"/>
              <w:jc w:val="center"/>
            </w:pPr>
            <w:r>
              <w:rPr>
                <w:rFonts w:ascii="宋体" w:hAnsi="宋体" w:eastAsia="宋体" w:cs="宋体"/>
                <w:b w:val="0"/>
                <w:i w:val="0"/>
                <w:color w:val="000000"/>
                <w:sz w:val="13"/>
              </w:rPr>
              <w:t>1</w:t>
            </w:r>
          </w:p>
        </w:tc>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18" w:type="dxa"/>
            <w:vAlign w:val="center"/>
          </w:tcPr>
          <w:p>
            <w:pPr>
              <w:snapToGrid w:val="0"/>
              <w:jc w:val="center"/>
            </w:pPr>
            <w:r>
              <w:rPr>
                <w:rFonts w:ascii="宋体" w:hAnsi="宋体" w:eastAsia="宋体" w:cs="宋体"/>
                <w:b w:val="0"/>
                <w:i w:val="0"/>
                <w:color w:val="000000"/>
                <w:sz w:val="13"/>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一、一般公共预算财政拨款收入</w:t>
            </w:r>
          </w:p>
        </w:tc>
        <w:tc>
          <w:tcPr>
            <w:tcW w:w="640" w:type="dxa"/>
            <w:vAlign w:val="center"/>
          </w:tcPr>
          <w:p>
            <w:pPr>
              <w:snapToGrid w:val="0"/>
              <w:jc w:val="center"/>
            </w:pPr>
            <w:r>
              <w:rPr>
                <w:rFonts w:ascii="宋体" w:hAnsi="宋体" w:eastAsia="宋体" w:cs="宋体"/>
                <w:b w:val="0"/>
                <w:i w:val="0"/>
                <w:color w:val="000000"/>
                <w:sz w:val="13"/>
              </w:rPr>
              <w:t>1</w:t>
            </w:r>
          </w:p>
        </w:tc>
        <w:tc>
          <w:tcPr>
            <w:tcW w:w="2720" w:type="dxa"/>
            <w:vAlign w:val="center"/>
          </w:tcPr>
          <w:p>
            <w:pPr>
              <w:snapToGrid w:val="0"/>
              <w:jc w:val="right"/>
            </w:pPr>
            <w:r>
              <w:rPr>
                <w:rFonts w:ascii="宋体" w:hAnsi="宋体" w:eastAsia="宋体" w:cs="宋体"/>
                <w:b w:val="0"/>
                <w:i w:val="0"/>
                <w:color w:val="000000"/>
                <w:sz w:val="13"/>
              </w:rPr>
              <w:t>139.45</w:t>
            </w:r>
          </w:p>
        </w:tc>
        <w:tc>
          <w:tcPr>
            <w:tcW w:w="3620" w:type="dxa"/>
            <w:vAlign w:val="center"/>
          </w:tcPr>
          <w:p>
            <w:pPr>
              <w:snapToGrid w:val="0"/>
              <w:jc w:val="left"/>
            </w:pPr>
            <w:r>
              <w:rPr>
                <w:rFonts w:ascii="宋体" w:hAnsi="宋体" w:eastAsia="宋体" w:cs="宋体"/>
                <w:b w:val="0"/>
                <w:i w:val="0"/>
                <w:color w:val="000000"/>
                <w:sz w:val="13"/>
              </w:rPr>
              <w:t>一、一般公共服务支出</w:t>
            </w:r>
          </w:p>
        </w:tc>
        <w:tc>
          <w:tcPr>
            <w:tcW w:w="640" w:type="dxa"/>
            <w:vAlign w:val="center"/>
          </w:tcPr>
          <w:p>
            <w:pPr>
              <w:snapToGrid w:val="0"/>
              <w:jc w:val="center"/>
            </w:pPr>
            <w:r>
              <w:rPr>
                <w:rFonts w:ascii="宋体" w:hAnsi="宋体" w:eastAsia="宋体" w:cs="宋体"/>
                <w:b w:val="0"/>
                <w:i w:val="0"/>
                <w:color w:val="000000"/>
                <w:sz w:val="13"/>
              </w:rPr>
              <w:t>31</w:t>
            </w:r>
          </w:p>
        </w:tc>
        <w:tc>
          <w:tcPr>
            <w:tcW w:w="2718" w:type="dxa"/>
            <w:vAlign w:val="center"/>
          </w:tcPr>
          <w:p>
            <w:pPr>
              <w:snapToGrid w:val="0"/>
              <w:jc w:val="right"/>
            </w:pPr>
            <w:r>
              <w:rPr>
                <w:rFonts w:ascii="宋体" w:hAnsi="宋体" w:eastAsia="宋体" w:cs="宋体"/>
                <w:b w:val="0"/>
                <w:i w:val="0"/>
                <w:color w:val="000000"/>
                <w:sz w:val="13"/>
              </w:rPr>
              <w:t>0.74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二、政府性基金预算财政拨款收入</w:t>
            </w:r>
          </w:p>
        </w:tc>
        <w:tc>
          <w:tcPr>
            <w:tcW w:w="640" w:type="dxa"/>
            <w:vAlign w:val="center"/>
          </w:tcPr>
          <w:p>
            <w:pPr>
              <w:snapToGrid w:val="0"/>
              <w:jc w:val="center"/>
            </w:pPr>
            <w:r>
              <w:rPr>
                <w:rFonts w:ascii="宋体" w:hAnsi="宋体" w:eastAsia="宋体" w:cs="宋体"/>
                <w:b w:val="0"/>
                <w:i w:val="0"/>
                <w:color w:val="000000"/>
                <w:sz w:val="13"/>
              </w:rPr>
              <w:t>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二、外交支出</w:t>
            </w:r>
          </w:p>
        </w:tc>
        <w:tc>
          <w:tcPr>
            <w:tcW w:w="640" w:type="dxa"/>
            <w:vAlign w:val="center"/>
          </w:tcPr>
          <w:p>
            <w:pPr>
              <w:snapToGrid w:val="0"/>
              <w:jc w:val="center"/>
            </w:pPr>
            <w:r>
              <w:rPr>
                <w:rFonts w:ascii="宋体" w:hAnsi="宋体" w:eastAsia="宋体" w:cs="宋体"/>
                <w:b w:val="0"/>
                <w:i w:val="0"/>
                <w:color w:val="000000"/>
                <w:sz w:val="13"/>
              </w:rPr>
              <w:t>32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pPr>
              <w:snapToGrid w:val="0"/>
              <w:jc w:val="center"/>
            </w:pPr>
            <w:r>
              <w:rPr>
                <w:rFonts w:ascii="宋体" w:hAnsi="宋体" w:eastAsia="宋体" w:cs="宋体"/>
                <w:b w:val="0"/>
                <w:i w:val="0"/>
                <w:color w:val="000000"/>
                <w:sz w:val="13"/>
              </w:rPr>
              <w:t>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三、国防支出</w:t>
            </w:r>
          </w:p>
        </w:tc>
        <w:tc>
          <w:tcPr>
            <w:tcW w:w="640" w:type="dxa"/>
            <w:vAlign w:val="center"/>
          </w:tcPr>
          <w:p>
            <w:pPr>
              <w:snapToGrid w:val="0"/>
              <w:jc w:val="center"/>
            </w:pPr>
            <w:r>
              <w:rPr>
                <w:rFonts w:ascii="宋体" w:hAnsi="宋体" w:eastAsia="宋体" w:cs="宋体"/>
                <w:b w:val="0"/>
                <w:i w:val="0"/>
                <w:color w:val="000000"/>
                <w:sz w:val="13"/>
              </w:rPr>
              <w:t>33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四、上级补助收入</w:t>
            </w:r>
          </w:p>
        </w:tc>
        <w:tc>
          <w:tcPr>
            <w:tcW w:w="640" w:type="dxa"/>
            <w:vAlign w:val="center"/>
          </w:tcPr>
          <w:p>
            <w:pPr>
              <w:snapToGrid w:val="0"/>
              <w:jc w:val="center"/>
            </w:pPr>
            <w:r>
              <w:rPr>
                <w:rFonts w:ascii="宋体" w:hAnsi="宋体" w:eastAsia="宋体" w:cs="宋体"/>
                <w:b w:val="0"/>
                <w:i w:val="0"/>
                <w:color w:val="000000"/>
                <w:sz w:val="13"/>
              </w:rPr>
              <w:t>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四、公共安全支出</w:t>
            </w:r>
          </w:p>
        </w:tc>
        <w:tc>
          <w:tcPr>
            <w:tcW w:w="640" w:type="dxa"/>
            <w:vAlign w:val="center"/>
          </w:tcPr>
          <w:p>
            <w:pPr>
              <w:snapToGrid w:val="0"/>
              <w:jc w:val="center"/>
            </w:pPr>
            <w:r>
              <w:rPr>
                <w:rFonts w:ascii="宋体" w:hAnsi="宋体" w:eastAsia="宋体" w:cs="宋体"/>
                <w:b w:val="0"/>
                <w:i w:val="0"/>
                <w:color w:val="000000"/>
                <w:sz w:val="13"/>
              </w:rPr>
              <w:t>34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五、事业收入</w:t>
            </w:r>
          </w:p>
        </w:tc>
        <w:tc>
          <w:tcPr>
            <w:tcW w:w="640" w:type="dxa"/>
            <w:vAlign w:val="center"/>
          </w:tcPr>
          <w:p>
            <w:pPr>
              <w:snapToGrid w:val="0"/>
              <w:jc w:val="center"/>
            </w:pPr>
            <w:r>
              <w:rPr>
                <w:rFonts w:ascii="宋体" w:hAnsi="宋体" w:eastAsia="宋体" w:cs="宋体"/>
                <w:b w:val="0"/>
                <w:i w:val="0"/>
                <w:color w:val="000000"/>
                <w:sz w:val="13"/>
              </w:rPr>
              <w:t>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五、教育支出</w:t>
            </w:r>
          </w:p>
        </w:tc>
        <w:tc>
          <w:tcPr>
            <w:tcW w:w="640" w:type="dxa"/>
            <w:vAlign w:val="center"/>
          </w:tcPr>
          <w:p>
            <w:pPr>
              <w:snapToGrid w:val="0"/>
              <w:jc w:val="center"/>
            </w:pPr>
            <w:r>
              <w:rPr>
                <w:rFonts w:ascii="宋体" w:hAnsi="宋体" w:eastAsia="宋体" w:cs="宋体"/>
                <w:b w:val="0"/>
                <w:i w:val="0"/>
                <w:color w:val="000000"/>
                <w:sz w:val="13"/>
              </w:rPr>
              <w:t>35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六、经营收入</w:t>
            </w:r>
          </w:p>
        </w:tc>
        <w:tc>
          <w:tcPr>
            <w:tcW w:w="640" w:type="dxa"/>
            <w:vAlign w:val="center"/>
          </w:tcPr>
          <w:p>
            <w:pPr>
              <w:snapToGrid w:val="0"/>
              <w:jc w:val="center"/>
            </w:pPr>
            <w:r>
              <w:rPr>
                <w:rFonts w:ascii="宋体" w:hAnsi="宋体" w:eastAsia="宋体" w:cs="宋体"/>
                <w:b w:val="0"/>
                <w:i w:val="0"/>
                <w:color w:val="000000"/>
                <w:sz w:val="13"/>
              </w:rPr>
              <w:t>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六、科学技术支出</w:t>
            </w:r>
          </w:p>
        </w:tc>
        <w:tc>
          <w:tcPr>
            <w:tcW w:w="640" w:type="dxa"/>
            <w:vAlign w:val="center"/>
          </w:tcPr>
          <w:p>
            <w:pPr>
              <w:snapToGrid w:val="0"/>
              <w:jc w:val="center"/>
            </w:pPr>
            <w:r>
              <w:rPr>
                <w:rFonts w:ascii="宋体" w:hAnsi="宋体" w:eastAsia="宋体" w:cs="宋体"/>
                <w:b w:val="0"/>
                <w:i w:val="0"/>
                <w:color w:val="000000"/>
                <w:sz w:val="13"/>
              </w:rPr>
              <w:t>36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七、附属单位上缴收入</w:t>
            </w:r>
          </w:p>
        </w:tc>
        <w:tc>
          <w:tcPr>
            <w:tcW w:w="640" w:type="dxa"/>
            <w:vAlign w:val="center"/>
          </w:tcPr>
          <w:p>
            <w:pPr>
              <w:snapToGrid w:val="0"/>
              <w:jc w:val="center"/>
            </w:pPr>
            <w:r>
              <w:rPr>
                <w:rFonts w:ascii="宋体" w:hAnsi="宋体" w:eastAsia="宋体" w:cs="宋体"/>
                <w:b w:val="0"/>
                <w:i w:val="0"/>
                <w:color w:val="000000"/>
                <w:sz w:val="13"/>
              </w:rPr>
              <w:t>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七、文化旅游体育与传媒支出</w:t>
            </w:r>
          </w:p>
        </w:tc>
        <w:tc>
          <w:tcPr>
            <w:tcW w:w="640" w:type="dxa"/>
            <w:vAlign w:val="center"/>
          </w:tcPr>
          <w:p>
            <w:pPr>
              <w:snapToGrid w:val="0"/>
              <w:jc w:val="center"/>
            </w:pPr>
            <w:r>
              <w:rPr>
                <w:rFonts w:ascii="宋体" w:hAnsi="宋体" w:eastAsia="宋体" w:cs="宋体"/>
                <w:b w:val="0"/>
                <w:i w:val="0"/>
                <w:color w:val="000000"/>
                <w:sz w:val="13"/>
              </w:rPr>
              <w:t>37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八、其他收入</w:t>
            </w:r>
          </w:p>
        </w:tc>
        <w:tc>
          <w:tcPr>
            <w:tcW w:w="640" w:type="dxa"/>
            <w:vAlign w:val="center"/>
          </w:tcPr>
          <w:p>
            <w:pPr>
              <w:snapToGrid w:val="0"/>
              <w:jc w:val="center"/>
            </w:pPr>
            <w:r>
              <w:rPr>
                <w:rFonts w:ascii="宋体" w:hAnsi="宋体" w:eastAsia="宋体" w:cs="宋体"/>
                <w:b w:val="0"/>
                <w:i w:val="0"/>
                <w:color w:val="000000"/>
                <w:sz w:val="13"/>
              </w:rPr>
              <w:t>8</w:t>
            </w:r>
          </w:p>
        </w:tc>
        <w:tc>
          <w:tcPr>
            <w:tcW w:w="2720" w:type="dxa"/>
            <w:vAlign w:val="center"/>
          </w:tcPr>
          <w:p>
            <w:pPr>
              <w:snapToGrid w:val="0"/>
              <w:jc w:val="right"/>
            </w:pPr>
            <w:r>
              <w:rPr>
                <w:rFonts w:ascii="宋体" w:hAnsi="宋体" w:eastAsia="宋体" w:cs="宋体"/>
                <w:b w:val="0"/>
                <w:i w:val="0"/>
                <w:color w:val="000000"/>
                <w:sz w:val="13"/>
              </w:rPr>
              <w:t>0.00</w:t>
            </w:r>
          </w:p>
        </w:tc>
        <w:tc>
          <w:tcPr>
            <w:tcW w:w="3620" w:type="dxa"/>
            <w:vAlign w:val="center"/>
          </w:tcPr>
          <w:p>
            <w:pPr>
              <w:snapToGrid w:val="0"/>
              <w:jc w:val="left"/>
            </w:pPr>
            <w:r>
              <w:rPr>
                <w:rFonts w:ascii="宋体" w:hAnsi="宋体" w:eastAsia="宋体" w:cs="宋体"/>
                <w:b w:val="0"/>
                <w:i w:val="0"/>
                <w:color w:val="000000"/>
                <w:sz w:val="13"/>
              </w:rPr>
              <w:t>八、社会保障和就业支出</w:t>
            </w:r>
          </w:p>
        </w:tc>
        <w:tc>
          <w:tcPr>
            <w:tcW w:w="640" w:type="dxa"/>
            <w:vAlign w:val="center"/>
          </w:tcPr>
          <w:p>
            <w:pPr>
              <w:snapToGrid w:val="0"/>
              <w:jc w:val="center"/>
            </w:pPr>
            <w:r>
              <w:rPr>
                <w:rFonts w:ascii="宋体" w:hAnsi="宋体" w:eastAsia="宋体" w:cs="宋体"/>
                <w:b w:val="0"/>
                <w:i w:val="0"/>
                <w:color w:val="000000"/>
                <w:sz w:val="13"/>
              </w:rPr>
              <w:t>38</w:t>
            </w:r>
          </w:p>
        </w:tc>
        <w:tc>
          <w:tcPr>
            <w:tcW w:w="2718" w:type="dxa"/>
            <w:vAlign w:val="center"/>
          </w:tcPr>
          <w:p>
            <w:pPr>
              <w:snapToGrid w:val="0"/>
              <w:jc w:val="right"/>
            </w:pPr>
            <w:r>
              <w:rPr>
                <w:rFonts w:ascii="宋体" w:hAnsi="宋体" w:eastAsia="宋体" w:cs="宋体"/>
                <w:b w:val="0"/>
                <w:i w:val="0"/>
                <w:color w:val="000000"/>
                <w:sz w:val="13"/>
              </w:rPr>
              <w:t>15.26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九、卫生健康支出</w:t>
            </w:r>
          </w:p>
        </w:tc>
        <w:tc>
          <w:tcPr>
            <w:tcW w:w="640" w:type="dxa"/>
            <w:vAlign w:val="center"/>
          </w:tcPr>
          <w:p>
            <w:pPr>
              <w:snapToGrid w:val="0"/>
              <w:jc w:val="center"/>
            </w:pPr>
            <w:r>
              <w:rPr>
                <w:rFonts w:ascii="宋体" w:hAnsi="宋体" w:eastAsia="宋体" w:cs="宋体"/>
                <w:b w:val="0"/>
                <w:i w:val="0"/>
                <w:color w:val="000000"/>
                <w:sz w:val="13"/>
              </w:rPr>
              <w:t>39</w:t>
            </w:r>
          </w:p>
        </w:tc>
        <w:tc>
          <w:tcPr>
            <w:tcW w:w="2718" w:type="dxa"/>
            <w:vAlign w:val="center"/>
          </w:tcPr>
          <w:p>
            <w:pPr>
              <w:snapToGrid w:val="0"/>
              <w:jc w:val="right"/>
            </w:pPr>
            <w:r>
              <w:rPr>
                <w:rFonts w:ascii="宋体" w:hAnsi="宋体" w:eastAsia="宋体" w:cs="宋体"/>
                <w:b w:val="0"/>
                <w:i w:val="0"/>
                <w:color w:val="000000"/>
                <w:sz w:val="13"/>
              </w:rPr>
              <w:t>4.08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十、节能环保支出</w:t>
            </w:r>
          </w:p>
        </w:tc>
        <w:tc>
          <w:tcPr>
            <w:tcW w:w="640" w:type="dxa"/>
            <w:vAlign w:val="center"/>
          </w:tcPr>
          <w:p>
            <w:pPr>
              <w:snapToGrid w:val="0"/>
              <w:jc w:val="center"/>
            </w:pPr>
            <w:r>
              <w:rPr>
                <w:rFonts w:ascii="宋体" w:hAnsi="宋体" w:eastAsia="宋体" w:cs="宋体"/>
                <w:b w:val="0"/>
                <w:i w:val="0"/>
                <w:color w:val="000000"/>
                <w:sz w:val="13"/>
              </w:rPr>
              <w:t>40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十一、城乡社区支出</w:t>
            </w:r>
          </w:p>
        </w:tc>
        <w:tc>
          <w:tcPr>
            <w:tcW w:w="640" w:type="dxa"/>
            <w:vAlign w:val="center"/>
          </w:tcPr>
          <w:p>
            <w:pPr>
              <w:snapToGrid w:val="0"/>
              <w:jc w:val="center"/>
            </w:pPr>
            <w:r>
              <w:rPr>
                <w:rFonts w:ascii="宋体" w:hAnsi="宋体" w:eastAsia="宋体" w:cs="宋体"/>
                <w:b w:val="0"/>
                <w:i w:val="0"/>
                <w:color w:val="000000"/>
                <w:sz w:val="13"/>
              </w:rPr>
              <w:t>41</w:t>
            </w:r>
          </w:p>
        </w:tc>
        <w:tc>
          <w:tcPr>
            <w:tcW w:w="2718" w:type="dxa"/>
            <w:vAlign w:val="center"/>
          </w:tcPr>
          <w:p>
            <w:pPr>
              <w:snapToGrid w:val="0"/>
              <w:jc w:val="right"/>
            </w:pPr>
            <w:r>
              <w:rPr>
                <w:rFonts w:ascii="宋体" w:hAnsi="宋体" w:eastAsia="宋体" w:cs="宋体"/>
                <w:b w:val="0"/>
                <w:i w:val="0"/>
                <w:color w:val="000000"/>
                <w:sz w:val="13"/>
              </w:rPr>
              <w:t>111.60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十二、农林水支出</w:t>
            </w:r>
          </w:p>
        </w:tc>
        <w:tc>
          <w:tcPr>
            <w:tcW w:w="640" w:type="dxa"/>
            <w:vAlign w:val="center"/>
          </w:tcPr>
          <w:p>
            <w:pPr>
              <w:snapToGrid w:val="0"/>
              <w:jc w:val="center"/>
            </w:pPr>
            <w:r>
              <w:rPr>
                <w:rFonts w:ascii="宋体" w:hAnsi="宋体" w:eastAsia="宋体" w:cs="宋体"/>
                <w:b w:val="0"/>
                <w:i w:val="0"/>
                <w:color w:val="000000"/>
                <w:sz w:val="13"/>
              </w:rPr>
              <w:t>42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十三、交通运输支出</w:t>
            </w:r>
          </w:p>
        </w:tc>
        <w:tc>
          <w:tcPr>
            <w:tcW w:w="640" w:type="dxa"/>
            <w:vAlign w:val="center"/>
          </w:tcPr>
          <w:p>
            <w:pPr>
              <w:snapToGrid w:val="0"/>
              <w:jc w:val="center"/>
            </w:pPr>
            <w:r>
              <w:rPr>
                <w:rFonts w:ascii="宋体" w:hAnsi="宋体" w:eastAsia="宋体" w:cs="宋体"/>
                <w:b w:val="0"/>
                <w:i w:val="0"/>
                <w:color w:val="000000"/>
                <w:sz w:val="13"/>
              </w:rPr>
              <w:t>43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十四、资源勘探工业信息等支出</w:t>
            </w:r>
          </w:p>
        </w:tc>
        <w:tc>
          <w:tcPr>
            <w:tcW w:w="640" w:type="dxa"/>
            <w:vAlign w:val="center"/>
          </w:tcPr>
          <w:p>
            <w:pPr>
              <w:snapToGrid w:val="0"/>
              <w:jc w:val="center"/>
            </w:pPr>
            <w:r>
              <w:rPr>
                <w:rFonts w:ascii="宋体" w:hAnsi="宋体" w:eastAsia="宋体" w:cs="宋体"/>
                <w:b w:val="0"/>
                <w:i w:val="0"/>
                <w:color w:val="000000"/>
                <w:sz w:val="13"/>
              </w:rPr>
              <w:t>44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十五、商业服务业等支出</w:t>
            </w:r>
          </w:p>
        </w:tc>
        <w:tc>
          <w:tcPr>
            <w:tcW w:w="640" w:type="dxa"/>
            <w:vAlign w:val="center"/>
          </w:tcPr>
          <w:p>
            <w:pPr>
              <w:snapToGrid w:val="0"/>
              <w:jc w:val="center"/>
            </w:pPr>
            <w:r>
              <w:rPr>
                <w:rFonts w:ascii="宋体" w:hAnsi="宋体" w:eastAsia="宋体" w:cs="宋体"/>
                <w:b w:val="0"/>
                <w:i w:val="0"/>
                <w:color w:val="000000"/>
                <w:sz w:val="13"/>
              </w:rPr>
              <w:t>45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十六、金融支出</w:t>
            </w:r>
          </w:p>
        </w:tc>
        <w:tc>
          <w:tcPr>
            <w:tcW w:w="640" w:type="dxa"/>
            <w:vAlign w:val="center"/>
          </w:tcPr>
          <w:p>
            <w:pPr>
              <w:snapToGrid w:val="0"/>
              <w:jc w:val="center"/>
            </w:pPr>
            <w:r>
              <w:rPr>
                <w:rFonts w:ascii="宋体" w:hAnsi="宋体" w:eastAsia="宋体" w:cs="宋体"/>
                <w:b w:val="0"/>
                <w:i w:val="0"/>
                <w:color w:val="000000"/>
                <w:sz w:val="13"/>
              </w:rPr>
              <w:t>46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十七、援助其他地区支出</w:t>
            </w:r>
          </w:p>
        </w:tc>
        <w:tc>
          <w:tcPr>
            <w:tcW w:w="640" w:type="dxa"/>
            <w:vAlign w:val="center"/>
          </w:tcPr>
          <w:p>
            <w:pPr>
              <w:snapToGrid w:val="0"/>
              <w:jc w:val="center"/>
            </w:pPr>
            <w:r>
              <w:rPr>
                <w:rFonts w:ascii="宋体" w:hAnsi="宋体" w:eastAsia="宋体" w:cs="宋体"/>
                <w:b w:val="0"/>
                <w:i w:val="0"/>
                <w:color w:val="000000"/>
                <w:sz w:val="13"/>
              </w:rPr>
              <w:t>47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十八、自然资源海洋气象等支出</w:t>
            </w:r>
          </w:p>
        </w:tc>
        <w:tc>
          <w:tcPr>
            <w:tcW w:w="640" w:type="dxa"/>
            <w:vAlign w:val="center"/>
          </w:tcPr>
          <w:p>
            <w:pPr>
              <w:snapToGrid w:val="0"/>
              <w:jc w:val="center"/>
            </w:pPr>
            <w:r>
              <w:rPr>
                <w:rFonts w:ascii="宋体" w:hAnsi="宋体" w:eastAsia="宋体" w:cs="宋体"/>
                <w:b w:val="0"/>
                <w:i w:val="0"/>
                <w:color w:val="000000"/>
                <w:sz w:val="13"/>
              </w:rPr>
              <w:t>48</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十九、住房保障支出</w:t>
            </w:r>
          </w:p>
        </w:tc>
        <w:tc>
          <w:tcPr>
            <w:tcW w:w="640" w:type="dxa"/>
            <w:vAlign w:val="center"/>
          </w:tcPr>
          <w:p>
            <w:pPr>
              <w:snapToGrid w:val="0"/>
              <w:jc w:val="center"/>
            </w:pPr>
            <w:r>
              <w:rPr>
                <w:rFonts w:ascii="宋体" w:hAnsi="宋体" w:eastAsia="宋体" w:cs="宋体"/>
                <w:b w:val="0"/>
                <w:i w:val="0"/>
                <w:color w:val="000000"/>
                <w:sz w:val="13"/>
              </w:rPr>
              <w:t>49</w:t>
            </w:r>
          </w:p>
        </w:tc>
        <w:tc>
          <w:tcPr>
            <w:tcW w:w="2718" w:type="dxa"/>
            <w:vAlign w:val="center"/>
          </w:tcPr>
          <w:p>
            <w:pPr>
              <w:snapToGrid w:val="0"/>
              <w:jc w:val="right"/>
            </w:pPr>
            <w:r>
              <w:rPr>
                <w:rFonts w:ascii="宋体" w:hAnsi="宋体" w:eastAsia="宋体" w:cs="宋体"/>
                <w:b w:val="0"/>
                <w:i w:val="0"/>
                <w:color w:val="000000"/>
                <w:sz w:val="13"/>
              </w:rPr>
              <w:t>7.77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二十、粮油物资储备支出</w:t>
            </w:r>
          </w:p>
        </w:tc>
        <w:tc>
          <w:tcPr>
            <w:tcW w:w="640" w:type="dxa"/>
            <w:vAlign w:val="center"/>
          </w:tcPr>
          <w:p>
            <w:pPr>
              <w:snapToGrid w:val="0"/>
              <w:jc w:val="center"/>
            </w:pPr>
            <w:r>
              <w:rPr>
                <w:rFonts w:ascii="宋体" w:hAnsi="宋体" w:eastAsia="宋体" w:cs="宋体"/>
                <w:b w:val="0"/>
                <w:i w:val="0"/>
                <w:color w:val="000000"/>
                <w:sz w:val="13"/>
              </w:rPr>
              <w:t>50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二十一、国有资本经营预算支出</w:t>
            </w:r>
          </w:p>
        </w:tc>
        <w:tc>
          <w:tcPr>
            <w:tcW w:w="640" w:type="dxa"/>
            <w:vAlign w:val="center"/>
          </w:tcPr>
          <w:p>
            <w:pPr>
              <w:snapToGrid w:val="0"/>
              <w:jc w:val="center"/>
            </w:pPr>
            <w:r>
              <w:rPr>
                <w:rFonts w:ascii="宋体" w:hAnsi="宋体" w:eastAsia="宋体" w:cs="宋体"/>
                <w:b w:val="0"/>
                <w:i w:val="0"/>
                <w:color w:val="000000"/>
                <w:sz w:val="13"/>
              </w:rPr>
              <w:t>51</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二十二、灾害防治及应急管理支出</w:t>
            </w:r>
          </w:p>
        </w:tc>
        <w:tc>
          <w:tcPr>
            <w:tcW w:w="640" w:type="dxa"/>
            <w:vAlign w:val="center"/>
          </w:tcPr>
          <w:p>
            <w:pPr>
              <w:snapToGrid w:val="0"/>
              <w:jc w:val="center"/>
            </w:pPr>
            <w:r>
              <w:rPr>
                <w:rFonts w:ascii="宋体" w:hAnsi="宋体" w:eastAsia="宋体" w:cs="宋体"/>
                <w:b w:val="0"/>
                <w:i w:val="0"/>
                <w:color w:val="000000"/>
                <w:sz w:val="13"/>
              </w:rPr>
              <w:t>52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二十三、其他支出</w:t>
            </w:r>
          </w:p>
        </w:tc>
        <w:tc>
          <w:tcPr>
            <w:tcW w:w="640" w:type="dxa"/>
            <w:vAlign w:val="center"/>
          </w:tcPr>
          <w:p>
            <w:pPr>
              <w:snapToGrid w:val="0"/>
              <w:jc w:val="center"/>
            </w:pPr>
            <w:r>
              <w:rPr>
                <w:rFonts w:ascii="宋体" w:hAnsi="宋体" w:eastAsia="宋体" w:cs="宋体"/>
                <w:b w:val="0"/>
                <w:i w:val="0"/>
                <w:color w:val="000000"/>
                <w:sz w:val="13"/>
              </w:rPr>
              <w:t>53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二十四、债务还本支出</w:t>
            </w:r>
          </w:p>
        </w:tc>
        <w:tc>
          <w:tcPr>
            <w:tcW w:w="640" w:type="dxa"/>
            <w:vAlign w:val="center"/>
          </w:tcPr>
          <w:p>
            <w:pPr>
              <w:snapToGrid w:val="0"/>
              <w:jc w:val="center"/>
            </w:pPr>
            <w:r>
              <w:rPr>
                <w:rFonts w:ascii="宋体" w:hAnsi="宋体" w:eastAsia="宋体" w:cs="宋体"/>
                <w:b w:val="0"/>
                <w:i w:val="0"/>
                <w:color w:val="000000"/>
                <w:sz w:val="13"/>
              </w:rPr>
              <w:t>54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二十五、债务付息支出</w:t>
            </w:r>
          </w:p>
        </w:tc>
        <w:tc>
          <w:tcPr>
            <w:tcW w:w="640" w:type="dxa"/>
            <w:vAlign w:val="center"/>
          </w:tcPr>
          <w:p>
            <w:pPr>
              <w:snapToGrid w:val="0"/>
              <w:jc w:val="center"/>
            </w:pPr>
            <w:r>
              <w:rPr>
                <w:rFonts w:ascii="宋体" w:hAnsi="宋体" w:eastAsia="宋体" w:cs="宋体"/>
                <w:b w:val="0"/>
                <w:i w:val="0"/>
                <w:color w:val="000000"/>
                <w:sz w:val="13"/>
              </w:rPr>
              <w:t>55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二十六、抗疫特别国债安排的支出</w:t>
            </w:r>
          </w:p>
        </w:tc>
        <w:tc>
          <w:tcPr>
            <w:tcW w:w="640" w:type="dxa"/>
            <w:vAlign w:val="center"/>
          </w:tcPr>
          <w:p>
            <w:pPr>
              <w:snapToGrid w:val="0"/>
              <w:jc w:val="center"/>
            </w:pPr>
            <w:r>
              <w:rPr>
                <w:rFonts w:ascii="宋体" w:hAnsi="宋体" w:eastAsia="宋体" w:cs="宋体"/>
                <w:b w:val="0"/>
                <w:i w:val="0"/>
                <w:color w:val="000000"/>
                <w:sz w:val="13"/>
              </w:rPr>
              <w:t>56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本年收入合计</w:t>
            </w:r>
          </w:p>
        </w:tc>
        <w:tc>
          <w:tcPr>
            <w:tcW w:w="640" w:type="dxa"/>
            <w:vAlign w:val="center"/>
          </w:tcPr>
          <w:p>
            <w:pPr>
              <w:snapToGrid w:val="0"/>
              <w:jc w:val="center"/>
            </w:pPr>
            <w:r>
              <w:rPr>
                <w:rFonts w:ascii="宋体" w:hAnsi="宋体" w:eastAsia="宋体" w:cs="宋体"/>
                <w:b w:val="0"/>
                <w:i w:val="0"/>
                <w:color w:val="000000"/>
                <w:sz w:val="13"/>
              </w:rPr>
              <w:t>27</w:t>
            </w:r>
          </w:p>
        </w:tc>
        <w:tc>
          <w:tcPr>
            <w:tcW w:w="2720" w:type="dxa"/>
            <w:vAlign w:val="center"/>
          </w:tcPr>
          <w:p>
            <w:pPr>
              <w:snapToGrid w:val="0"/>
              <w:jc w:val="right"/>
            </w:pPr>
            <w:r>
              <w:rPr>
                <w:rFonts w:ascii="宋体" w:hAnsi="宋体" w:eastAsia="宋体" w:cs="宋体"/>
                <w:b w:val="0"/>
                <w:i w:val="0"/>
                <w:color w:val="000000"/>
                <w:sz w:val="13"/>
              </w:rPr>
              <w:t>139.45</w:t>
            </w:r>
          </w:p>
        </w:tc>
        <w:tc>
          <w:tcPr>
            <w:tcW w:w="3620" w:type="dxa"/>
            <w:vAlign w:val="center"/>
          </w:tcPr>
          <w:p>
            <w:pPr>
              <w:snapToGrid w:val="0"/>
              <w:jc w:val="center"/>
            </w:pPr>
            <w:r>
              <w:rPr>
                <w:rFonts w:ascii="宋体" w:hAnsi="宋体" w:eastAsia="宋体" w:cs="宋体"/>
                <w:b/>
                <w:i w:val="0"/>
                <w:color w:val="000000"/>
                <w:sz w:val="13"/>
              </w:rPr>
              <w:t>本年支出合计</w:t>
            </w:r>
          </w:p>
        </w:tc>
        <w:tc>
          <w:tcPr>
            <w:tcW w:w="640" w:type="dxa"/>
            <w:vAlign w:val="center"/>
          </w:tcPr>
          <w:p>
            <w:pPr>
              <w:snapToGrid w:val="0"/>
              <w:jc w:val="center"/>
            </w:pPr>
            <w:r>
              <w:rPr>
                <w:rFonts w:ascii="宋体" w:hAnsi="宋体" w:eastAsia="宋体" w:cs="宋体"/>
                <w:b w:val="0"/>
                <w:i w:val="0"/>
                <w:color w:val="000000"/>
                <w:sz w:val="13"/>
              </w:rPr>
              <w:t>57</w:t>
            </w:r>
          </w:p>
        </w:tc>
        <w:tc>
          <w:tcPr>
            <w:tcW w:w="2718" w:type="dxa"/>
            <w:vAlign w:val="center"/>
          </w:tcPr>
          <w:p>
            <w:pPr>
              <w:snapToGrid w:val="0"/>
              <w:jc w:val="right"/>
            </w:pPr>
            <w:r>
              <w:rPr>
                <w:rFonts w:ascii="宋体" w:hAnsi="宋体" w:eastAsia="宋体" w:cs="宋体"/>
                <w:b w:val="0"/>
                <w:i w:val="0"/>
                <w:color w:val="000000"/>
                <w:sz w:val="13"/>
              </w:rPr>
              <w:t>139.45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使用非财政拨款结余（含专用结余）</w:t>
            </w:r>
          </w:p>
        </w:tc>
        <w:tc>
          <w:tcPr>
            <w:tcW w:w="640" w:type="dxa"/>
            <w:vAlign w:val="center"/>
          </w:tcPr>
          <w:p>
            <w:pPr>
              <w:snapToGrid w:val="0"/>
              <w:jc w:val="center"/>
            </w:pPr>
            <w:r>
              <w:rPr>
                <w:rFonts w:ascii="宋体" w:hAnsi="宋体" w:eastAsia="宋体" w:cs="宋体"/>
                <w:b w:val="0"/>
                <w:i w:val="0"/>
                <w:color w:val="000000"/>
                <w:sz w:val="13"/>
              </w:rPr>
              <w:t>28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结余分配</w:t>
            </w:r>
          </w:p>
        </w:tc>
        <w:tc>
          <w:tcPr>
            <w:tcW w:w="640" w:type="dxa"/>
            <w:vAlign w:val="center"/>
          </w:tcPr>
          <w:p>
            <w:pPr>
              <w:snapToGrid w:val="0"/>
              <w:jc w:val="center"/>
            </w:pPr>
            <w:r>
              <w:rPr>
                <w:rFonts w:ascii="宋体" w:hAnsi="宋体" w:eastAsia="宋体" w:cs="宋体"/>
                <w:b w:val="0"/>
                <w:i w:val="0"/>
                <w:color w:val="000000"/>
                <w:sz w:val="13"/>
              </w:rPr>
              <w:t>58</w:t>
            </w:r>
          </w:p>
        </w:tc>
        <w:tc>
          <w:tcPr>
            <w:tcW w:w="2718" w:type="dxa"/>
            <w:vAlign w:val="center"/>
          </w:tcPr>
          <w:p>
            <w:pPr>
              <w:snapToGrid w:val="0"/>
              <w:jc w:val="right"/>
            </w:pPr>
            <w:r>
              <w:rPr>
                <w:rFonts w:ascii="宋体" w:hAnsi="宋体" w:eastAsia="宋体" w:cs="宋体"/>
                <w:b w:val="0"/>
                <w:i w:val="0"/>
                <w:color w:val="000000"/>
                <w:sz w:val="13"/>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年初结转和结余</w:t>
            </w:r>
          </w:p>
        </w:tc>
        <w:tc>
          <w:tcPr>
            <w:tcW w:w="640" w:type="dxa"/>
            <w:vAlign w:val="center"/>
          </w:tcPr>
          <w:p>
            <w:pPr>
              <w:snapToGrid w:val="0"/>
              <w:jc w:val="center"/>
            </w:pPr>
            <w:r>
              <w:rPr>
                <w:rFonts w:ascii="宋体" w:hAnsi="宋体" w:eastAsia="宋体" w:cs="宋体"/>
                <w:b w:val="0"/>
                <w:i w:val="0"/>
                <w:color w:val="000000"/>
                <w:sz w:val="13"/>
              </w:rPr>
              <w:t>29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年末结转和结余</w:t>
            </w:r>
          </w:p>
        </w:tc>
        <w:tc>
          <w:tcPr>
            <w:tcW w:w="640" w:type="dxa"/>
            <w:vAlign w:val="center"/>
          </w:tcPr>
          <w:p>
            <w:pPr>
              <w:snapToGrid w:val="0"/>
              <w:jc w:val="center"/>
            </w:pPr>
            <w:r>
              <w:rPr>
                <w:rFonts w:ascii="宋体" w:hAnsi="宋体" w:eastAsia="宋体" w:cs="宋体"/>
                <w:b w:val="0"/>
                <w:i w:val="0"/>
                <w:color w:val="000000"/>
                <w:sz w:val="13"/>
              </w:rPr>
              <w:t>59</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30</w:t>
            </w:r>
          </w:p>
        </w:tc>
        <w:tc>
          <w:tcPr>
            <w:tcW w:w="2720" w:type="dxa"/>
            <w:vAlign w:val="center"/>
          </w:tcPr>
          <w:p>
            <w:pPr>
              <w:snapToGrid w:val="0"/>
              <w:jc w:val="right"/>
            </w:pPr>
            <w:r>
              <w:rPr>
                <w:rFonts w:ascii="宋体" w:hAnsi="宋体" w:eastAsia="宋体" w:cs="宋体"/>
                <w:b w:val="0"/>
                <w:i w:val="0"/>
                <w:color w:val="000000"/>
                <w:sz w:val="13"/>
              </w:rPr>
              <w:t>139.45</w:t>
            </w:r>
          </w:p>
        </w:tc>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60</w:t>
            </w:r>
          </w:p>
        </w:tc>
        <w:tc>
          <w:tcPr>
            <w:tcW w:w="2718" w:type="dxa"/>
            <w:vAlign w:val="center"/>
          </w:tcPr>
          <w:p>
            <w:pPr>
              <w:snapToGrid w:val="0"/>
              <w:jc w:val="right"/>
            </w:pPr>
            <w:r>
              <w:rPr>
                <w:rFonts w:ascii="宋体" w:hAnsi="宋体" w:eastAsia="宋体" w:cs="宋体"/>
                <w:b w:val="0"/>
                <w:i w:val="0"/>
                <w:color w:val="000000"/>
                <w:sz w:val="13"/>
              </w:rPr>
              <w:t>139.45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项目</w:t>
            </w:r>
          </w:p>
        </w:tc>
        <w:tc>
          <w:tcPr>
            <w:tcW w:w="840" w:type="dxa"/>
            <w:vMerge w:val="restart"/>
            <w:vAlign w:val="center"/>
          </w:tcPr>
          <w:p>
            <w:pPr>
              <w:snapToGrid w:val="0"/>
              <w:jc w:val="center"/>
            </w:pPr>
            <w:r>
              <w:rPr>
                <w:rFonts w:ascii="宋体" w:hAnsi="宋体" w:eastAsia="宋体" w:cs="宋体"/>
                <w:b w:val="0"/>
                <w:i w:val="0"/>
                <w:color w:val="000000"/>
                <w:sz w:val="11"/>
              </w:rPr>
              <w:t>本年收入合计</w:t>
            </w:r>
          </w:p>
        </w:tc>
        <w:tc>
          <w:tcPr>
            <w:tcW w:w="840" w:type="dxa"/>
            <w:vMerge w:val="restart"/>
            <w:vAlign w:val="center"/>
          </w:tcPr>
          <w:p>
            <w:pPr>
              <w:snapToGrid w:val="0"/>
              <w:jc w:val="center"/>
            </w:pPr>
            <w:r>
              <w:rPr>
                <w:rFonts w:ascii="宋体" w:hAnsi="宋体" w:eastAsia="宋体" w:cs="宋体"/>
                <w:b w:val="0"/>
                <w:i w:val="0"/>
                <w:color w:val="000000"/>
                <w:sz w:val="11"/>
              </w:rPr>
              <w:t>财政拨款收入</w:t>
            </w:r>
          </w:p>
        </w:tc>
        <w:tc>
          <w:tcPr>
            <w:tcW w:w="840" w:type="dxa"/>
            <w:vMerge w:val="restart"/>
            <w:vAlign w:val="center"/>
          </w:tcPr>
          <w:p>
            <w:pPr>
              <w:snapToGrid w:val="0"/>
              <w:jc w:val="center"/>
            </w:pPr>
            <w:r>
              <w:rPr>
                <w:rFonts w:ascii="宋体" w:hAnsi="宋体" w:eastAsia="宋体" w:cs="宋体"/>
                <w:b w:val="0"/>
                <w:i w:val="0"/>
                <w:color w:val="000000"/>
                <w:sz w:val="11"/>
              </w:rPr>
              <w:t>上级补助收入</w:t>
            </w:r>
          </w:p>
        </w:tc>
        <w:tc>
          <w:tcPr>
            <w:tcW w:w="840" w:type="dxa"/>
            <w:vMerge w:val="restart"/>
            <w:vAlign w:val="center"/>
          </w:tcPr>
          <w:p>
            <w:pPr>
              <w:snapToGrid w:val="0"/>
              <w:jc w:val="center"/>
            </w:pPr>
            <w:r>
              <w:rPr>
                <w:rFonts w:ascii="宋体" w:hAnsi="宋体" w:eastAsia="宋体" w:cs="宋体"/>
                <w:b w:val="0"/>
                <w:i w:val="0"/>
                <w:color w:val="000000"/>
                <w:sz w:val="11"/>
              </w:rPr>
              <w:t>事业收入</w:t>
            </w:r>
          </w:p>
        </w:tc>
        <w:tc>
          <w:tcPr>
            <w:tcW w:w="840" w:type="dxa"/>
            <w:vMerge w:val="restart"/>
            <w:vAlign w:val="center"/>
          </w:tcPr>
          <w:p>
            <w:pPr>
              <w:snapToGrid w:val="0"/>
              <w:jc w:val="center"/>
            </w:pPr>
            <w:r>
              <w:rPr>
                <w:rFonts w:ascii="宋体" w:hAnsi="宋体" w:eastAsia="宋体" w:cs="宋体"/>
                <w:b w:val="0"/>
                <w:i w:val="0"/>
                <w:color w:val="000000"/>
                <w:sz w:val="11"/>
              </w:rPr>
              <w:t>经营收入</w:t>
            </w:r>
          </w:p>
        </w:tc>
        <w:tc>
          <w:tcPr>
            <w:tcW w:w="840" w:type="dxa"/>
            <w:vMerge w:val="restart"/>
            <w:vAlign w:val="center"/>
          </w:tcPr>
          <w:p>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pPr>
              <w:snapToGrid w:val="0"/>
              <w:jc w:val="center"/>
            </w:pPr>
            <w:r>
              <w:rPr>
                <w:rFonts w:ascii="宋体" w:hAnsi="宋体" w:eastAsia="宋体" w:cs="宋体"/>
                <w:b w:val="0"/>
                <w:i w:val="0"/>
                <w:color w:val="000000"/>
                <w:sz w:val="11"/>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pPr>
              <w:snapToGrid w:val="0"/>
              <w:jc w:val="center"/>
            </w:pPr>
            <w:r>
              <w:rPr>
                <w:rFonts w:ascii="宋体" w:hAnsi="宋体" w:eastAsia="宋体" w:cs="宋体"/>
                <w:b w:val="0"/>
                <w:i w:val="0"/>
                <w:color w:val="000000"/>
                <w:sz w:val="11"/>
              </w:rPr>
              <w:t>功能分类</w:t>
            </w:r>
          </w:p>
          <w:p>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pPr>
              <w:snapToGrid w:val="0"/>
              <w:jc w:val="center"/>
            </w:pPr>
            <w:r>
              <w:rPr>
                <w:rFonts w:ascii="宋体" w:hAnsi="宋体" w:eastAsia="宋体" w:cs="宋体"/>
                <w:b w:val="0"/>
                <w:i w:val="0"/>
                <w:color w:val="000000"/>
                <w:sz w:val="11"/>
              </w:rPr>
              <w:t>科目名称</w:t>
            </w: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栏次</w:t>
            </w:r>
          </w:p>
        </w:tc>
        <w:tc>
          <w:tcPr>
            <w:tcW w:w="840" w:type="dxa"/>
            <w:vAlign w:val="center"/>
          </w:tcPr>
          <w:p>
            <w:pPr>
              <w:snapToGrid w:val="0"/>
              <w:jc w:val="center"/>
            </w:pPr>
            <w:r>
              <w:rPr>
                <w:rFonts w:ascii="宋体" w:hAnsi="宋体" w:eastAsia="宋体" w:cs="宋体"/>
                <w:b w:val="0"/>
                <w:i w:val="0"/>
                <w:color w:val="000000"/>
                <w:sz w:val="11"/>
              </w:rPr>
              <w:t>1</w:t>
            </w:r>
          </w:p>
        </w:tc>
        <w:tc>
          <w:tcPr>
            <w:tcW w:w="840" w:type="dxa"/>
            <w:vAlign w:val="center"/>
          </w:tcPr>
          <w:p>
            <w:pPr>
              <w:snapToGrid w:val="0"/>
              <w:jc w:val="center"/>
            </w:pPr>
            <w:r>
              <w:rPr>
                <w:rFonts w:ascii="宋体" w:hAnsi="宋体" w:eastAsia="宋体" w:cs="宋体"/>
                <w:b w:val="0"/>
                <w:i w:val="0"/>
                <w:color w:val="000000"/>
                <w:sz w:val="11"/>
              </w:rPr>
              <w:t>2</w:t>
            </w:r>
          </w:p>
        </w:tc>
        <w:tc>
          <w:tcPr>
            <w:tcW w:w="840" w:type="dxa"/>
            <w:vAlign w:val="center"/>
          </w:tcPr>
          <w:p>
            <w:pPr>
              <w:snapToGrid w:val="0"/>
              <w:jc w:val="center"/>
            </w:pPr>
            <w:r>
              <w:rPr>
                <w:rFonts w:ascii="宋体" w:hAnsi="宋体" w:eastAsia="宋体" w:cs="宋体"/>
                <w:b w:val="0"/>
                <w:i w:val="0"/>
                <w:color w:val="000000"/>
                <w:sz w:val="11"/>
              </w:rPr>
              <w:t>3</w:t>
            </w:r>
          </w:p>
        </w:tc>
        <w:tc>
          <w:tcPr>
            <w:tcW w:w="840" w:type="dxa"/>
            <w:vAlign w:val="center"/>
          </w:tcPr>
          <w:p>
            <w:pPr>
              <w:snapToGrid w:val="0"/>
              <w:jc w:val="center"/>
            </w:pPr>
            <w:r>
              <w:rPr>
                <w:rFonts w:ascii="宋体" w:hAnsi="宋体" w:eastAsia="宋体" w:cs="宋体"/>
                <w:b w:val="0"/>
                <w:i w:val="0"/>
                <w:color w:val="000000"/>
                <w:sz w:val="11"/>
              </w:rPr>
              <w:t>4</w:t>
            </w:r>
          </w:p>
        </w:tc>
        <w:tc>
          <w:tcPr>
            <w:tcW w:w="840" w:type="dxa"/>
            <w:vAlign w:val="center"/>
          </w:tcPr>
          <w:p>
            <w:pPr>
              <w:snapToGrid w:val="0"/>
              <w:jc w:val="center"/>
            </w:pPr>
            <w:r>
              <w:rPr>
                <w:rFonts w:ascii="宋体" w:hAnsi="宋体" w:eastAsia="宋体" w:cs="宋体"/>
                <w:b w:val="0"/>
                <w:i w:val="0"/>
                <w:color w:val="000000"/>
                <w:sz w:val="11"/>
              </w:rPr>
              <w:t>5</w:t>
            </w:r>
          </w:p>
        </w:tc>
        <w:tc>
          <w:tcPr>
            <w:tcW w:w="840" w:type="dxa"/>
            <w:vAlign w:val="center"/>
          </w:tcPr>
          <w:p>
            <w:pPr>
              <w:snapToGrid w:val="0"/>
              <w:jc w:val="center"/>
            </w:pPr>
            <w:r>
              <w:rPr>
                <w:rFonts w:ascii="宋体" w:hAnsi="宋体" w:eastAsia="宋体" w:cs="宋体"/>
                <w:b w:val="0"/>
                <w:i w:val="0"/>
                <w:color w:val="000000"/>
                <w:sz w:val="11"/>
              </w:rPr>
              <w:t>6</w:t>
            </w:r>
          </w:p>
        </w:tc>
        <w:tc>
          <w:tcPr>
            <w:tcW w:w="872" w:type="dxa"/>
            <w:vAlign w:val="center"/>
          </w:tcPr>
          <w:p>
            <w:pPr>
              <w:snapToGrid w:val="0"/>
              <w:jc w:val="center"/>
            </w:pPr>
            <w:r>
              <w:rPr>
                <w:rFonts w:ascii="宋体" w:hAnsi="宋体" w:eastAsia="宋体" w:cs="宋体"/>
                <w:b w:val="0"/>
                <w:i w:val="0"/>
                <w:color w:val="000000"/>
                <w:sz w:val="1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合计</w:t>
            </w:r>
          </w:p>
        </w:tc>
        <w:tc>
          <w:tcPr>
            <w:tcW w:w="840" w:type="dxa"/>
            <w:vAlign w:val="center"/>
          </w:tcPr>
          <w:p>
            <w:pPr>
              <w:snapToGrid w:val="0"/>
              <w:jc w:val="right"/>
            </w:pPr>
            <w:r>
              <w:rPr>
                <w:rFonts w:ascii="宋体" w:hAnsi="宋体" w:eastAsia="宋体" w:cs="宋体"/>
                <w:b w:val="0"/>
                <w:i w:val="0"/>
                <w:color w:val="000000"/>
                <w:sz w:val="11"/>
              </w:rPr>
              <w:t>139.45</w:t>
            </w:r>
          </w:p>
        </w:tc>
        <w:tc>
          <w:tcPr>
            <w:tcW w:w="840" w:type="dxa"/>
            <w:vAlign w:val="center"/>
          </w:tcPr>
          <w:p>
            <w:pPr>
              <w:snapToGrid w:val="0"/>
              <w:jc w:val="right"/>
            </w:pPr>
            <w:r>
              <w:rPr>
                <w:rFonts w:ascii="宋体" w:hAnsi="宋体" w:eastAsia="宋体" w:cs="宋体"/>
                <w:b w:val="0"/>
                <w:i w:val="0"/>
                <w:color w:val="000000"/>
                <w:sz w:val="11"/>
              </w:rPr>
              <w:t>139.45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w:t>
            </w:r>
          </w:p>
        </w:tc>
        <w:tc>
          <w:tcPr>
            <w:tcW w:w="2380" w:type="dxa"/>
            <w:vAlign w:val="center"/>
          </w:tcPr>
          <w:p>
            <w:pPr>
              <w:snapToGrid w:val="0"/>
              <w:jc w:val="left"/>
            </w:pPr>
            <w:r>
              <w:rPr>
                <w:rFonts w:ascii="宋体" w:hAnsi="宋体" w:eastAsia="宋体" w:cs="宋体"/>
                <w:b w:val="0"/>
                <w:i w:val="0"/>
                <w:color w:val="000000"/>
                <w:sz w:val="11"/>
              </w:rPr>
              <w:t>一般公共服务支出</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w:t>
            </w:r>
          </w:p>
        </w:tc>
        <w:tc>
          <w:tcPr>
            <w:tcW w:w="2380" w:type="dxa"/>
            <w:vAlign w:val="center"/>
          </w:tcPr>
          <w:p>
            <w:pPr>
              <w:snapToGrid w:val="0"/>
              <w:jc w:val="left"/>
            </w:pPr>
            <w:r>
              <w:rPr>
                <w:rFonts w:ascii="宋体" w:hAnsi="宋体" w:eastAsia="宋体" w:cs="宋体"/>
                <w:b w:val="0"/>
                <w:i w:val="0"/>
                <w:color w:val="000000"/>
                <w:sz w:val="11"/>
              </w:rPr>
              <w:t>群众团体事务</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2012906</w:t>
            </w:r>
          </w:p>
        </w:tc>
        <w:tc>
          <w:tcPr>
            <w:tcW w:w="2380" w:type="dxa"/>
            <w:vAlign w:val="center"/>
          </w:tcPr>
          <w:p>
            <w:pPr>
              <w:snapToGrid w:val="0"/>
              <w:jc w:val="left"/>
            </w:pPr>
            <w:r>
              <w:rPr>
                <w:rFonts w:ascii="宋体" w:hAnsi="宋体" w:eastAsia="宋体" w:cs="宋体"/>
                <w:b w:val="0"/>
                <w:i w:val="0"/>
                <w:color w:val="000000"/>
                <w:sz w:val="11"/>
              </w:rPr>
              <w:t>工会事务</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pPr>
              <w:snapToGrid w:val="0"/>
              <w:jc w:val="right"/>
            </w:pPr>
            <w:r>
              <w:rPr>
                <w:rFonts w:ascii="宋体" w:hAnsi="宋体" w:eastAsia="宋体" w:cs="宋体"/>
                <w:b w:val="0"/>
                <w:i w:val="0"/>
                <w:color w:val="000000"/>
                <w:sz w:val="11"/>
              </w:rPr>
              <w:t>0.74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w:t>
            </w:r>
          </w:p>
        </w:tc>
        <w:tc>
          <w:tcPr>
            <w:tcW w:w="2380" w:type="dxa"/>
            <w:vAlign w:val="center"/>
          </w:tcPr>
          <w:p>
            <w:pPr>
              <w:snapToGrid w:val="0"/>
              <w:jc w:val="left"/>
            </w:pPr>
            <w:r>
              <w:rPr>
                <w:rFonts w:ascii="宋体" w:hAnsi="宋体" w:eastAsia="宋体" w:cs="宋体"/>
                <w:b w:val="0"/>
                <w:i w:val="0"/>
                <w:color w:val="000000"/>
                <w:sz w:val="11"/>
              </w:rPr>
              <w:t>社会保障和就业支出</w:t>
            </w:r>
          </w:p>
        </w:tc>
        <w:tc>
          <w:tcPr>
            <w:tcW w:w="840" w:type="dxa"/>
            <w:vAlign w:val="center"/>
          </w:tcPr>
          <w:p>
            <w:pPr>
              <w:snapToGrid w:val="0"/>
              <w:jc w:val="right"/>
            </w:pPr>
            <w:r>
              <w:rPr>
                <w:rFonts w:ascii="宋体" w:hAnsi="宋体" w:eastAsia="宋体" w:cs="宋体"/>
                <w:b w:val="0"/>
                <w:i w:val="0"/>
                <w:color w:val="000000"/>
                <w:sz w:val="11"/>
              </w:rPr>
              <w:t>15.26</w:t>
            </w:r>
          </w:p>
        </w:tc>
        <w:tc>
          <w:tcPr>
            <w:tcW w:w="840" w:type="dxa"/>
            <w:vAlign w:val="center"/>
          </w:tcPr>
          <w:p>
            <w:pPr>
              <w:snapToGrid w:val="0"/>
              <w:jc w:val="right"/>
            </w:pPr>
            <w:r>
              <w:rPr>
                <w:rFonts w:ascii="宋体" w:hAnsi="宋体" w:eastAsia="宋体" w:cs="宋体"/>
                <w:b w:val="0"/>
                <w:i w:val="0"/>
                <w:color w:val="000000"/>
                <w:sz w:val="11"/>
              </w:rPr>
              <w:t>15.26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w:t>
            </w:r>
          </w:p>
        </w:tc>
        <w:tc>
          <w:tcPr>
            <w:tcW w:w="2380" w:type="dxa"/>
            <w:vAlign w:val="center"/>
          </w:tcPr>
          <w:p>
            <w:pPr>
              <w:snapToGrid w:val="0"/>
              <w:jc w:val="left"/>
            </w:pPr>
            <w:r>
              <w:rPr>
                <w:rFonts w:ascii="宋体" w:hAnsi="宋体" w:eastAsia="宋体" w:cs="宋体"/>
                <w:b w:val="0"/>
                <w:i w:val="0"/>
                <w:color w:val="000000"/>
                <w:sz w:val="11"/>
              </w:rPr>
              <w:t>行政事业单位养老支出</w:t>
            </w:r>
          </w:p>
        </w:tc>
        <w:tc>
          <w:tcPr>
            <w:tcW w:w="840" w:type="dxa"/>
            <w:vAlign w:val="center"/>
          </w:tcPr>
          <w:p>
            <w:pPr>
              <w:snapToGrid w:val="0"/>
              <w:jc w:val="right"/>
            </w:pPr>
            <w:r>
              <w:rPr>
                <w:rFonts w:ascii="宋体" w:hAnsi="宋体" w:eastAsia="宋体" w:cs="宋体"/>
                <w:b w:val="0"/>
                <w:i w:val="0"/>
                <w:color w:val="000000"/>
                <w:sz w:val="11"/>
              </w:rPr>
              <w:t>15.26</w:t>
            </w:r>
          </w:p>
        </w:tc>
        <w:tc>
          <w:tcPr>
            <w:tcW w:w="840" w:type="dxa"/>
            <w:vAlign w:val="center"/>
          </w:tcPr>
          <w:p>
            <w:pPr>
              <w:snapToGrid w:val="0"/>
              <w:jc w:val="right"/>
            </w:pPr>
            <w:r>
              <w:rPr>
                <w:rFonts w:ascii="宋体" w:hAnsi="宋体" w:eastAsia="宋体" w:cs="宋体"/>
                <w:b w:val="0"/>
                <w:i w:val="0"/>
                <w:color w:val="000000"/>
                <w:sz w:val="11"/>
              </w:rPr>
              <w:t>15.26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2080502</w:t>
            </w:r>
          </w:p>
        </w:tc>
        <w:tc>
          <w:tcPr>
            <w:tcW w:w="2380" w:type="dxa"/>
            <w:vAlign w:val="center"/>
          </w:tcPr>
          <w:p>
            <w:pPr>
              <w:snapToGrid w:val="0"/>
              <w:jc w:val="left"/>
            </w:pPr>
            <w:r>
              <w:rPr>
                <w:rFonts w:ascii="宋体" w:hAnsi="宋体" w:eastAsia="宋体" w:cs="宋体"/>
                <w:b w:val="0"/>
                <w:i w:val="0"/>
                <w:color w:val="000000"/>
                <w:sz w:val="11"/>
              </w:rPr>
              <w:t>事业单位离退休</w:t>
            </w:r>
          </w:p>
        </w:tc>
        <w:tc>
          <w:tcPr>
            <w:tcW w:w="840" w:type="dxa"/>
            <w:vAlign w:val="center"/>
          </w:tcPr>
          <w:p>
            <w:pPr>
              <w:snapToGrid w:val="0"/>
              <w:jc w:val="right"/>
            </w:pPr>
            <w:r>
              <w:rPr>
                <w:rFonts w:ascii="宋体" w:hAnsi="宋体" w:eastAsia="宋体" w:cs="宋体"/>
                <w:b w:val="0"/>
                <w:i w:val="0"/>
                <w:color w:val="000000"/>
                <w:sz w:val="11"/>
              </w:rPr>
              <w:t>6.44</w:t>
            </w:r>
          </w:p>
        </w:tc>
        <w:tc>
          <w:tcPr>
            <w:tcW w:w="840" w:type="dxa"/>
            <w:vAlign w:val="center"/>
          </w:tcPr>
          <w:p>
            <w:pPr>
              <w:snapToGrid w:val="0"/>
              <w:jc w:val="right"/>
            </w:pPr>
            <w:r>
              <w:rPr>
                <w:rFonts w:ascii="宋体" w:hAnsi="宋体" w:eastAsia="宋体" w:cs="宋体"/>
                <w:b w:val="0"/>
                <w:i w:val="0"/>
                <w:color w:val="000000"/>
                <w:sz w:val="11"/>
              </w:rPr>
              <w:t>6.44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2080505</w:t>
            </w:r>
          </w:p>
        </w:tc>
        <w:tc>
          <w:tcPr>
            <w:tcW w:w="2380" w:type="dxa"/>
            <w:vAlign w:val="center"/>
          </w:tcPr>
          <w:p>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pPr>
              <w:snapToGrid w:val="0"/>
              <w:jc w:val="right"/>
            </w:pPr>
            <w:r>
              <w:rPr>
                <w:rFonts w:ascii="宋体" w:hAnsi="宋体" w:eastAsia="宋体" w:cs="宋体"/>
                <w:b w:val="0"/>
                <w:i w:val="0"/>
                <w:color w:val="000000"/>
                <w:sz w:val="11"/>
              </w:rPr>
              <w:t>8.82</w:t>
            </w:r>
          </w:p>
        </w:tc>
        <w:tc>
          <w:tcPr>
            <w:tcW w:w="840" w:type="dxa"/>
            <w:vAlign w:val="center"/>
          </w:tcPr>
          <w:p>
            <w:pPr>
              <w:snapToGrid w:val="0"/>
              <w:jc w:val="right"/>
            </w:pPr>
            <w:r>
              <w:rPr>
                <w:rFonts w:ascii="宋体" w:hAnsi="宋体" w:eastAsia="宋体" w:cs="宋体"/>
                <w:b w:val="0"/>
                <w:i w:val="0"/>
                <w:color w:val="000000"/>
                <w:sz w:val="11"/>
              </w:rPr>
              <w:t>8.82</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w:t>
            </w:r>
          </w:p>
        </w:tc>
        <w:tc>
          <w:tcPr>
            <w:tcW w:w="2380" w:type="dxa"/>
            <w:vAlign w:val="center"/>
          </w:tcPr>
          <w:p>
            <w:pPr>
              <w:snapToGrid w:val="0"/>
              <w:jc w:val="left"/>
            </w:pPr>
            <w:r>
              <w:rPr>
                <w:rFonts w:ascii="宋体" w:hAnsi="宋体" w:eastAsia="宋体" w:cs="宋体"/>
                <w:b w:val="0"/>
                <w:i w:val="0"/>
                <w:color w:val="000000"/>
                <w:sz w:val="11"/>
              </w:rPr>
              <w:t>卫生健康支出</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w:t>
            </w:r>
          </w:p>
        </w:tc>
        <w:tc>
          <w:tcPr>
            <w:tcW w:w="2380" w:type="dxa"/>
            <w:vAlign w:val="center"/>
          </w:tcPr>
          <w:p>
            <w:pPr>
              <w:snapToGrid w:val="0"/>
              <w:jc w:val="left"/>
            </w:pPr>
            <w:r>
              <w:rPr>
                <w:rFonts w:ascii="宋体" w:hAnsi="宋体" w:eastAsia="宋体" w:cs="宋体"/>
                <w:b w:val="0"/>
                <w:i w:val="0"/>
                <w:color w:val="000000"/>
                <w:sz w:val="11"/>
              </w:rPr>
              <w:t>行政事业单位医疗</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2101102</w:t>
            </w:r>
          </w:p>
        </w:tc>
        <w:tc>
          <w:tcPr>
            <w:tcW w:w="2380" w:type="dxa"/>
            <w:vAlign w:val="center"/>
          </w:tcPr>
          <w:p>
            <w:pPr>
              <w:snapToGrid w:val="0"/>
              <w:jc w:val="left"/>
            </w:pPr>
            <w:r>
              <w:rPr>
                <w:rFonts w:ascii="宋体" w:hAnsi="宋体" w:eastAsia="宋体" w:cs="宋体"/>
                <w:b w:val="0"/>
                <w:i w:val="0"/>
                <w:color w:val="000000"/>
                <w:sz w:val="11"/>
              </w:rPr>
              <w:t>事业单位医疗</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pPr>
              <w:snapToGrid w:val="0"/>
              <w:jc w:val="right"/>
            </w:pPr>
            <w:r>
              <w:rPr>
                <w:rFonts w:ascii="宋体" w:hAnsi="宋体" w:eastAsia="宋体" w:cs="宋体"/>
                <w:b w:val="0"/>
                <w:i w:val="0"/>
                <w:color w:val="000000"/>
                <w:sz w:val="11"/>
              </w:rPr>
              <w:t>4.08</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w:t>
            </w:r>
          </w:p>
        </w:tc>
        <w:tc>
          <w:tcPr>
            <w:tcW w:w="2380" w:type="dxa"/>
            <w:vAlign w:val="center"/>
          </w:tcPr>
          <w:p>
            <w:pPr>
              <w:snapToGrid w:val="0"/>
              <w:jc w:val="left"/>
            </w:pPr>
            <w:r>
              <w:rPr>
                <w:rFonts w:ascii="宋体" w:hAnsi="宋体" w:eastAsia="宋体" w:cs="宋体"/>
                <w:b w:val="0"/>
                <w:i w:val="0"/>
                <w:color w:val="000000"/>
                <w:sz w:val="11"/>
              </w:rPr>
              <w:t>城乡社区支出</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21202</w:t>
            </w:r>
          </w:p>
        </w:tc>
        <w:tc>
          <w:tcPr>
            <w:tcW w:w="2380" w:type="dxa"/>
            <w:vAlign w:val="center"/>
          </w:tcPr>
          <w:p>
            <w:pPr>
              <w:snapToGrid w:val="0"/>
              <w:jc w:val="left"/>
            </w:pPr>
            <w:r>
              <w:rPr>
                <w:rFonts w:ascii="宋体" w:hAnsi="宋体" w:eastAsia="宋体" w:cs="宋体"/>
                <w:b w:val="0"/>
                <w:i w:val="0"/>
                <w:color w:val="000000"/>
                <w:sz w:val="11"/>
              </w:rPr>
              <w:t>城乡社区规划与管理</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2120201</w:t>
            </w:r>
          </w:p>
        </w:tc>
        <w:tc>
          <w:tcPr>
            <w:tcW w:w="2380" w:type="dxa"/>
            <w:vAlign w:val="center"/>
          </w:tcPr>
          <w:p>
            <w:pPr>
              <w:snapToGrid w:val="0"/>
              <w:jc w:val="left"/>
            </w:pPr>
            <w:r>
              <w:rPr>
                <w:rFonts w:ascii="宋体" w:hAnsi="宋体" w:eastAsia="宋体" w:cs="宋体"/>
                <w:b w:val="0"/>
                <w:i w:val="0"/>
                <w:color w:val="000000"/>
                <w:sz w:val="11"/>
              </w:rPr>
              <w:t>城乡社区规划与管理</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pPr>
              <w:snapToGrid w:val="0"/>
              <w:jc w:val="right"/>
            </w:pPr>
            <w:r>
              <w:rPr>
                <w:rFonts w:ascii="宋体" w:hAnsi="宋体" w:eastAsia="宋体" w:cs="宋体"/>
                <w:b w:val="0"/>
                <w:i w:val="0"/>
                <w:color w:val="000000"/>
                <w:sz w:val="11"/>
              </w:rPr>
              <w:t>111.60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w:t>
            </w:r>
          </w:p>
        </w:tc>
        <w:tc>
          <w:tcPr>
            <w:tcW w:w="2380" w:type="dxa"/>
            <w:vAlign w:val="center"/>
          </w:tcPr>
          <w:p>
            <w:pPr>
              <w:snapToGrid w:val="0"/>
              <w:jc w:val="left"/>
            </w:pPr>
            <w:r>
              <w:rPr>
                <w:rFonts w:ascii="宋体" w:hAnsi="宋体" w:eastAsia="宋体" w:cs="宋体"/>
                <w:b w:val="0"/>
                <w:i w:val="0"/>
                <w:color w:val="000000"/>
                <w:sz w:val="11"/>
              </w:rPr>
              <w:t>住房保障支出</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w:t>
            </w:r>
          </w:p>
        </w:tc>
        <w:tc>
          <w:tcPr>
            <w:tcW w:w="2380" w:type="dxa"/>
            <w:vAlign w:val="center"/>
          </w:tcPr>
          <w:p>
            <w:pPr>
              <w:snapToGrid w:val="0"/>
              <w:jc w:val="left"/>
            </w:pPr>
            <w:r>
              <w:rPr>
                <w:rFonts w:ascii="宋体" w:hAnsi="宋体" w:eastAsia="宋体" w:cs="宋体"/>
                <w:b w:val="0"/>
                <w:i w:val="0"/>
                <w:color w:val="000000"/>
                <w:sz w:val="11"/>
              </w:rPr>
              <w:t>住房改革支出</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2210201</w:t>
            </w:r>
          </w:p>
        </w:tc>
        <w:tc>
          <w:tcPr>
            <w:tcW w:w="2380" w:type="dxa"/>
            <w:vAlign w:val="center"/>
          </w:tcPr>
          <w:p>
            <w:pPr>
              <w:snapToGrid w:val="0"/>
              <w:jc w:val="left"/>
            </w:pPr>
            <w:r>
              <w:rPr>
                <w:rFonts w:ascii="宋体" w:hAnsi="宋体" w:eastAsia="宋体" w:cs="宋体"/>
                <w:b w:val="0"/>
                <w:i w:val="0"/>
                <w:color w:val="000000"/>
                <w:sz w:val="11"/>
              </w:rPr>
              <w:t>住房公积金</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pPr>
              <w:snapToGrid w:val="0"/>
              <w:jc w:val="right"/>
            </w:pPr>
            <w:r>
              <w:rPr>
                <w:rFonts w:ascii="宋体" w:hAnsi="宋体" w:eastAsia="宋体" w:cs="宋体"/>
                <w:b w:val="0"/>
                <w:i w:val="0"/>
                <w:color w:val="000000"/>
                <w:sz w:val="11"/>
              </w:rPr>
              <w:t>7.77</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项目</w:t>
            </w:r>
          </w:p>
        </w:tc>
        <w:tc>
          <w:tcPr>
            <w:tcW w:w="920" w:type="dxa"/>
            <w:vMerge w:val="restart"/>
            <w:vAlign w:val="center"/>
          </w:tcPr>
          <w:p>
            <w:pPr>
              <w:snapToGrid w:val="0"/>
              <w:jc w:val="center"/>
            </w:pPr>
            <w:r>
              <w:rPr>
                <w:rFonts w:ascii="宋体" w:hAnsi="宋体" w:eastAsia="宋体" w:cs="宋体"/>
                <w:b w:val="0"/>
                <w:i w:val="0"/>
                <w:color w:val="000000"/>
                <w:sz w:val="12"/>
              </w:rPr>
              <w:t>本年支出合计</w:t>
            </w:r>
          </w:p>
        </w:tc>
        <w:tc>
          <w:tcPr>
            <w:tcW w:w="920" w:type="dxa"/>
            <w:vMerge w:val="restart"/>
            <w:vAlign w:val="center"/>
          </w:tcPr>
          <w:p>
            <w:pPr>
              <w:snapToGrid w:val="0"/>
              <w:jc w:val="center"/>
            </w:pPr>
            <w:r>
              <w:rPr>
                <w:rFonts w:ascii="宋体" w:hAnsi="宋体" w:eastAsia="宋体" w:cs="宋体"/>
                <w:b w:val="0"/>
                <w:i w:val="0"/>
                <w:color w:val="000000"/>
                <w:sz w:val="12"/>
              </w:rPr>
              <w:t>基本支出</w:t>
            </w:r>
          </w:p>
        </w:tc>
        <w:tc>
          <w:tcPr>
            <w:tcW w:w="920" w:type="dxa"/>
            <w:vMerge w:val="restart"/>
            <w:vAlign w:val="center"/>
          </w:tcPr>
          <w:p>
            <w:pPr>
              <w:snapToGrid w:val="0"/>
              <w:jc w:val="center"/>
            </w:pPr>
            <w:r>
              <w:rPr>
                <w:rFonts w:ascii="宋体" w:hAnsi="宋体" w:eastAsia="宋体" w:cs="宋体"/>
                <w:b w:val="0"/>
                <w:i w:val="0"/>
                <w:color w:val="000000"/>
                <w:sz w:val="12"/>
              </w:rPr>
              <w:t>项目支出</w:t>
            </w:r>
          </w:p>
        </w:tc>
        <w:tc>
          <w:tcPr>
            <w:tcW w:w="920" w:type="dxa"/>
            <w:vMerge w:val="restart"/>
            <w:vAlign w:val="center"/>
          </w:tcPr>
          <w:p>
            <w:pPr>
              <w:snapToGrid w:val="0"/>
              <w:jc w:val="center"/>
            </w:pPr>
            <w:r>
              <w:rPr>
                <w:rFonts w:ascii="宋体" w:hAnsi="宋体" w:eastAsia="宋体" w:cs="宋体"/>
                <w:b w:val="0"/>
                <w:i w:val="0"/>
                <w:color w:val="000000"/>
                <w:sz w:val="12"/>
              </w:rPr>
              <w:t>上缴上级支出</w:t>
            </w:r>
          </w:p>
        </w:tc>
        <w:tc>
          <w:tcPr>
            <w:tcW w:w="920" w:type="dxa"/>
            <w:vMerge w:val="restart"/>
            <w:vAlign w:val="center"/>
          </w:tcPr>
          <w:p>
            <w:pPr>
              <w:snapToGrid w:val="0"/>
              <w:jc w:val="center"/>
            </w:pPr>
            <w:r>
              <w:rPr>
                <w:rFonts w:ascii="宋体" w:hAnsi="宋体" w:eastAsia="宋体" w:cs="宋体"/>
                <w:b w:val="0"/>
                <w:i w:val="0"/>
                <w:color w:val="000000"/>
                <w:sz w:val="12"/>
              </w:rPr>
              <w:t>经营支出</w:t>
            </w:r>
          </w:p>
        </w:tc>
        <w:tc>
          <w:tcPr>
            <w:tcW w:w="952" w:type="dxa"/>
            <w:vMerge w:val="restart"/>
            <w:vAlign w:val="center"/>
          </w:tcPr>
          <w:p>
            <w:pPr>
              <w:snapToGrid w:val="0"/>
              <w:jc w:val="center"/>
            </w:pPr>
            <w:r>
              <w:rPr>
                <w:rFonts w:ascii="宋体" w:hAnsi="宋体" w:eastAsia="宋体" w:cs="宋体"/>
                <w:b w:val="0"/>
                <w:i w:val="0"/>
                <w:color w:val="000000"/>
                <w:sz w:val="12"/>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pPr>
              <w:snapToGrid w:val="0"/>
              <w:jc w:val="center"/>
            </w:pPr>
            <w:r>
              <w:rPr>
                <w:rFonts w:ascii="宋体" w:hAnsi="宋体" w:eastAsia="宋体" w:cs="宋体"/>
                <w:b w:val="0"/>
                <w:i w:val="0"/>
                <w:color w:val="000000"/>
                <w:sz w:val="12"/>
              </w:rPr>
              <w:t>功能分类</w:t>
            </w:r>
          </w:p>
          <w:p>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pPr>
              <w:snapToGrid w:val="0"/>
              <w:jc w:val="center"/>
            </w:pPr>
            <w:r>
              <w:rPr>
                <w:rFonts w:ascii="宋体" w:hAnsi="宋体" w:eastAsia="宋体" w:cs="宋体"/>
                <w:b w:val="0"/>
                <w:i w:val="0"/>
                <w:color w:val="000000"/>
                <w:sz w:val="12"/>
              </w:rPr>
              <w:t>科目名称</w:t>
            </w: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栏次</w:t>
            </w:r>
          </w:p>
        </w:tc>
        <w:tc>
          <w:tcPr>
            <w:tcW w:w="920" w:type="dxa"/>
            <w:vAlign w:val="center"/>
          </w:tcPr>
          <w:p>
            <w:pPr>
              <w:snapToGrid w:val="0"/>
              <w:jc w:val="center"/>
            </w:pPr>
            <w:r>
              <w:rPr>
                <w:rFonts w:ascii="宋体" w:hAnsi="宋体" w:eastAsia="宋体" w:cs="宋体"/>
                <w:b w:val="0"/>
                <w:i w:val="0"/>
                <w:color w:val="000000"/>
                <w:sz w:val="12"/>
              </w:rPr>
              <w:t>1</w:t>
            </w:r>
          </w:p>
        </w:tc>
        <w:tc>
          <w:tcPr>
            <w:tcW w:w="920" w:type="dxa"/>
            <w:vAlign w:val="center"/>
          </w:tcPr>
          <w:p>
            <w:pPr>
              <w:snapToGrid w:val="0"/>
              <w:jc w:val="center"/>
            </w:pPr>
            <w:r>
              <w:rPr>
                <w:rFonts w:ascii="宋体" w:hAnsi="宋体" w:eastAsia="宋体" w:cs="宋体"/>
                <w:b w:val="0"/>
                <w:i w:val="0"/>
                <w:color w:val="000000"/>
                <w:sz w:val="12"/>
              </w:rPr>
              <w:t>2</w:t>
            </w:r>
          </w:p>
        </w:tc>
        <w:tc>
          <w:tcPr>
            <w:tcW w:w="920" w:type="dxa"/>
            <w:vAlign w:val="center"/>
          </w:tcPr>
          <w:p>
            <w:pPr>
              <w:snapToGrid w:val="0"/>
              <w:jc w:val="center"/>
            </w:pPr>
            <w:r>
              <w:rPr>
                <w:rFonts w:ascii="宋体" w:hAnsi="宋体" w:eastAsia="宋体" w:cs="宋体"/>
                <w:b w:val="0"/>
                <w:i w:val="0"/>
                <w:color w:val="000000"/>
                <w:sz w:val="12"/>
              </w:rPr>
              <w:t>3</w:t>
            </w:r>
          </w:p>
        </w:tc>
        <w:tc>
          <w:tcPr>
            <w:tcW w:w="920" w:type="dxa"/>
            <w:vAlign w:val="center"/>
          </w:tcPr>
          <w:p>
            <w:pPr>
              <w:snapToGrid w:val="0"/>
              <w:jc w:val="center"/>
            </w:pPr>
            <w:r>
              <w:rPr>
                <w:rFonts w:ascii="宋体" w:hAnsi="宋体" w:eastAsia="宋体" w:cs="宋体"/>
                <w:b w:val="0"/>
                <w:i w:val="0"/>
                <w:color w:val="000000"/>
                <w:sz w:val="12"/>
              </w:rPr>
              <w:t>4</w:t>
            </w:r>
          </w:p>
        </w:tc>
        <w:tc>
          <w:tcPr>
            <w:tcW w:w="920" w:type="dxa"/>
            <w:vAlign w:val="center"/>
          </w:tcPr>
          <w:p>
            <w:pPr>
              <w:snapToGrid w:val="0"/>
              <w:jc w:val="center"/>
            </w:pPr>
            <w:r>
              <w:rPr>
                <w:rFonts w:ascii="宋体" w:hAnsi="宋体" w:eastAsia="宋体" w:cs="宋体"/>
                <w:b w:val="0"/>
                <w:i w:val="0"/>
                <w:color w:val="000000"/>
                <w:sz w:val="12"/>
              </w:rPr>
              <w:t>5</w:t>
            </w:r>
          </w:p>
        </w:tc>
        <w:tc>
          <w:tcPr>
            <w:tcW w:w="952" w:type="dxa"/>
            <w:vAlign w:val="center"/>
          </w:tcPr>
          <w:p>
            <w:pPr>
              <w:snapToGrid w:val="0"/>
              <w:jc w:val="center"/>
            </w:pPr>
            <w:r>
              <w:rPr>
                <w:rFonts w:ascii="宋体" w:hAnsi="宋体" w:eastAsia="宋体" w:cs="宋体"/>
                <w:b w:val="0"/>
                <w:i w:val="0"/>
                <w:color w:val="000000"/>
                <w:sz w:val="12"/>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合计</w:t>
            </w:r>
          </w:p>
        </w:tc>
        <w:tc>
          <w:tcPr>
            <w:tcW w:w="920" w:type="dxa"/>
            <w:vAlign w:val="center"/>
          </w:tcPr>
          <w:p>
            <w:pPr>
              <w:snapToGrid w:val="0"/>
              <w:jc w:val="right"/>
            </w:pPr>
            <w:r>
              <w:rPr>
                <w:rFonts w:ascii="宋体" w:hAnsi="宋体" w:eastAsia="宋体" w:cs="宋体"/>
                <w:b w:val="0"/>
                <w:i w:val="0"/>
                <w:color w:val="000000"/>
                <w:sz w:val="12"/>
              </w:rPr>
              <w:t>139.45</w:t>
            </w:r>
          </w:p>
        </w:tc>
        <w:tc>
          <w:tcPr>
            <w:tcW w:w="920" w:type="dxa"/>
            <w:vAlign w:val="center"/>
          </w:tcPr>
          <w:p>
            <w:pPr>
              <w:snapToGrid w:val="0"/>
              <w:jc w:val="right"/>
            </w:pPr>
            <w:r>
              <w:rPr>
                <w:rFonts w:ascii="宋体" w:hAnsi="宋体" w:eastAsia="宋体" w:cs="宋体"/>
                <w:b w:val="0"/>
                <w:i w:val="0"/>
                <w:color w:val="000000"/>
                <w:sz w:val="12"/>
              </w:rPr>
              <w:t>139.45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w:t>
            </w:r>
          </w:p>
        </w:tc>
        <w:tc>
          <w:tcPr>
            <w:tcW w:w="2620" w:type="dxa"/>
            <w:vAlign w:val="center"/>
          </w:tcPr>
          <w:p>
            <w:pPr>
              <w:snapToGrid w:val="0"/>
              <w:jc w:val="left"/>
            </w:pPr>
            <w:r>
              <w:rPr>
                <w:rFonts w:ascii="宋体" w:hAnsi="宋体" w:eastAsia="宋体" w:cs="宋体"/>
                <w:b w:val="0"/>
                <w:i w:val="0"/>
                <w:color w:val="000000"/>
                <w:sz w:val="12"/>
              </w:rPr>
              <w:t>一般公共服务支出</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w:t>
            </w:r>
          </w:p>
        </w:tc>
        <w:tc>
          <w:tcPr>
            <w:tcW w:w="2620" w:type="dxa"/>
            <w:vAlign w:val="center"/>
          </w:tcPr>
          <w:p>
            <w:pPr>
              <w:snapToGrid w:val="0"/>
              <w:jc w:val="left"/>
            </w:pPr>
            <w:r>
              <w:rPr>
                <w:rFonts w:ascii="宋体" w:hAnsi="宋体" w:eastAsia="宋体" w:cs="宋体"/>
                <w:b w:val="0"/>
                <w:i w:val="0"/>
                <w:color w:val="000000"/>
                <w:sz w:val="12"/>
              </w:rPr>
              <w:t>群众团体事务</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2012906</w:t>
            </w:r>
          </w:p>
        </w:tc>
        <w:tc>
          <w:tcPr>
            <w:tcW w:w="2620" w:type="dxa"/>
            <w:vAlign w:val="center"/>
          </w:tcPr>
          <w:p>
            <w:pPr>
              <w:snapToGrid w:val="0"/>
              <w:jc w:val="left"/>
            </w:pPr>
            <w:r>
              <w:rPr>
                <w:rFonts w:ascii="宋体" w:hAnsi="宋体" w:eastAsia="宋体" w:cs="宋体"/>
                <w:b w:val="0"/>
                <w:i w:val="0"/>
                <w:color w:val="000000"/>
                <w:sz w:val="12"/>
              </w:rPr>
              <w:t>工会事务</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pPr>
              <w:snapToGrid w:val="0"/>
              <w:jc w:val="right"/>
            </w:pPr>
            <w:r>
              <w:rPr>
                <w:rFonts w:ascii="宋体" w:hAnsi="宋体" w:eastAsia="宋体" w:cs="宋体"/>
                <w:b w:val="0"/>
                <w:i w:val="0"/>
                <w:color w:val="000000"/>
                <w:sz w:val="12"/>
              </w:rPr>
              <w:t>0.74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w:t>
            </w:r>
          </w:p>
        </w:tc>
        <w:tc>
          <w:tcPr>
            <w:tcW w:w="2620" w:type="dxa"/>
            <w:vAlign w:val="center"/>
          </w:tcPr>
          <w:p>
            <w:pPr>
              <w:snapToGrid w:val="0"/>
              <w:jc w:val="left"/>
            </w:pPr>
            <w:r>
              <w:rPr>
                <w:rFonts w:ascii="宋体" w:hAnsi="宋体" w:eastAsia="宋体" w:cs="宋体"/>
                <w:b w:val="0"/>
                <w:i w:val="0"/>
                <w:color w:val="000000"/>
                <w:sz w:val="12"/>
              </w:rPr>
              <w:t>社会保障和就业支出</w:t>
            </w:r>
          </w:p>
        </w:tc>
        <w:tc>
          <w:tcPr>
            <w:tcW w:w="920" w:type="dxa"/>
            <w:vAlign w:val="center"/>
          </w:tcPr>
          <w:p>
            <w:pPr>
              <w:snapToGrid w:val="0"/>
              <w:jc w:val="right"/>
            </w:pPr>
            <w:r>
              <w:rPr>
                <w:rFonts w:ascii="宋体" w:hAnsi="宋体" w:eastAsia="宋体" w:cs="宋体"/>
                <w:b w:val="0"/>
                <w:i w:val="0"/>
                <w:color w:val="000000"/>
                <w:sz w:val="12"/>
              </w:rPr>
              <w:t>15.26</w:t>
            </w:r>
          </w:p>
        </w:tc>
        <w:tc>
          <w:tcPr>
            <w:tcW w:w="920" w:type="dxa"/>
            <w:vAlign w:val="center"/>
          </w:tcPr>
          <w:p>
            <w:pPr>
              <w:snapToGrid w:val="0"/>
              <w:jc w:val="right"/>
            </w:pPr>
            <w:r>
              <w:rPr>
                <w:rFonts w:ascii="宋体" w:hAnsi="宋体" w:eastAsia="宋体" w:cs="宋体"/>
                <w:b w:val="0"/>
                <w:i w:val="0"/>
                <w:color w:val="000000"/>
                <w:sz w:val="12"/>
              </w:rPr>
              <w:t>15.26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w:t>
            </w:r>
          </w:p>
        </w:tc>
        <w:tc>
          <w:tcPr>
            <w:tcW w:w="2620" w:type="dxa"/>
            <w:vAlign w:val="center"/>
          </w:tcPr>
          <w:p>
            <w:pPr>
              <w:snapToGrid w:val="0"/>
              <w:jc w:val="left"/>
            </w:pPr>
            <w:r>
              <w:rPr>
                <w:rFonts w:ascii="宋体" w:hAnsi="宋体" w:eastAsia="宋体" w:cs="宋体"/>
                <w:b w:val="0"/>
                <w:i w:val="0"/>
                <w:color w:val="000000"/>
                <w:sz w:val="12"/>
              </w:rPr>
              <w:t>行政事业单位养老支出</w:t>
            </w:r>
          </w:p>
        </w:tc>
        <w:tc>
          <w:tcPr>
            <w:tcW w:w="920" w:type="dxa"/>
            <w:vAlign w:val="center"/>
          </w:tcPr>
          <w:p>
            <w:pPr>
              <w:snapToGrid w:val="0"/>
              <w:jc w:val="right"/>
            </w:pPr>
            <w:r>
              <w:rPr>
                <w:rFonts w:ascii="宋体" w:hAnsi="宋体" w:eastAsia="宋体" w:cs="宋体"/>
                <w:b w:val="0"/>
                <w:i w:val="0"/>
                <w:color w:val="000000"/>
                <w:sz w:val="12"/>
              </w:rPr>
              <w:t>15.26</w:t>
            </w:r>
          </w:p>
        </w:tc>
        <w:tc>
          <w:tcPr>
            <w:tcW w:w="920" w:type="dxa"/>
            <w:vAlign w:val="center"/>
          </w:tcPr>
          <w:p>
            <w:pPr>
              <w:snapToGrid w:val="0"/>
              <w:jc w:val="right"/>
            </w:pPr>
            <w:r>
              <w:rPr>
                <w:rFonts w:ascii="宋体" w:hAnsi="宋体" w:eastAsia="宋体" w:cs="宋体"/>
                <w:b w:val="0"/>
                <w:i w:val="0"/>
                <w:color w:val="000000"/>
                <w:sz w:val="12"/>
              </w:rPr>
              <w:t>15.26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2080502</w:t>
            </w:r>
          </w:p>
        </w:tc>
        <w:tc>
          <w:tcPr>
            <w:tcW w:w="2620" w:type="dxa"/>
            <w:vAlign w:val="center"/>
          </w:tcPr>
          <w:p>
            <w:pPr>
              <w:snapToGrid w:val="0"/>
              <w:jc w:val="left"/>
            </w:pPr>
            <w:r>
              <w:rPr>
                <w:rFonts w:ascii="宋体" w:hAnsi="宋体" w:eastAsia="宋体" w:cs="宋体"/>
                <w:b w:val="0"/>
                <w:i w:val="0"/>
                <w:color w:val="000000"/>
                <w:sz w:val="12"/>
              </w:rPr>
              <w:t>事业单位离退休</w:t>
            </w:r>
          </w:p>
        </w:tc>
        <w:tc>
          <w:tcPr>
            <w:tcW w:w="920" w:type="dxa"/>
            <w:vAlign w:val="center"/>
          </w:tcPr>
          <w:p>
            <w:pPr>
              <w:snapToGrid w:val="0"/>
              <w:jc w:val="right"/>
            </w:pPr>
            <w:r>
              <w:rPr>
                <w:rFonts w:ascii="宋体" w:hAnsi="宋体" w:eastAsia="宋体" w:cs="宋体"/>
                <w:b w:val="0"/>
                <w:i w:val="0"/>
                <w:color w:val="000000"/>
                <w:sz w:val="12"/>
              </w:rPr>
              <w:t>6.44</w:t>
            </w:r>
          </w:p>
        </w:tc>
        <w:tc>
          <w:tcPr>
            <w:tcW w:w="920" w:type="dxa"/>
            <w:vAlign w:val="center"/>
          </w:tcPr>
          <w:p>
            <w:pPr>
              <w:snapToGrid w:val="0"/>
              <w:jc w:val="right"/>
            </w:pPr>
            <w:r>
              <w:rPr>
                <w:rFonts w:ascii="宋体" w:hAnsi="宋体" w:eastAsia="宋体" w:cs="宋体"/>
                <w:b w:val="0"/>
                <w:i w:val="0"/>
                <w:color w:val="000000"/>
                <w:sz w:val="12"/>
              </w:rPr>
              <w:t>6.44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2080505</w:t>
            </w:r>
          </w:p>
        </w:tc>
        <w:tc>
          <w:tcPr>
            <w:tcW w:w="2620" w:type="dxa"/>
            <w:vAlign w:val="center"/>
          </w:tcPr>
          <w:p>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pPr>
              <w:snapToGrid w:val="0"/>
              <w:jc w:val="right"/>
            </w:pPr>
            <w:r>
              <w:rPr>
                <w:rFonts w:ascii="宋体" w:hAnsi="宋体" w:eastAsia="宋体" w:cs="宋体"/>
                <w:b w:val="0"/>
                <w:i w:val="0"/>
                <w:color w:val="000000"/>
                <w:sz w:val="12"/>
              </w:rPr>
              <w:t>8.82</w:t>
            </w:r>
          </w:p>
        </w:tc>
        <w:tc>
          <w:tcPr>
            <w:tcW w:w="920" w:type="dxa"/>
            <w:vAlign w:val="center"/>
          </w:tcPr>
          <w:p>
            <w:pPr>
              <w:snapToGrid w:val="0"/>
              <w:jc w:val="right"/>
            </w:pPr>
            <w:r>
              <w:rPr>
                <w:rFonts w:ascii="宋体" w:hAnsi="宋体" w:eastAsia="宋体" w:cs="宋体"/>
                <w:b w:val="0"/>
                <w:i w:val="0"/>
                <w:color w:val="000000"/>
                <w:sz w:val="12"/>
              </w:rPr>
              <w:t>8.82</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w:t>
            </w:r>
          </w:p>
        </w:tc>
        <w:tc>
          <w:tcPr>
            <w:tcW w:w="2620" w:type="dxa"/>
            <w:vAlign w:val="center"/>
          </w:tcPr>
          <w:p>
            <w:pPr>
              <w:snapToGrid w:val="0"/>
              <w:jc w:val="left"/>
            </w:pPr>
            <w:r>
              <w:rPr>
                <w:rFonts w:ascii="宋体" w:hAnsi="宋体" w:eastAsia="宋体" w:cs="宋体"/>
                <w:b w:val="0"/>
                <w:i w:val="0"/>
                <w:color w:val="000000"/>
                <w:sz w:val="12"/>
              </w:rPr>
              <w:t>卫生健康支出</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w:t>
            </w:r>
          </w:p>
        </w:tc>
        <w:tc>
          <w:tcPr>
            <w:tcW w:w="2620" w:type="dxa"/>
            <w:vAlign w:val="center"/>
          </w:tcPr>
          <w:p>
            <w:pPr>
              <w:snapToGrid w:val="0"/>
              <w:jc w:val="left"/>
            </w:pPr>
            <w:r>
              <w:rPr>
                <w:rFonts w:ascii="宋体" w:hAnsi="宋体" w:eastAsia="宋体" w:cs="宋体"/>
                <w:b w:val="0"/>
                <w:i w:val="0"/>
                <w:color w:val="000000"/>
                <w:sz w:val="12"/>
              </w:rPr>
              <w:t>行政事业单位医疗</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2101102</w:t>
            </w:r>
          </w:p>
        </w:tc>
        <w:tc>
          <w:tcPr>
            <w:tcW w:w="2620" w:type="dxa"/>
            <w:vAlign w:val="center"/>
          </w:tcPr>
          <w:p>
            <w:pPr>
              <w:snapToGrid w:val="0"/>
              <w:jc w:val="left"/>
            </w:pPr>
            <w:r>
              <w:rPr>
                <w:rFonts w:ascii="宋体" w:hAnsi="宋体" w:eastAsia="宋体" w:cs="宋体"/>
                <w:b w:val="0"/>
                <w:i w:val="0"/>
                <w:color w:val="000000"/>
                <w:sz w:val="12"/>
              </w:rPr>
              <w:t>事业单位医疗</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pPr>
              <w:snapToGrid w:val="0"/>
              <w:jc w:val="right"/>
            </w:pPr>
            <w:r>
              <w:rPr>
                <w:rFonts w:ascii="宋体" w:hAnsi="宋体" w:eastAsia="宋体" w:cs="宋体"/>
                <w:b w:val="0"/>
                <w:i w:val="0"/>
                <w:color w:val="000000"/>
                <w:sz w:val="12"/>
              </w:rPr>
              <w:t>4.08</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w:t>
            </w:r>
          </w:p>
        </w:tc>
        <w:tc>
          <w:tcPr>
            <w:tcW w:w="2620" w:type="dxa"/>
            <w:vAlign w:val="center"/>
          </w:tcPr>
          <w:p>
            <w:pPr>
              <w:snapToGrid w:val="0"/>
              <w:jc w:val="left"/>
            </w:pPr>
            <w:r>
              <w:rPr>
                <w:rFonts w:ascii="宋体" w:hAnsi="宋体" w:eastAsia="宋体" w:cs="宋体"/>
                <w:b w:val="0"/>
                <w:i w:val="0"/>
                <w:color w:val="000000"/>
                <w:sz w:val="12"/>
              </w:rPr>
              <w:t>城乡社区支出</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21202</w:t>
            </w:r>
          </w:p>
        </w:tc>
        <w:tc>
          <w:tcPr>
            <w:tcW w:w="2620" w:type="dxa"/>
            <w:vAlign w:val="center"/>
          </w:tcPr>
          <w:p>
            <w:pPr>
              <w:snapToGrid w:val="0"/>
              <w:jc w:val="left"/>
            </w:pPr>
            <w:r>
              <w:rPr>
                <w:rFonts w:ascii="宋体" w:hAnsi="宋体" w:eastAsia="宋体" w:cs="宋体"/>
                <w:b w:val="0"/>
                <w:i w:val="0"/>
                <w:color w:val="000000"/>
                <w:sz w:val="12"/>
              </w:rPr>
              <w:t>城乡社区规划与管理</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2120201</w:t>
            </w:r>
          </w:p>
        </w:tc>
        <w:tc>
          <w:tcPr>
            <w:tcW w:w="2620" w:type="dxa"/>
            <w:vAlign w:val="center"/>
          </w:tcPr>
          <w:p>
            <w:pPr>
              <w:snapToGrid w:val="0"/>
              <w:jc w:val="left"/>
            </w:pPr>
            <w:r>
              <w:rPr>
                <w:rFonts w:ascii="宋体" w:hAnsi="宋体" w:eastAsia="宋体" w:cs="宋体"/>
                <w:b w:val="0"/>
                <w:i w:val="0"/>
                <w:color w:val="000000"/>
                <w:sz w:val="12"/>
              </w:rPr>
              <w:t>城乡社区规划与管理</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pPr>
              <w:snapToGrid w:val="0"/>
              <w:jc w:val="right"/>
            </w:pPr>
            <w:r>
              <w:rPr>
                <w:rFonts w:ascii="宋体" w:hAnsi="宋体" w:eastAsia="宋体" w:cs="宋体"/>
                <w:b w:val="0"/>
                <w:i w:val="0"/>
                <w:color w:val="000000"/>
                <w:sz w:val="12"/>
              </w:rPr>
              <w:t>111.60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w:t>
            </w:r>
          </w:p>
        </w:tc>
        <w:tc>
          <w:tcPr>
            <w:tcW w:w="2620" w:type="dxa"/>
            <w:vAlign w:val="center"/>
          </w:tcPr>
          <w:p>
            <w:pPr>
              <w:snapToGrid w:val="0"/>
              <w:jc w:val="left"/>
            </w:pPr>
            <w:r>
              <w:rPr>
                <w:rFonts w:ascii="宋体" w:hAnsi="宋体" w:eastAsia="宋体" w:cs="宋体"/>
                <w:b w:val="0"/>
                <w:i w:val="0"/>
                <w:color w:val="000000"/>
                <w:sz w:val="12"/>
              </w:rPr>
              <w:t>住房保障支出</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w:t>
            </w:r>
          </w:p>
        </w:tc>
        <w:tc>
          <w:tcPr>
            <w:tcW w:w="2620" w:type="dxa"/>
            <w:vAlign w:val="center"/>
          </w:tcPr>
          <w:p>
            <w:pPr>
              <w:snapToGrid w:val="0"/>
              <w:jc w:val="left"/>
            </w:pPr>
            <w:r>
              <w:rPr>
                <w:rFonts w:ascii="宋体" w:hAnsi="宋体" w:eastAsia="宋体" w:cs="宋体"/>
                <w:b w:val="0"/>
                <w:i w:val="0"/>
                <w:color w:val="000000"/>
                <w:sz w:val="12"/>
              </w:rPr>
              <w:t>住房改革支出</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2210201</w:t>
            </w:r>
          </w:p>
        </w:tc>
        <w:tc>
          <w:tcPr>
            <w:tcW w:w="2620" w:type="dxa"/>
            <w:vAlign w:val="center"/>
          </w:tcPr>
          <w:p>
            <w:pPr>
              <w:snapToGrid w:val="0"/>
              <w:jc w:val="left"/>
            </w:pPr>
            <w:r>
              <w:rPr>
                <w:rFonts w:ascii="宋体" w:hAnsi="宋体" w:eastAsia="宋体" w:cs="宋体"/>
                <w:b w:val="0"/>
                <w:i w:val="0"/>
                <w:color w:val="000000"/>
                <w:sz w:val="12"/>
              </w:rPr>
              <w:t>住房公积金</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pPr>
              <w:snapToGrid w:val="0"/>
              <w:jc w:val="right"/>
            </w:pPr>
            <w:r>
              <w:rPr>
                <w:rFonts w:ascii="宋体" w:hAnsi="宋体" w:eastAsia="宋体" w:cs="宋体"/>
                <w:b w:val="0"/>
                <w:i w:val="0"/>
                <w:color w:val="000000"/>
                <w:sz w:val="12"/>
              </w:rPr>
              <w:t>7.77</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pPr>
              <w:snapToGrid w:val="0"/>
              <w:jc w:val="center"/>
            </w:pPr>
            <w:r>
              <w:rPr>
                <w:rFonts w:ascii="宋体" w:hAnsi="宋体" w:eastAsia="宋体" w:cs="宋体"/>
                <w:b w:val="0"/>
                <w:i w:val="0"/>
                <w:color w:val="000000"/>
                <w:sz w:val="12"/>
              </w:rPr>
              <w:t>收     入</w:t>
            </w:r>
          </w:p>
        </w:tc>
        <w:tc>
          <w:tcPr>
            <w:tcW w:w="9118" w:type="dxa"/>
            <w:gridSpan w:val="6"/>
            <w:vAlign w:val="center"/>
          </w:tcPr>
          <w:p>
            <w:pPr>
              <w:snapToGrid w:val="0"/>
              <w:jc w:val="center"/>
            </w:pPr>
            <w:r>
              <w:rPr>
                <w:rFonts w:ascii="宋体" w:hAnsi="宋体" w:eastAsia="宋体" w:cs="宋体"/>
                <w:b w:val="0"/>
                <w:i w:val="0"/>
                <w:color w:val="000000"/>
                <w:sz w:val="12"/>
              </w:rPr>
              <w:t>支     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金额</w:t>
            </w:r>
          </w:p>
        </w:tc>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合计</w:t>
            </w:r>
          </w:p>
        </w:tc>
        <w:tc>
          <w:tcPr>
            <w:tcW w:w="1420" w:type="dxa"/>
            <w:vMerge w:val="restart"/>
            <w:vAlign w:val="center"/>
          </w:tcPr>
          <w:p>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pPr>
              <w:snapToGrid w:val="0"/>
              <w:jc w:val="center"/>
            </w:pPr>
            <w:r>
              <w:rPr>
                <w:rFonts w:ascii="宋体" w:hAnsi="宋体" w:eastAsia="宋体" w:cs="宋体"/>
                <w:b w:val="0"/>
                <w:i w:val="0"/>
                <w:color w:val="000000"/>
                <w:sz w:val="12"/>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tc>
        <w:tc>
          <w:tcPr>
            <w:tcW w:w="500" w:type="dxa"/>
            <w:vMerge w:val="continue"/>
            <w:vAlign w:val="center"/>
          </w:tcPr>
          <w:p/>
        </w:tc>
        <w:tc>
          <w:tcPr>
            <w:tcW w:w="1420" w:type="dxa"/>
            <w:vMerge w:val="continue"/>
            <w:vAlign w:val="center"/>
          </w:tcPr>
          <w:p/>
        </w:tc>
        <w:tc>
          <w:tcPr>
            <w:tcW w:w="2920" w:type="dxa"/>
            <w:vMerge w:val="continue"/>
            <w:vAlign w:val="center"/>
          </w:tcPr>
          <w:p/>
        </w:tc>
        <w:tc>
          <w:tcPr>
            <w:tcW w:w="50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1</w:t>
            </w:r>
          </w:p>
        </w:tc>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2</w:t>
            </w:r>
          </w:p>
        </w:tc>
        <w:tc>
          <w:tcPr>
            <w:tcW w:w="1420" w:type="dxa"/>
            <w:vAlign w:val="center"/>
          </w:tcPr>
          <w:p>
            <w:pPr>
              <w:snapToGrid w:val="0"/>
              <w:jc w:val="center"/>
            </w:pPr>
            <w:r>
              <w:rPr>
                <w:rFonts w:ascii="宋体" w:hAnsi="宋体" w:eastAsia="宋体" w:cs="宋体"/>
                <w:b w:val="0"/>
                <w:i w:val="0"/>
                <w:color w:val="000000"/>
                <w:sz w:val="12"/>
              </w:rPr>
              <w:t>3</w:t>
            </w:r>
          </w:p>
        </w:tc>
        <w:tc>
          <w:tcPr>
            <w:tcW w:w="1420" w:type="dxa"/>
            <w:vAlign w:val="center"/>
          </w:tcPr>
          <w:p>
            <w:pPr>
              <w:snapToGrid w:val="0"/>
              <w:jc w:val="center"/>
            </w:pPr>
            <w:r>
              <w:rPr>
                <w:rFonts w:ascii="宋体" w:hAnsi="宋体" w:eastAsia="宋体" w:cs="宋体"/>
                <w:b w:val="0"/>
                <w:i w:val="0"/>
                <w:color w:val="000000"/>
                <w:sz w:val="12"/>
              </w:rPr>
              <w:t>4</w:t>
            </w:r>
          </w:p>
        </w:tc>
        <w:tc>
          <w:tcPr>
            <w:tcW w:w="1438" w:type="dxa"/>
            <w:vAlign w:val="center"/>
          </w:tcPr>
          <w:p>
            <w:pPr>
              <w:snapToGrid w:val="0"/>
              <w:jc w:val="center"/>
            </w:pPr>
            <w:r>
              <w:rPr>
                <w:rFonts w:ascii="宋体" w:hAnsi="宋体" w:eastAsia="宋体" w:cs="宋体"/>
                <w:b w:val="0"/>
                <w:i w:val="0"/>
                <w:color w:val="000000"/>
                <w:sz w:val="1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一、一般公共预算财政拨款</w:t>
            </w:r>
          </w:p>
        </w:tc>
        <w:tc>
          <w:tcPr>
            <w:tcW w:w="500" w:type="dxa"/>
            <w:vAlign w:val="center"/>
          </w:tcPr>
          <w:p>
            <w:pPr>
              <w:snapToGrid w:val="0"/>
              <w:jc w:val="center"/>
            </w:pPr>
            <w:r>
              <w:rPr>
                <w:rFonts w:ascii="宋体" w:hAnsi="宋体" w:eastAsia="宋体" w:cs="宋体"/>
                <w:b w:val="0"/>
                <w:i w:val="0"/>
                <w:color w:val="000000"/>
                <w:sz w:val="12"/>
              </w:rPr>
              <w:t>1</w:t>
            </w:r>
          </w:p>
        </w:tc>
        <w:tc>
          <w:tcPr>
            <w:tcW w:w="1420" w:type="dxa"/>
            <w:vAlign w:val="center"/>
          </w:tcPr>
          <w:p>
            <w:pPr>
              <w:snapToGrid w:val="0"/>
              <w:jc w:val="right"/>
            </w:pPr>
            <w:r>
              <w:rPr>
                <w:rFonts w:ascii="宋体" w:hAnsi="宋体" w:eastAsia="宋体" w:cs="宋体"/>
                <w:b w:val="0"/>
                <w:i w:val="0"/>
                <w:color w:val="000000"/>
                <w:sz w:val="12"/>
              </w:rPr>
              <w:t>139.45</w:t>
            </w:r>
          </w:p>
        </w:tc>
        <w:tc>
          <w:tcPr>
            <w:tcW w:w="2920" w:type="dxa"/>
            <w:vAlign w:val="center"/>
          </w:tcPr>
          <w:p>
            <w:pPr>
              <w:snapToGrid w:val="0"/>
              <w:jc w:val="left"/>
            </w:pPr>
            <w:r>
              <w:rPr>
                <w:rFonts w:ascii="宋体" w:hAnsi="宋体" w:eastAsia="宋体" w:cs="宋体"/>
                <w:b w:val="0"/>
                <w:i w:val="0"/>
                <w:color w:val="000000"/>
                <w:sz w:val="12"/>
              </w:rPr>
              <w:t>一、一般公共服务支出</w:t>
            </w:r>
          </w:p>
        </w:tc>
        <w:tc>
          <w:tcPr>
            <w:tcW w:w="500" w:type="dxa"/>
            <w:vAlign w:val="center"/>
          </w:tcPr>
          <w:p>
            <w:pPr>
              <w:snapToGrid w:val="0"/>
              <w:jc w:val="center"/>
            </w:pPr>
            <w:r>
              <w:rPr>
                <w:rFonts w:ascii="宋体" w:hAnsi="宋体" w:eastAsia="宋体" w:cs="宋体"/>
                <w:b w:val="0"/>
                <w:i w:val="0"/>
                <w:color w:val="000000"/>
                <w:sz w:val="12"/>
              </w:rPr>
              <w:t>33</w:t>
            </w:r>
          </w:p>
        </w:tc>
        <w:tc>
          <w:tcPr>
            <w:tcW w:w="1420" w:type="dxa"/>
            <w:vAlign w:val="center"/>
          </w:tcPr>
          <w:p>
            <w:pPr>
              <w:snapToGrid w:val="0"/>
              <w:jc w:val="right"/>
            </w:pPr>
            <w:r>
              <w:rPr>
                <w:rFonts w:ascii="宋体" w:hAnsi="宋体" w:eastAsia="宋体" w:cs="宋体"/>
                <w:b w:val="0"/>
                <w:i w:val="0"/>
                <w:color w:val="000000"/>
                <w:sz w:val="12"/>
              </w:rPr>
              <w:t>0.74</w:t>
            </w:r>
          </w:p>
        </w:tc>
        <w:tc>
          <w:tcPr>
            <w:tcW w:w="1420" w:type="dxa"/>
            <w:vAlign w:val="center"/>
          </w:tcPr>
          <w:p>
            <w:pPr>
              <w:snapToGrid w:val="0"/>
              <w:jc w:val="right"/>
            </w:pPr>
            <w:r>
              <w:rPr>
                <w:rFonts w:ascii="宋体" w:hAnsi="宋体" w:eastAsia="宋体" w:cs="宋体"/>
                <w:b w:val="0"/>
                <w:i w:val="0"/>
                <w:color w:val="000000"/>
                <w:sz w:val="12"/>
              </w:rPr>
              <w:t>0.74</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二、政府性基金预算财政拨款</w:t>
            </w:r>
          </w:p>
        </w:tc>
        <w:tc>
          <w:tcPr>
            <w:tcW w:w="500" w:type="dxa"/>
            <w:vAlign w:val="center"/>
          </w:tcPr>
          <w:p>
            <w:pPr>
              <w:snapToGrid w:val="0"/>
              <w:jc w:val="center"/>
            </w:pPr>
            <w:r>
              <w:rPr>
                <w:rFonts w:ascii="宋体" w:hAnsi="宋体" w:eastAsia="宋体" w:cs="宋体"/>
                <w:b w:val="0"/>
                <w:i w:val="0"/>
                <w:color w:val="000000"/>
                <w:sz w:val="12"/>
              </w:rPr>
              <w:t>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二、外交支出</w:t>
            </w:r>
          </w:p>
        </w:tc>
        <w:tc>
          <w:tcPr>
            <w:tcW w:w="500" w:type="dxa"/>
            <w:vAlign w:val="center"/>
          </w:tcPr>
          <w:p>
            <w:pPr>
              <w:snapToGrid w:val="0"/>
              <w:jc w:val="center"/>
            </w:pPr>
            <w:r>
              <w:rPr>
                <w:rFonts w:ascii="宋体" w:hAnsi="宋体" w:eastAsia="宋体" w:cs="宋体"/>
                <w:b w:val="0"/>
                <w:i w:val="0"/>
                <w:color w:val="000000"/>
                <w:sz w:val="12"/>
              </w:rPr>
              <w:t>34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三、国有资本经营预算财政拨款</w:t>
            </w:r>
          </w:p>
        </w:tc>
        <w:tc>
          <w:tcPr>
            <w:tcW w:w="500" w:type="dxa"/>
            <w:vAlign w:val="center"/>
          </w:tcPr>
          <w:p>
            <w:pPr>
              <w:snapToGrid w:val="0"/>
              <w:jc w:val="center"/>
            </w:pPr>
            <w:r>
              <w:rPr>
                <w:rFonts w:ascii="宋体" w:hAnsi="宋体" w:eastAsia="宋体" w:cs="宋体"/>
                <w:b w:val="0"/>
                <w:i w:val="0"/>
                <w:color w:val="000000"/>
                <w:sz w:val="12"/>
              </w:rPr>
              <w:t>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三、国防支出</w:t>
            </w:r>
          </w:p>
        </w:tc>
        <w:tc>
          <w:tcPr>
            <w:tcW w:w="500" w:type="dxa"/>
            <w:vAlign w:val="center"/>
          </w:tcPr>
          <w:p>
            <w:pPr>
              <w:snapToGrid w:val="0"/>
              <w:jc w:val="center"/>
            </w:pPr>
            <w:r>
              <w:rPr>
                <w:rFonts w:ascii="宋体" w:hAnsi="宋体" w:eastAsia="宋体" w:cs="宋体"/>
                <w:b w:val="0"/>
                <w:i w:val="0"/>
                <w:color w:val="000000"/>
                <w:sz w:val="12"/>
              </w:rPr>
              <w:t>35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四、公共安全支出</w:t>
            </w:r>
          </w:p>
        </w:tc>
        <w:tc>
          <w:tcPr>
            <w:tcW w:w="500" w:type="dxa"/>
            <w:vAlign w:val="center"/>
          </w:tcPr>
          <w:p>
            <w:pPr>
              <w:snapToGrid w:val="0"/>
              <w:jc w:val="center"/>
            </w:pPr>
            <w:r>
              <w:rPr>
                <w:rFonts w:ascii="宋体" w:hAnsi="宋体" w:eastAsia="宋体" w:cs="宋体"/>
                <w:b w:val="0"/>
                <w:i w:val="0"/>
                <w:color w:val="000000"/>
                <w:sz w:val="12"/>
              </w:rPr>
              <w:t>36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五、教育支出</w:t>
            </w:r>
          </w:p>
        </w:tc>
        <w:tc>
          <w:tcPr>
            <w:tcW w:w="500" w:type="dxa"/>
            <w:vAlign w:val="center"/>
          </w:tcPr>
          <w:p>
            <w:pPr>
              <w:snapToGrid w:val="0"/>
              <w:jc w:val="center"/>
            </w:pPr>
            <w:r>
              <w:rPr>
                <w:rFonts w:ascii="宋体" w:hAnsi="宋体" w:eastAsia="宋体" w:cs="宋体"/>
                <w:b w:val="0"/>
                <w:i w:val="0"/>
                <w:color w:val="000000"/>
                <w:sz w:val="12"/>
              </w:rPr>
              <w:t>37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六、科学技术支出</w:t>
            </w:r>
          </w:p>
        </w:tc>
        <w:tc>
          <w:tcPr>
            <w:tcW w:w="500" w:type="dxa"/>
            <w:vAlign w:val="center"/>
          </w:tcPr>
          <w:p>
            <w:pPr>
              <w:snapToGrid w:val="0"/>
              <w:jc w:val="center"/>
            </w:pPr>
            <w:r>
              <w:rPr>
                <w:rFonts w:ascii="宋体" w:hAnsi="宋体" w:eastAsia="宋体" w:cs="宋体"/>
                <w:b w:val="0"/>
                <w:i w:val="0"/>
                <w:color w:val="000000"/>
                <w:sz w:val="12"/>
              </w:rPr>
              <w:t>38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七、文化旅游体育与传媒支出</w:t>
            </w:r>
          </w:p>
        </w:tc>
        <w:tc>
          <w:tcPr>
            <w:tcW w:w="500" w:type="dxa"/>
            <w:vAlign w:val="center"/>
          </w:tcPr>
          <w:p>
            <w:pPr>
              <w:snapToGrid w:val="0"/>
              <w:jc w:val="center"/>
            </w:pPr>
            <w:r>
              <w:rPr>
                <w:rFonts w:ascii="宋体" w:hAnsi="宋体" w:eastAsia="宋体" w:cs="宋体"/>
                <w:b w:val="0"/>
                <w:i w:val="0"/>
                <w:color w:val="000000"/>
                <w:sz w:val="12"/>
              </w:rPr>
              <w:t>39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八、社会保障和就业支出</w:t>
            </w:r>
          </w:p>
        </w:tc>
        <w:tc>
          <w:tcPr>
            <w:tcW w:w="500" w:type="dxa"/>
            <w:vAlign w:val="center"/>
          </w:tcPr>
          <w:p>
            <w:pPr>
              <w:snapToGrid w:val="0"/>
              <w:jc w:val="center"/>
            </w:pPr>
            <w:r>
              <w:rPr>
                <w:rFonts w:ascii="宋体" w:hAnsi="宋体" w:eastAsia="宋体" w:cs="宋体"/>
                <w:b w:val="0"/>
                <w:i w:val="0"/>
                <w:color w:val="000000"/>
                <w:sz w:val="12"/>
              </w:rPr>
              <w:t>40</w:t>
            </w:r>
          </w:p>
        </w:tc>
        <w:tc>
          <w:tcPr>
            <w:tcW w:w="1420" w:type="dxa"/>
            <w:vAlign w:val="center"/>
          </w:tcPr>
          <w:p>
            <w:pPr>
              <w:snapToGrid w:val="0"/>
              <w:jc w:val="right"/>
            </w:pPr>
            <w:r>
              <w:rPr>
                <w:rFonts w:ascii="宋体" w:hAnsi="宋体" w:eastAsia="宋体" w:cs="宋体"/>
                <w:b w:val="0"/>
                <w:i w:val="0"/>
                <w:color w:val="000000"/>
                <w:sz w:val="12"/>
              </w:rPr>
              <w:t>15.26</w:t>
            </w:r>
          </w:p>
        </w:tc>
        <w:tc>
          <w:tcPr>
            <w:tcW w:w="1420" w:type="dxa"/>
            <w:vAlign w:val="center"/>
          </w:tcPr>
          <w:p>
            <w:pPr>
              <w:snapToGrid w:val="0"/>
              <w:jc w:val="right"/>
            </w:pPr>
            <w:r>
              <w:rPr>
                <w:rFonts w:ascii="宋体" w:hAnsi="宋体" w:eastAsia="宋体" w:cs="宋体"/>
                <w:b w:val="0"/>
                <w:i w:val="0"/>
                <w:color w:val="000000"/>
                <w:sz w:val="12"/>
              </w:rPr>
              <w:t>15.26</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九、卫生健康支出</w:t>
            </w:r>
          </w:p>
        </w:tc>
        <w:tc>
          <w:tcPr>
            <w:tcW w:w="500" w:type="dxa"/>
            <w:vAlign w:val="center"/>
          </w:tcPr>
          <w:p>
            <w:pPr>
              <w:snapToGrid w:val="0"/>
              <w:jc w:val="center"/>
            </w:pPr>
            <w:r>
              <w:rPr>
                <w:rFonts w:ascii="宋体" w:hAnsi="宋体" w:eastAsia="宋体" w:cs="宋体"/>
                <w:b w:val="0"/>
                <w:i w:val="0"/>
                <w:color w:val="000000"/>
                <w:sz w:val="12"/>
              </w:rPr>
              <w:t>41</w:t>
            </w:r>
          </w:p>
        </w:tc>
        <w:tc>
          <w:tcPr>
            <w:tcW w:w="1420" w:type="dxa"/>
            <w:vAlign w:val="center"/>
          </w:tcPr>
          <w:p>
            <w:pPr>
              <w:snapToGrid w:val="0"/>
              <w:jc w:val="right"/>
            </w:pPr>
            <w:r>
              <w:rPr>
                <w:rFonts w:ascii="宋体" w:hAnsi="宋体" w:eastAsia="宋体" w:cs="宋体"/>
                <w:b w:val="0"/>
                <w:i w:val="0"/>
                <w:color w:val="000000"/>
                <w:sz w:val="12"/>
              </w:rPr>
              <w:t>4.08</w:t>
            </w:r>
          </w:p>
        </w:tc>
        <w:tc>
          <w:tcPr>
            <w:tcW w:w="1420" w:type="dxa"/>
            <w:vAlign w:val="center"/>
          </w:tcPr>
          <w:p>
            <w:pPr>
              <w:snapToGrid w:val="0"/>
              <w:jc w:val="right"/>
            </w:pPr>
            <w:r>
              <w:rPr>
                <w:rFonts w:ascii="宋体" w:hAnsi="宋体" w:eastAsia="宋体" w:cs="宋体"/>
                <w:b w:val="0"/>
                <w:i w:val="0"/>
                <w:color w:val="000000"/>
                <w:sz w:val="12"/>
              </w:rPr>
              <w:t>4.08</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十、节能环保支出</w:t>
            </w:r>
          </w:p>
        </w:tc>
        <w:tc>
          <w:tcPr>
            <w:tcW w:w="500" w:type="dxa"/>
            <w:vAlign w:val="center"/>
          </w:tcPr>
          <w:p>
            <w:pPr>
              <w:snapToGrid w:val="0"/>
              <w:jc w:val="center"/>
            </w:pPr>
            <w:r>
              <w:rPr>
                <w:rFonts w:ascii="宋体" w:hAnsi="宋体" w:eastAsia="宋体" w:cs="宋体"/>
                <w:b w:val="0"/>
                <w:i w:val="0"/>
                <w:color w:val="000000"/>
                <w:sz w:val="12"/>
              </w:rPr>
              <w:t>42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十一、城乡社区支出</w:t>
            </w:r>
          </w:p>
        </w:tc>
        <w:tc>
          <w:tcPr>
            <w:tcW w:w="500" w:type="dxa"/>
            <w:vAlign w:val="center"/>
          </w:tcPr>
          <w:p>
            <w:pPr>
              <w:snapToGrid w:val="0"/>
              <w:jc w:val="center"/>
            </w:pPr>
            <w:r>
              <w:rPr>
                <w:rFonts w:ascii="宋体" w:hAnsi="宋体" w:eastAsia="宋体" w:cs="宋体"/>
                <w:b w:val="0"/>
                <w:i w:val="0"/>
                <w:color w:val="000000"/>
                <w:sz w:val="12"/>
              </w:rPr>
              <w:t>43</w:t>
            </w:r>
          </w:p>
        </w:tc>
        <w:tc>
          <w:tcPr>
            <w:tcW w:w="1420" w:type="dxa"/>
            <w:vAlign w:val="center"/>
          </w:tcPr>
          <w:p>
            <w:pPr>
              <w:snapToGrid w:val="0"/>
              <w:jc w:val="right"/>
            </w:pPr>
            <w:r>
              <w:rPr>
                <w:rFonts w:ascii="宋体" w:hAnsi="宋体" w:eastAsia="宋体" w:cs="宋体"/>
                <w:b w:val="0"/>
                <w:i w:val="0"/>
                <w:color w:val="000000"/>
                <w:sz w:val="12"/>
              </w:rPr>
              <w:t>111.60</w:t>
            </w:r>
          </w:p>
        </w:tc>
        <w:tc>
          <w:tcPr>
            <w:tcW w:w="1420" w:type="dxa"/>
            <w:vAlign w:val="center"/>
          </w:tcPr>
          <w:p>
            <w:pPr>
              <w:snapToGrid w:val="0"/>
              <w:jc w:val="right"/>
            </w:pPr>
            <w:r>
              <w:rPr>
                <w:rFonts w:ascii="宋体" w:hAnsi="宋体" w:eastAsia="宋体" w:cs="宋体"/>
                <w:b w:val="0"/>
                <w:i w:val="0"/>
                <w:color w:val="000000"/>
                <w:sz w:val="12"/>
              </w:rPr>
              <w:t>111.60</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十二、农林水支出</w:t>
            </w:r>
          </w:p>
        </w:tc>
        <w:tc>
          <w:tcPr>
            <w:tcW w:w="500" w:type="dxa"/>
            <w:vAlign w:val="center"/>
          </w:tcPr>
          <w:p>
            <w:pPr>
              <w:snapToGrid w:val="0"/>
              <w:jc w:val="center"/>
            </w:pPr>
            <w:r>
              <w:rPr>
                <w:rFonts w:ascii="宋体" w:hAnsi="宋体" w:eastAsia="宋体" w:cs="宋体"/>
                <w:b w:val="0"/>
                <w:i w:val="0"/>
                <w:color w:val="000000"/>
                <w:sz w:val="12"/>
              </w:rPr>
              <w:t>44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十三、交通运输支出</w:t>
            </w:r>
          </w:p>
        </w:tc>
        <w:tc>
          <w:tcPr>
            <w:tcW w:w="500" w:type="dxa"/>
            <w:vAlign w:val="center"/>
          </w:tcPr>
          <w:p>
            <w:pPr>
              <w:snapToGrid w:val="0"/>
              <w:jc w:val="center"/>
            </w:pPr>
            <w:r>
              <w:rPr>
                <w:rFonts w:ascii="宋体" w:hAnsi="宋体" w:eastAsia="宋体" w:cs="宋体"/>
                <w:b w:val="0"/>
                <w:i w:val="0"/>
                <w:color w:val="000000"/>
                <w:sz w:val="12"/>
              </w:rPr>
              <w:t>45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十四、资源勘探工业信息等支出</w:t>
            </w:r>
          </w:p>
        </w:tc>
        <w:tc>
          <w:tcPr>
            <w:tcW w:w="500" w:type="dxa"/>
            <w:vAlign w:val="center"/>
          </w:tcPr>
          <w:p>
            <w:pPr>
              <w:snapToGrid w:val="0"/>
              <w:jc w:val="center"/>
            </w:pPr>
            <w:r>
              <w:rPr>
                <w:rFonts w:ascii="宋体" w:hAnsi="宋体" w:eastAsia="宋体" w:cs="宋体"/>
                <w:b w:val="0"/>
                <w:i w:val="0"/>
                <w:color w:val="000000"/>
                <w:sz w:val="12"/>
              </w:rPr>
              <w:t>46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十五、商业服务业等支出</w:t>
            </w:r>
          </w:p>
        </w:tc>
        <w:tc>
          <w:tcPr>
            <w:tcW w:w="500" w:type="dxa"/>
            <w:vAlign w:val="center"/>
          </w:tcPr>
          <w:p>
            <w:pPr>
              <w:snapToGrid w:val="0"/>
              <w:jc w:val="center"/>
            </w:pPr>
            <w:r>
              <w:rPr>
                <w:rFonts w:ascii="宋体" w:hAnsi="宋体" w:eastAsia="宋体" w:cs="宋体"/>
                <w:b w:val="0"/>
                <w:i w:val="0"/>
                <w:color w:val="000000"/>
                <w:sz w:val="12"/>
              </w:rPr>
              <w:t>47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十六、金融支出</w:t>
            </w:r>
          </w:p>
        </w:tc>
        <w:tc>
          <w:tcPr>
            <w:tcW w:w="500" w:type="dxa"/>
            <w:vAlign w:val="center"/>
          </w:tcPr>
          <w:p>
            <w:pPr>
              <w:snapToGrid w:val="0"/>
              <w:jc w:val="center"/>
            </w:pPr>
            <w:r>
              <w:rPr>
                <w:rFonts w:ascii="宋体" w:hAnsi="宋体" w:eastAsia="宋体" w:cs="宋体"/>
                <w:b w:val="0"/>
                <w:i w:val="0"/>
                <w:color w:val="000000"/>
                <w:sz w:val="12"/>
              </w:rPr>
              <w:t>48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十七、援助其他地区支出</w:t>
            </w:r>
          </w:p>
        </w:tc>
        <w:tc>
          <w:tcPr>
            <w:tcW w:w="500" w:type="dxa"/>
            <w:vAlign w:val="center"/>
          </w:tcPr>
          <w:p>
            <w:pPr>
              <w:snapToGrid w:val="0"/>
              <w:jc w:val="center"/>
            </w:pPr>
            <w:r>
              <w:rPr>
                <w:rFonts w:ascii="宋体" w:hAnsi="宋体" w:eastAsia="宋体" w:cs="宋体"/>
                <w:b w:val="0"/>
                <w:i w:val="0"/>
                <w:color w:val="000000"/>
                <w:sz w:val="12"/>
              </w:rPr>
              <w:t>49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十八、自然资源海洋气象等支出</w:t>
            </w:r>
          </w:p>
        </w:tc>
        <w:tc>
          <w:tcPr>
            <w:tcW w:w="500" w:type="dxa"/>
            <w:vAlign w:val="center"/>
          </w:tcPr>
          <w:p>
            <w:pPr>
              <w:snapToGrid w:val="0"/>
              <w:jc w:val="center"/>
            </w:pPr>
            <w:r>
              <w:rPr>
                <w:rFonts w:ascii="宋体" w:hAnsi="宋体" w:eastAsia="宋体" w:cs="宋体"/>
                <w:b w:val="0"/>
                <w:i w:val="0"/>
                <w:color w:val="000000"/>
                <w:sz w:val="12"/>
              </w:rPr>
              <w:t>50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十九、住房保障支出</w:t>
            </w:r>
          </w:p>
        </w:tc>
        <w:tc>
          <w:tcPr>
            <w:tcW w:w="500" w:type="dxa"/>
            <w:vAlign w:val="center"/>
          </w:tcPr>
          <w:p>
            <w:pPr>
              <w:snapToGrid w:val="0"/>
              <w:jc w:val="center"/>
            </w:pPr>
            <w:r>
              <w:rPr>
                <w:rFonts w:ascii="宋体" w:hAnsi="宋体" w:eastAsia="宋体" w:cs="宋体"/>
                <w:b w:val="0"/>
                <w:i w:val="0"/>
                <w:color w:val="000000"/>
                <w:sz w:val="12"/>
              </w:rPr>
              <w:t>51</w:t>
            </w:r>
          </w:p>
        </w:tc>
        <w:tc>
          <w:tcPr>
            <w:tcW w:w="1420" w:type="dxa"/>
            <w:vAlign w:val="center"/>
          </w:tcPr>
          <w:p>
            <w:pPr>
              <w:snapToGrid w:val="0"/>
              <w:jc w:val="right"/>
            </w:pPr>
            <w:r>
              <w:rPr>
                <w:rFonts w:ascii="宋体" w:hAnsi="宋体" w:eastAsia="宋体" w:cs="宋体"/>
                <w:b w:val="0"/>
                <w:i w:val="0"/>
                <w:color w:val="000000"/>
                <w:sz w:val="12"/>
              </w:rPr>
              <w:t>7.77</w:t>
            </w:r>
          </w:p>
        </w:tc>
        <w:tc>
          <w:tcPr>
            <w:tcW w:w="1420" w:type="dxa"/>
            <w:vAlign w:val="center"/>
          </w:tcPr>
          <w:p>
            <w:pPr>
              <w:snapToGrid w:val="0"/>
              <w:jc w:val="right"/>
            </w:pPr>
            <w:r>
              <w:rPr>
                <w:rFonts w:ascii="宋体" w:hAnsi="宋体" w:eastAsia="宋体" w:cs="宋体"/>
                <w:b w:val="0"/>
                <w:i w:val="0"/>
                <w:color w:val="000000"/>
                <w:sz w:val="12"/>
              </w:rPr>
              <w:t>7.77</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二十、粮油物资储备支出</w:t>
            </w:r>
          </w:p>
        </w:tc>
        <w:tc>
          <w:tcPr>
            <w:tcW w:w="500" w:type="dxa"/>
            <w:vAlign w:val="center"/>
          </w:tcPr>
          <w:p>
            <w:pPr>
              <w:snapToGrid w:val="0"/>
              <w:jc w:val="center"/>
            </w:pPr>
            <w:r>
              <w:rPr>
                <w:rFonts w:ascii="宋体" w:hAnsi="宋体" w:eastAsia="宋体" w:cs="宋体"/>
                <w:b w:val="0"/>
                <w:i w:val="0"/>
                <w:color w:val="000000"/>
                <w:sz w:val="12"/>
              </w:rPr>
              <w:t>52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二十一、国有资本经营预算支出</w:t>
            </w:r>
          </w:p>
        </w:tc>
        <w:tc>
          <w:tcPr>
            <w:tcW w:w="500" w:type="dxa"/>
            <w:vAlign w:val="center"/>
          </w:tcPr>
          <w:p>
            <w:pPr>
              <w:snapToGrid w:val="0"/>
              <w:jc w:val="center"/>
            </w:pPr>
            <w:r>
              <w:rPr>
                <w:rFonts w:ascii="宋体" w:hAnsi="宋体" w:eastAsia="宋体" w:cs="宋体"/>
                <w:b w:val="0"/>
                <w:i w:val="0"/>
                <w:color w:val="000000"/>
                <w:sz w:val="12"/>
              </w:rPr>
              <w:t>53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二十二、灾害防治及应急管理支出</w:t>
            </w:r>
          </w:p>
        </w:tc>
        <w:tc>
          <w:tcPr>
            <w:tcW w:w="500" w:type="dxa"/>
            <w:vAlign w:val="center"/>
          </w:tcPr>
          <w:p>
            <w:pPr>
              <w:snapToGrid w:val="0"/>
              <w:jc w:val="center"/>
            </w:pPr>
            <w:r>
              <w:rPr>
                <w:rFonts w:ascii="宋体" w:hAnsi="宋体" w:eastAsia="宋体" w:cs="宋体"/>
                <w:b w:val="0"/>
                <w:i w:val="0"/>
                <w:color w:val="000000"/>
                <w:sz w:val="12"/>
              </w:rPr>
              <w:t>54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二十三、其他支出</w:t>
            </w:r>
          </w:p>
        </w:tc>
        <w:tc>
          <w:tcPr>
            <w:tcW w:w="500" w:type="dxa"/>
            <w:vAlign w:val="center"/>
          </w:tcPr>
          <w:p>
            <w:pPr>
              <w:snapToGrid w:val="0"/>
              <w:jc w:val="center"/>
            </w:pPr>
            <w:r>
              <w:rPr>
                <w:rFonts w:ascii="宋体" w:hAnsi="宋体" w:eastAsia="宋体" w:cs="宋体"/>
                <w:b w:val="0"/>
                <w:i w:val="0"/>
                <w:color w:val="000000"/>
                <w:sz w:val="12"/>
              </w:rPr>
              <w:t>55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二十四、债务还本支出</w:t>
            </w:r>
          </w:p>
        </w:tc>
        <w:tc>
          <w:tcPr>
            <w:tcW w:w="500" w:type="dxa"/>
            <w:vAlign w:val="center"/>
          </w:tcPr>
          <w:p>
            <w:pPr>
              <w:snapToGrid w:val="0"/>
              <w:jc w:val="center"/>
            </w:pPr>
            <w:r>
              <w:rPr>
                <w:rFonts w:ascii="宋体" w:hAnsi="宋体" w:eastAsia="宋体" w:cs="宋体"/>
                <w:b w:val="0"/>
                <w:i w:val="0"/>
                <w:color w:val="000000"/>
                <w:sz w:val="12"/>
              </w:rPr>
              <w:t>56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二十五、债务付息支出</w:t>
            </w:r>
          </w:p>
        </w:tc>
        <w:tc>
          <w:tcPr>
            <w:tcW w:w="500" w:type="dxa"/>
            <w:vAlign w:val="center"/>
          </w:tcPr>
          <w:p>
            <w:pPr>
              <w:snapToGrid w:val="0"/>
              <w:jc w:val="center"/>
            </w:pPr>
            <w:r>
              <w:rPr>
                <w:rFonts w:ascii="宋体" w:hAnsi="宋体" w:eastAsia="宋体" w:cs="宋体"/>
                <w:b w:val="0"/>
                <w:i w:val="0"/>
                <w:color w:val="000000"/>
                <w:sz w:val="12"/>
              </w:rPr>
              <w:t>57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二十六、抗疫特别国债安排的支出</w:t>
            </w:r>
          </w:p>
        </w:tc>
        <w:tc>
          <w:tcPr>
            <w:tcW w:w="500" w:type="dxa"/>
            <w:vAlign w:val="center"/>
          </w:tcPr>
          <w:p>
            <w:pPr>
              <w:snapToGrid w:val="0"/>
              <w:jc w:val="center"/>
            </w:pPr>
            <w:r>
              <w:rPr>
                <w:rFonts w:ascii="宋体" w:hAnsi="宋体" w:eastAsia="宋体" w:cs="宋体"/>
                <w:b w:val="0"/>
                <w:i w:val="0"/>
                <w:color w:val="000000"/>
                <w:sz w:val="12"/>
              </w:rPr>
              <w:t>58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本年收入合计</w:t>
            </w:r>
          </w:p>
        </w:tc>
        <w:tc>
          <w:tcPr>
            <w:tcW w:w="500" w:type="dxa"/>
            <w:vAlign w:val="center"/>
          </w:tcPr>
          <w:p>
            <w:pPr>
              <w:snapToGrid w:val="0"/>
              <w:jc w:val="center"/>
            </w:pPr>
            <w:r>
              <w:rPr>
                <w:rFonts w:ascii="宋体" w:hAnsi="宋体" w:eastAsia="宋体" w:cs="宋体"/>
                <w:b w:val="0"/>
                <w:i w:val="0"/>
                <w:color w:val="000000"/>
                <w:sz w:val="12"/>
              </w:rPr>
              <w:t>27</w:t>
            </w:r>
          </w:p>
        </w:tc>
        <w:tc>
          <w:tcPr>
            <w:tcW w:w="1420" w:type="dxa"/>
            <w:vAlign w:val="center"/>
          </w:tcPr>
          <w:p>
            <w:pPr>
              <w:snapToGrid w:val="0"/>
              <w:jc w:val="right"/>
            </w:pPr>
            <w:r>
              <w:rPr>
                <w:rFonts w:ascii="宋体" w:hAnsi="宋体" w:eastAsia="宋体" w:cs="宋体"/>
                <w:b w:val="0"/>
                <w:i w:val="0"/>
                <w:color w:val="000000"/>
                <w:sz w:val="12"/>
              </w:rPr>
              <w:t>139.45</w:t>
            </w:r>
          </w:p>
        </w:tc>
        <w:tc>
          <w:tcPr>
            <w:tcW w:w="2920" w:type="dxa"/>
            <w:vAlign w:val="center"/>
          </w:tcPr>
          <w:p>
            <w:pPr>
              <w:snapToGrid w:val="0"/>
              <w:jc w:val="center"/>
            </w:pPr>
            <w:r>
              <w:rPr>
                <w:rFonts w:ascii="宋体" w:hAnsi="宋体" w:eastAsia="宋体" w:cs="宋体"/>
                <w:b/>
                <w:i w:val="0"/>
                <w:color w:val="000000"/>
                <w:sz w:val="12"/>
              </w:rPr>
              <w:t>本年支出合计</w:t>
            </w:r>
          </w:p>
        </w:tc>
        <w:tc>
          <w:tcPr>
            <w:tcW w:w="500" w:type="dxa"/>
            <w:vAlign w:val="center"/>
          </w:tcPr>
          <w:p>
            <w:pPr>
              <w:snapToGrid w:val="0"/>
              <w:jc w:val="center"/>
            </w:pPr>
            <w:r>
              <w:rPr>
                <w:rFonts w:ascii="宋体" w:hAnsi="宋体" w:eastAsia="宋体" w:cs="宋体"/>
                <w:b w:val="0"/>
                <w:i w:val="0"/>
                <w:color w:val="000000"/>
                <w:sz w:val="12"/>
              </w:rPr>
              <w:t>59</w:t>
            </w:r>
          </w:p>
        </w:tc>
        <w:tc>
          <w:tcPr>
            <w:tcW w:w="1420" w:type="dxa"/>
            <w:vAlign w:val="center"/>
          </w:tcPr>
          <w:p>
            <w:pPr>
              <w:snapToGrid w:val="0"/>
              <w:jc w:val="right"/>
            </w:pPr>
            <w:r>
              <w:rPr>
                <w:rFonts w:ascii="宋体" w:hAnsi="宋体" w:eastAsia="宋体" w:cs="宋体"/>
                <w:b w:val="0"/>
                <w:i w:val="0"/>
                <w:color w:val="000000"/>
                <w:sz w:val="12"/>
              </w:rPr>
              <w:t>139.45</w:t>
            </w:r>
          </w:p>
        </w:tc>
        <w:tc>
          <w:tcPr>
            <w:tcW w:w="1420" w:type="dxa"/>
            <w:vAlign w:val="center"/>
          </w:tcPr>
          <w:p>
            <w:pPr>
              <w:snapToGrid w:val="0"/>
              <w:jc w:val="right"/>
            </w:pPr>
            <w:r>
              <w:rPr>
                <w:rFonts w:ascii="宋体" w:hAnsi="宋体" w:eastAsia="宋体" w:cs="宋体"/>
                <w:b w:val="0"/>
                <w:i w:val="0"/>
                <w:color w:val="000000"/>
                <w:sz w:val="12"/>
              </w:rPr>
              <w:t>139.45</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年初财政拨款结转和结余</w:t>
            </w:r>
          </w:p>
        </w:tc>
        <w:tc>
          <w:tcPr>
            <w:tcW w:w="500" w:type="dxa"/>
            <w:vAlign w:val="center"/>
          </w:tcPr>
          <w:p>
            <w:pPr>
              <w:snapToGrid w:val="0"/>
              <w:jc w:val="center"/>
            </w:pPr>
            <w:r>
              <w:rPr>
                <w:rFonts w:ascii="宋体" w:hAnsi="宋体" w:eastAsia="宋体" w:cs="宋体"/>
                <w:b w:val="0"/>
                <w:i w:val="0"/>
                <w:color w:val="000000"/>
                <w:sz w:val="12"/>
              </w:rPr>
              <w:t>28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年末财政拨款结转和结余</w:t>
            </w:r>
          </w:p>
        </w:tc>
        <w:tc>
          <w:tcPr>
            <w:tcW w:w="500" w:type="dxa"/>
            <w:vAlign w:val="center"/>
          </w:tcPr>
          <w:p>
            <w:pPr>
              <w:snapToGrid w:val="0"/>
              <w:jc w:val="center"/>
            </w:pPr>
            <w:r>
              <w:rPr>
                <w:rFonts w:ascii="宋体" w:hAnsi="宋体" w:eastAsia="宋体" w:cs="宋体"/>
                <w:b w:val="0"/>
                <w:i w:val="0"/>
                <w:color w:val="000000"/>
                <w:sz w:val="12"/>
              </w:rPr>
              <w:t>60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pPr>
              <w:snapToGrid w:val="0"/>
              <w:jc w:val="center"/>
            </w:pPr>
            <w:r>
              <w:rPr>
                <w:rFonts w:ascii="宋体" w:hAnsi="宋体" w:eastAsia="宋体" w:cs="宋体"/>
                <w:b w:val="0"/>
                <w:i w:val="0"/>
                <w:color w:val="000000"/>
                <w:sz w:val="12"/>
              </w:rPr>
              <w:t>29</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61</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pPr>
              <w:snapToGrid w:val="0"/>
              <w:jc w:val="center"/>
            </w:pPr>
            <w:r>
              <w:rPr>
                <w:rFonts w:ascii="宋体" w:hAnsi="宋体" w:eastAsia="宋体" w:cs="宋体"/>
                <w:b w:val="0"/>
                <w:i w:val="0"/>
                <w:color w:val="000000"/>
                <w:sz w:val="12"/>
              </w:rPr>
              <w:t>30</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pPr>
              <w:snapToGrid w:val="0"/>
              <w:jc w:val="center"/>
            </w:pPr>
            <w:r>
              <w:rPr>
                <w:rFonts w:ascii="宋体" w:hAnsi="宋体" w:eastAsia="宋体" w:cs="宋体"/>
                <w:b w:val="0"/>
                <w:i w:val="0"/>
                <w:color w:val="000000"/>
                <w:sz w:val="12"/>
              </w:rPr>
              <w:t>31</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32</w:t>
            </w:r>
          </w:p>
        </w:tc>
        <w:tc>
          <w:tcPr>
            <w:tcW w:w="1420" w:type="dxa"/>
            <w:vAlign w:val="center"/>
          </w:tcPr>
          <w:p>
            <w:pPr>
              <w:snapToGrid w:val="0"/>
              <w:jc w:val="right"/>
            </w:pPr>
            <w:r>
              <w:rPr>
                <w:rFonts w:ascii="宋体" w:hAnsi="宋体" w:eastAsia="宋体" w:cs="宋体"/>
                <w:b w:val="0"/>
                <w:i w:val="0"/>
                <w:color w:val="000000"/>
                <w:sz w:val="12"/>
              </w:rPr>
              <w:t>139.45</w:t>
            </w:r>
          </w:p>
        </w:tc>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64</w:t>
            </w:r>
          </w:p>
        </w:tc>
        <w:tc>
          <w:tcPr>
            <w:tcW w:w="1420" w:type="dxa"/>
            <w:vAlign w:val="center"/>
          </w:tcPr>
          <w:p>
            <w:pPr>
              <w:snapToGrid w:val="0"/>
              <w:jc w:val="right"/>
            </w:pPr>
            <w:r>
              <w:rPr>
                <w:rFonts w:ascii="宋体" w:hAnsi="宋体" w:eastAsia="宋体" w:cs="宋体"/>
                <w:b w:val="0"/>
                <w:i w:val="0"/>
                <w:color w:val="000000"/>
                <w:sz w:val="12"/>
              </w:rPr>
              <w:t>139.45</w:t>
            </w:r>
          </w:p>
        </w:tc>
        <w:tc>
          <w:tcPr>
            <w:tcW w:w="1420" w:type="dxa"/>
            <w:vAlign w:val="center"/>
          </w:tcPr>
          <w:p>
            <w:pPr>
              <w:snapToGrid w:val="0"/>
              <w:jc w:val="right"/>
            </w:pPr>
            <w:r>
              <w:rPr>
                <w:rFonts w:ascii="宋体" w:hAnsi="宋体" w:eastAsia="宋体" w:cs="宋体"/>
                <w:b w:val="0"/>
                <w:i w:val="0"/>
                <w:color w:val="000000"/>
                <w:sz w:val="12"/>
              </w:rPr>
              <w:t>139.45</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项目</w:t>
            </w:r>
          </w:p>
        </w:tc>
        <w:tc>
          <w:tcPr>
            <w:tcW w:w="4332" w:type="dxa"/>
            <w:gridSpan w:val="3"/>
            <w:vAlign w:val="center"/>
          </w:tcPr>
          <w:p>
            <w:pPr>
              <w:snapToGrid w:val="0"/>
              <w:jc w:val="center"/>
            </w:pPr>
            <w:r>
              <w:rPr>
                <w:rFonts w:ascii="宋体" w:hAnsi="宋体" w:eastAsia="宋体" w:cs="宋体"/>
                <w:b w:val="0"/>
                <w:i w:val="0"/>
                <w:color w:val="000000"/>
                <w:sz w:val="13"/>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pPr>
              <w:snapToGrid w:val="0"/>
              <w:jc w:val="center"/>
            </w:pPr>
            <w:r>
              <w:rPr>
                <w:rFonts w:ascii="宋体" w:hAnsi="宋体" w:eastAsia="宋体" w:cs="宋体"/>
                <w:b w:val="0"/>
                <w:i w:val="0"/>
                <w:color w:val="000000"/>
                <w:sz w:val="13"/>
              </w:rPr>
              <w:t>功能分类</w:t>
            </w:r>
          </w:p>
          <w:p>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pPr>
              <w:snapToGrid w:val="0"/>
              <w:jc w:val="center"/>
            </w:pPr>
            <w:r>
              <w:rPr>
                <w:rFonts w:ascii="宋体" w:hAnsi="宋体" w:eastAsia="宋体" w:cs="宋体"/>
                <w:b w:val="0"/>
                <w:i w:val="0"/>
                <w:color w:val="000000"/>
                <w:sz w:val="13"/>
              </w:rPr>
              <w:t>科目名称</w:t>
            </w:r>
          </w:p>
        </w:tc>
        <w:tc>
          <w:tcPr>
            <w:tcW w:w="1440" w:type="dxa"/>
            <w:vMerge w:val="restart"/>
            <w:vAlign w:val="center"/>
          </w:tcPr>
          <w:p>
            <w:pPr>
              <w:snapToGrid w:val="0"/>
              <w:jc w:val="center"/>
            </w:pPr>
            <w:r>
              <w:rPr>
                <w:rFonts w:ascii="宋体" w:hAnsi="宋体" w:eastAsia="宋体" w:cs="宋体"/>
                <w:b w:val="0"/>
                <w:i w:val="0"/>
                <w:color w:val="000000"/>
                <w:sz w:val="13"/>
              </w:rPr>
              <w:t>小计</w:t>
            </w:r>
          </w:p>
        </w:tc>
        <w:tc>
          <w:tcPr>
            <w:tcW w:w="1440" w:type="dxa"/>
            <w:vMerge w:val="restart"/>
            <w:vAlign w:val="center"/>
          </w:tcPr>
          <w:p>
            <w:pPr>
              <w:snapToGrid w:val="0"/>
              <w:jc w:val="center"/>
            </w:pPr>
            <w:r>
              <w:rPr>
                <w:rFonts w:ascii="宋体" w:hAnsi="宋体" w:eastAsia="宋体" w:cs="宋体"/>
                <w:b w:val="0"/>
                <w:i w:val="0"/>
                <w:color w:val="000000"/>
                <w:sz w:val="13"/>
              </w:rPr>
              <w:t>基本支出</w:t>
            </w:r>
          </w:p>
        </w:tc>
        <w:tc>
          <w:tcPr>
            <w:tcW w:w="1452" w:type="dxa"/>
            <w:vMerge w:val="restart"/>
            <w:vAlign w:val="center"/>
          </w:tcPr>
          <w:p>
            <w:pPr>
              <w:snapToGrid w:val="0"/>
              <w:jc w:val="center"/>
            </w:pPr>
            <w:r>
              <w:rPr>
                <w:rFonts w:ascii="宋体" w:hAnsi="宋体" w:eastAsia="宋体" w:cs="宋体"/>
                <w:b w:val="0"/>
                <w:i w:val="0"/>
                <w:color w:val="000000"/>
                <w:sz w:val="13"/>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栏次</w:t>
            </w:r>
          </w:p>
        </w:tc>
        <w:tc>
          <w:tcPr>
            <w:tcW w:w="1440" w:type="dxa"/>
            <w:vAlign w:val="center"/>
          </w:tcPr>
          <w:p>
            <w:pPr>
              <w:snapToGrid w:val="0"/>
              <w:jc w:val="center"/>
            </w:pPr>
            <w:r>
              <w:rPr>
                <w:rFonts w:ascii="宋体" w:hAnsi="宋体" w:eastAsia="宋体" w:cs="宋体"/>
                <w:b w:val="0"/>
                <w:i w:val="0"/>
                <w:color w:val="000000"/>
                <w:sz w:val="13"/>
              </w:rPr>
              <w:t>1</w:t>
            </w:r>
          </w:p>
        </w:tc>
        <w:tc>
          <w:tcPr>
            <w:tcW w:w="1440" w:type="dxa"/>
            <w:vAlign w:val="center"/>
          </w:tcPr>
          <w:p>
            <w:pPr>
              <w:snapToGrid w:val="0"/>
              <w:jc w:val="center"/>
            </w:pPr>
            <w:r>
              <w:rPr>
                <w:rFonts w:ascii="宋体" w:hAnsi="宋体" w:eastAsia="宋体" w:cs="宋体"/>
                <w:b w:val="0"/>
                <w:i w:val="0"/>
                <w:color w:val="000000"/>
                <w:sz w:val="13"/>
              </w:rPr>
              <w:t>2</w:t>
            </w:r>
          </w:p>
        </w:tc>
        <w:tc>
          <w:tcPr>
            <w:tcW w:w="1452" w:type="dxa"/>
            <w:vAlign w:val="center"/>
          </w:tcPr>
          <w:p>
            <w:pPr>
              <w:snapToGrid w:val="0"/>
              <w:jc w:val="center"/>
            </w:pPr>
            <w:r>
              <w:rPr>
                <w:rFonts w:ascii="宋体" w:hAnsi="宋体" w:eastAsia="宋体" w:cs="宋体"/>
                <w:b w:val="0"/>
                <w:i w:val="0"/>
                <w:color w:val="000000"/>
                <w:sz w:val="13"/>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合计</w:t>
            </w:r>
          </w:p>
        </w:tc>
        <w:tc>
          <w:tcPr>
            <w:tcW w:w="1440" w:type="dxa"/>
            <w:vAlign w:val="center"/>
          </w:tcPr>
          <w:p>
            <w:pPr>
              <w:snapToGrid w:val="0"/>
              <w:jc w:val="right"/>
            </w:pPr>
            <w:r>
              <w:rPr>
                <w:rFonts w:ascii="宋体" w:hAnsi="宋体" w:eastAsia="宋体" w:cs="宋体"/>
                <w:b w:val="0"/>
                <w:i w:val="0"/>
                <w:color w:val="000000"/>
                <w:sz w:val="13"/>
              </w:rPr>
              <w:t>139.45</w:t>
            </w:r>
          </w:p>
        </w:tc>
        <w:tc>
          <w:tcPr>
            <w:tcW w:w="1440" w:type="dxa"/>
            <w:vAlign w:val="center"/>
          </w:tcPr>
          <w:p>
            <w:pPr>
              <w:snapToGrid w:val="0"/>
              <w:jc w:val="right"/>
            </w:pPr>
            <w:r>
              <w:rPr>
                <w:rFonts w:ascii="宋体" w:hAnsi="宋体" w:eastAsia="宋体" w:cs="宋体"/>
                <w:b w:val="0"/>
                <w:i w:val="0"/>
                <w:color w:val="000000"/>
                <w:sz w:val="13"/>
              </w:rPr>
              <w:t>139.45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w:t>
            </w:r>
          </w:p>
        </w:tc>
        <w:tc>
          <w:tcPr>
            <w:tcW w:w="3780" w:type="dxa"/>
            <w:vAlign w:val="center"/>
          </w:tcPr>
          <w:p>
            <w:pPr>
              <w:snapToGrid w:val="0"/>
              <w:jc w:val="left"/>
            </w:pPr>
            <w:r>
              <w:rPr>
                <w:rFonts w:ascii="宋体" w:hAnsi="宋体" w:eastAsia="宋体" w:cs="宋体"/>
                <w:b w:val="0"/>
                <w:i w:val="0"/>
                <w:color w:val="000000"/>
                <w:sz w:val="13"/>
              </w:rPr>
              <w:t>一般公共服务支出</w:t>
            </w:r>
          </w:p>
        </w:tc>
        <w:tc>
          <w:tcPr>
            <w:tcW w:w="1440" w:type="dxa"/>
            <w:vAlign w:val="center"/>
          </w:tcPr>
          <w:p>
            <w:pPr>
              <w:snapToGrid w:val="0"/>
              <w:jc w:val="right"/>
            </w:pPr>
            <w:r>
              <w:rPr>
                <w:rFonts w:ascii="宋体" w:hAnsi="宋体" w:eastAsia="宋体" w:cs="宋体"/>
                <w:b w:val="0"/>
                <w:i w:val="0"/>
                <w:color w:val="000000"/>
                <w:sz w:val="13"/>
              </w:rPr>
              <w:t>0.74</w:t>
            </w:r>
          </w:p>
        </w:tc>
        <w:tc>
          <w:tcPr>
            <w:tcW w:w="1440" w:type="dxa"/>
            <w:vAlign w:val="center"/>
          </w:tcPr>
          <w:p>
            <w:pPr>
              <w:snapToGrid w:val="0"/>
              <w:jc w:val="right"/>
            </w:pPr>
            <w:r>
              <w:rPr>
                <w:rFonts w:ascii="宋体" w:hAnsi="宋体" w:eastAsia="宋体" w:cs="宋体"/>
                <w:b w:val="0"/>
                <w:i w:val="0"/>
                <w:color w:val="000000"/>
                <w:sz w:val="13"/>
              </w:rPr>
              <w:t>0.74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w:t>
            </w:r>
          </w:p>
        </w:tc>
        <w:tc>
          <w:tcPr>
            <w:tcW w:w="3780" w:type="dxa"/>
            <w:vAlign w:val="center"/>
          </w:tcPr>
          <w:p>
            <w:pPr>
              <w:snapToGrid w:val="0"/>
              <w:jc w:val="left"/>
            </w:pPr>
            <w:r>
              <w:rPr>
                <w:rFonts w:ascii="宋体" w:hAnsi="宋体" w:eastAsia="宋体" w:cs="宋体"/>
                <w:b w:val="0"/>
                <w:i w:val="0"/>
                <w:color w:val="000000"/>
                <w:sz w:val="13"/>
              </w:rPr>
              <w:t>群众团体事务</w:t>
            </w:r>
          </w:p>
        </w:tc>
        <w:tc>
          <w:tcPr>
            <w:tcW w:w="1440" w:type="dxa"/>
            <w:vAlign w:val="center"/>
          </w:tcPr>
          <w:p>
            <w:pPr>
              <w:snapToGrid w:val="0"/>
              <w:jc w:val="right"/>
            </w:pPr>
            <w:r>
              <w:rPr>
                <w:rFonts w:ascii="宋体" w:hAnsi="宋体" w:eastAsia="宋体" w:cs="宋体"/>
                <w:b w:val="0"/>
                <w:i w:val="0"/>
                <w:color w:val="000000"/>
                <w:sz w:val="13"/>
              </w:rPr>
              <w:t>0.74</w:t>
            </w:r>
          </w:p>
        </w:tc>
        <w:tc>
          <w:tcPr>
            <w:tcW w:w="1440" w:type="dxa"/>
            <w:vAlign w:val="center"/>
          </w:tcPr>
          <w:p>
            <w:pPr>
              <w:snapToGrid w:val="0"/>
              <w:jc w:val="right"/>
            </w:pPr>
            <w:r>
              <w:rPr>
                <w:rFonts w:ascii="宋体" w:hAnsi="宋体" w:eastAsia="宋体" w:cs="宋体"/>
                <w:b w:val="0"/>
                <w:i w:val="0"/>
                <w:color w:val="000000"/>
                <w:sz w:val="13"/>
              </w:rPr>
              <w:t>0.74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2012906</w:t>
            </w:r>
          </w:p>
        </w:tc>
        <w:tc>
          <w:tcPr>
            <w:tcW w:w="3780" w:type="dxa"/>
            <w:vAlign w:val="center"/>
          </w:tcPr>
          <w:p>
            <w:pPr>
              <w:snapToGrid w:val="0"/>
              <w:jc w:val="left"/>
            </w:pPr>
            <w:r>
              <w:rPr>
                <w:rFonts w:ascii="宋体" w:hAnsi="宋体" w:eastAsia="宋体" w:cs="宋体"/>
                <w:b w:val="0"/>
                <w:i w:val="0"/>
                <w:color w:val="000000"/>
                <w:sz w:val="13"/>
              </w:rPr>
              <w:t>工会事务</w:t>
            </w:r>
          </w:p>
        </w:tc>
        <w:tc>
          <w:tcPr>
            <w:tcW w:w="1440" w:type="dxa"/>
            <w:vAlign w:val="center"/>
          </w:tcPr>
          <w:p>
            <w:pPr>
              <w:snapToGrid w:val="0"/>
              <w:jc w:val="right"/>
            </w:pPr>
            <w:r>
              <w:rPr>
                <w:rFonts w:ascii="宋体" w:hAnsi="宋体" w:eastAsia="宋体" w:cs="宋体"/>
                <w:b w:val="0"/>
                <w:i w:val="0"/>
                <w:color w:val="000000"/>
                <w:sz w:val="13"/>
              </w:rPr>
              <w:t>0.74</w:t>
            </w:r>
          </w:p>
        </w:tc>
        <w:tc>
          <w:tcPr>
            <w:tcW w:w="1440" w:type="dxa"/>
            <w:vAlign w:val="center"/>
          </w:tcPr>
          <w:p>
            <w:pPr>
              <w:snapToGrid w:val="0"/>
              <w:jc w:val="right"/>
            </w:pPr>
            <w:r>
              <w:rPr>
                <w:rFonts w:ascii="宋体" w:hAnsi="宋体" w:eastAsia="宋体" w:cs="宋体"/>
                <w:b w:val="0"/>
                <w:i w:val="0"/>
                <w:color w:val="000000"/>
                <w:sz w:val="13"/>
              </w:rPr>
              <w:t>0.74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20199</w:t>
            </w:r>
          </w:p>
        </w:tc>
        <w:tc>
          <w:tcPr>
            <w:tcW w:w="3780" w:type="dxa"/>
            <w:vAlign w:val="center"/>
          </w:tcPr>
          <w:p>
            <w:pPr>
              <w:snapToGrid w:val="0"/>
              <w:jc w:val="left"/>
            </w:pPr>
            <w:r>
              <w:rPr>
                <w:rFonts w:ascii="宋体" w:hAnsi="宋体" w:eastAsia="宋体" w:cs="宋体"/>
                <w:b w:val="0"/>
                <w:i w:val="0"/>
                <w:color w:val="000000"/>
                <w:sz w:val="13"/>
              </w:rPr>
              <w:t>其他一般公共服务支出</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2019999</w:t>
            </w:r>
          </w:p>
        </w:tc>
        <w:tc>
          <w:tcPr>
            <w:tcW w:w="3780" w:type="dxa"/>
            <w:vAlign w:val="center"/>
          </w:tcPr>
          <w:p>
            <w:pPr>
              <w:snapToGrid w:val="0"/>
              <w:jc w:val="left"/>
            </w:pPr>
            <w:r>
              <w:rPr>
                <w:rFonts w:ascii="宋体" w:hAnsi="宋体" w:eastAsia="宋体" w:cs="宋体"/>
                <w:b w:val="0"/>
                <w:i w:val="0"/>
                <w:color w:val="000000"/>
                <w:sz w:val="13"/>
              </w:rPr>
              <w:t>其他一般公共服务支出</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w:t>
            </w:r>
          </w:p>
        </w:tc>
        <w:tc>
          <w:tcPr>
            <w:tcW w:w="3780" w:type="dxa"/>
            <w:vAlign w:val="center"/>
          </w:tcPr>
          <w:p>
            <w:pPr>
              <w:snapToGrid w:val="0"/>
              <w:jc w:val="left"/>
            </w:pPr>
            <w:r>
              <w:rPr>
                <w:rFonts w:ascii="宋体" w:hAnsi="宋体" w:eastAsia="宋体" w:cs="宋体"/>
                <w:b w:val="0"/>
                <w:i w:val="0"/>
                <w:color w:val="000000"/>
                <w:sz w:val="13"/>
              </w:rPr>
              <w:t>社会保障和就业支出</w:t>
            </w:r>
          </w:p>
        </w:tc>
        <w:tc>
          <w:tcPr>
            <w:tcW w:w="1440" w:type="dxa"/>
            <w:vAlign w:val="center"/>
          </w:tcPr>
          <w:p>
            <w:pPr>
              <w:snapToGrid w:val="0"/>
              <w:jc w:val="right"/>
            </w:pPr>
            <w:r>
              <w:rPr>
                <w:rFonts w:ascii="宋体" w:hAnsi="宋体" w:eastAsia="宋体" w:cs="宋体"/>
                <w:b w:val="0"/>
                <w:i w:val="0"/>
                <w:color w:val="000000"/>
                <w:sz w:val="13"/>
              </w:rPr>
              <w:t>15.26</w:t>
            </w:r>
          </w:p>
        </w:tc>
        <w:tc>
          <w:tcPr>
            <w:tcW w:w="1440" w:type="dxa"/>
            <w:vAlign w:val="center"/>
          </w:tcPr>
          <w:p>
            <w:pPr>
              <w:snapToGrid w:val="0"/>
              <w:jc w:val="right"/>
            </w:pPr>
            <w:r>
              <w:rPr>
                <w:rFonts w:ascii="宋体" w:hAnsi="宋体" w:eastAsia="宋体" w:cs="宋体"/>
                <w:b w:val="0"/>
                <w:i w:val="0"/>
                <w:color w:val="000000"/>
                <w:sz w:val="13"/>
              </w:rPr>
              <w:t>15.26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w:t>
            </w:r>
          </w:p>
        </w:tc>
        <w:tc>
          <w:tcPr>
            <w:tcW w:w="3780" w:type="dxa"/>
            <w:vAlign w:val="center"/>
          </w:tcPr>
          <w:p>
            <w:pPr>
              <w:snapToGrid w:val="0"/>
              <w:jc w:val="left"/>
            </w:pPr>
            <w:r>
              <w:rPr>
                <w:rFonts w:ascii="宋体" w:hAnsi="宋体" w:eastAsia="宋体" w:cs="宋体"/>
                <w:b w:val="0"/>
                <w:i w:val="0"/>
                <w:color w:val="000000"/>
                <w:sz w:val="13"/>
              </w:rPr>
              <w:t>行政事业单位养老支出</w:t>
            </w:r>
          </w:p>
        </w:tc>
        <w:tc>
          <w:tcPr>
            <w:tcW w:w="1440" w:type="dxa"/>
            <w:vAlign w:val="center"/>
          </w:tcPr>
          <w:p>
            <w:pPr>
              <w:snapToGrid w:val="0"/>
              <w:jc w:val="right"/>
            </w:pPr>
            <w:r>
              <w:rPr>
                <w:rFonts w:ascii="宋体" w:hAnsi="宋体" w:eastAsia="宋体" w:cs="宋体"/>
                <w:b w:val="0"/>
                <w:i w:val="0"/>
                <w:color w:val="000000"/>
                <w:sz w:val="13"/>
              </w:rPr>
              <w:t>15.26</w:t>
            </w:r>
          </w:p>
        </w:tc>
        <w:tc>
          <w:tcPr>
            <w:tcW w:w="1440" w:type="dxa"/>
            <w:vAlign w:val="center"/>
          </w:tcPr>
          <w:p>
            <w:pPr>
              <w:snapToGrid w:val="0"/>
              <w:jc w:val="right"/>
            </w:pPr>
            <w:r>
              <w:rPr>
                <w:rFonts w:ascii="宋体" w:hAnsi="宋体" w:eastAsia="宋体" w:cs="宋体"/>
                <w:b w:val="0"/>
                <w:i w:val="0"/>
                <w:color w:val="000000"/>
                <w:sz w:val="13"/>
              </w:rPr>
              <w:t>15.26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2080502</w:t>
            </w:r>
          </w:p>
        </w:tc>
        <w:tc>
          <w:tcPr>
            <w:tcW w:w="3780" w:type="dxa"/>
            <w:vAlign w:val="center"/>
          </w:tcPr>
          <w:p>
            <w:pPr>
              <w:snapToGrid w:val="0"/>
              <w:jc w:val="left"/>
            </w:pPr>
            <w:r>
              <w:rPr>
                <w:rFonts w:ascii="宋体" w:hAnsi="宋体" w:eastAsia="宋体" w:cs="宋体"/>
                <w:b w:val="0"/>
                <w:i w:val="0"/>
                <w:color w:val="000000"/>
                <w:sz w:val="13"/>
              </w:rPr>
              <w:t>事业单位离退休</w:t>
            </w:r>
          </w:p>
        </w:tc>
        <w:tc>
          <w:tcPr>
            <w:tcW w:w="1440" w:type="dxa"/>
            <w:vAlign w:val="center"/>
          </w:tcPr>
          <w:p>
            <w:pPr>
              <w:snapToGrid w:val="0"/>
              <w:jc w:val="right"/>
            </w:pPr>
            <w:r>
              <w:rPr>
                <w:rFonts w:ascii="宋体" w:hAnsi="宋体" w:eastAsia="宋体" w:cs="宋体"/>
                <w:b w:val="0"/>
                <w:i w:val="0"/>
                <w:color w:val="000000"/>
                <w:sz w:val="13"/>
              </w:rPr>
              <w:t>6.44</w:t>
            </w:r>
          </w:p>
        </w:tc>
        <w:tc>
          <w:tcPr>
            <w:tcW w:w="1440" w:type="dxa"/>
            <w:vAlign w:val="center"/>
          </w:tcPr>
          <w:p>
            <w:pPr>
              <w:snapToGrid w:val="0"/>
              <w:jc w:val="right"/>
            </w:pPr>
            <w:r>
              <w:rPr>
                <w:rFonts w:ascii="宋体" w:hAnsi="宋体" w:eastAsia="宋体" w:cs="宋体"/>
                <w:b w:val="0"/>
                <w:i w:val="0"/>
                <w:color w:val="000000"/>
                <w:sz w:val="13"/>
              </w:rPr>
              <w:t>6.44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2080505</w:t>
            </w:r>
          </w:p>
        </w:tc>
        <w:tc>
          <w:tcPr>
            <w:tcW w:w="3780" w:type="dxa"/>
            <w:vAlign w:val="center"/>
          </w:tcPr>
          <w:p>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pPr>
              <w:snapToGrid w:val="0"/>
              <w:jc w:val="right"/>
            </w:pPr>
            <w:r>
              <w:rPr>
                <w:rFonts w:ascii="宋体" w:hAnsi="宋体" w:eastAsia="宋体" w:cs="宋体"/>
                <w:b w:val="0"/>
                <w:i w:val="0"/>
                <w:color w:val="000000"/>
                <w:sz w:val="13"/>
              </w:rPr>
              <w:t>8.82</w:t>
            </w:r>
          </w:p>
        </w:tc>
        <w:tc>
          <w:tcPr>
            <w:tcW w:w="1440" w:type="dxa"/>
            <w:vAlign w:val="center"/>
          </w:tcPr>
          <w:p>
            <w:pPr>
              <w:snapToGrid w:val="0"/>
              <w:jc w:val="right"/>
            </w:pPr>
            <w:r>
              <w:rPr>
                <w:rFonts w:ascii="宋体" w:hAnsi="宋体" w:eastAsia="宋体" w:cs="宋体"/>
                <w:b w:val="0"/>
                <w:i w:val="0"/>
                <w:color w:val="000000"/>
                <w:sz w:val="13"/>
              </w:rPr>
              <w:t>8.82</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w:t>
            </w:r>
          </w:p>
        </w:tc>
        <w:tc>
          <w:tcPr>
            <w:tcW w:w="3780" w:type="dxa"/>
            <w:vAlign w:val="center"/>
          </w:tcPr>
          <w:p>
            <w:pPr>
              <w:snapToGrid w:val="0"/>
              <w:jc w:val="left"/>
            </w:pPr>
            <w:r>
              <w:rPr>
                <w:rFonts w:ascii="宋体" w:hAnsi="宋体" w:eastAsia="宋体" w:cs="宋体"/>
                <w:b w:val="0"/>
                <w:i w:val="0"/>
                <w:color w:val="000000"/>
                <w:sz w:val="13"/>
              </w:rPr>
              <w:t>卫生健康支出</w:t>
            </w:r>
          </w:p>
        </w:tc>
        <w:tc>
          <w:tcPr>
            <w:tcW w:w="1440" w:type="dxa"/>
            <w:vAlign w:val="center"/>
          </w:tcPr>
          <w:p>
            <w:pPr>
              <w:snapToGrid w:val="0"/>
              <w:jc w:val="right"/>
            </w:pPr>
            <w:r>
              <w:rPr>
                <w:rFonts w:ascii="宋体" w:hAnsi="宋体" w:eastAsia="宋体" w:cs="宋体"/>
                <w:b w:val="0"/>
                <w:i w:val="0"/>
                <w:color w:val="000000"/>
                <w:sz w:val="13"/>
              </w:rPr>
              <w:t>4.08</w:t>
            </w:r>
          </w:p>
        </w:tc>
        <w:tc>
          <w:tcPr>
            <w:tcW w:w="1440" w:type="dxa"/>
            <w:vAlign w:val="center"/>
          </w:tcPr>
          <w:p>
            <w:pPr>
              <w:snapToGrid w:val="0"/>
              <w:jc w:val="right"/>
            </w:pPr>
            <w:r>
              <w:rPr>
                <w:rFonts w:ascii="宋体" w:hAnsi="宋体" w:eastAsia="宋体" w:cs="宋体"/>
                <w:b w:val="0"/>
                <w:i w:val="0"/>
                <w:color w:val="000000"/>
                <w:sz w:val="13"/>
              </w:rPr>
              <w:t>4.08</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w:t>
            </w:r>
          </w:p>
        </w:tc>
        <w:tc>
          <w:tcPr>
            <w:tcW w:w="3780" w:type="dxa"/>
            <w:vAlign w:val="center"/>
          </w:tcPr>
          <w:p>
            <w:pPr>
              <w:snapToGrid w:val="0"/>
              <w:jc w:val="left"/>
            </w:pPr>
            <w:r>
              <w:rPr>
                <w:rFonts w:ascii="宋体" w:hAnsi="宋体" w:eastAsia="宋体" w:cs="宋体"/>
                <w:b w:val="0"/>
                <w:i w:val="0"/>
                <w:color w:val="000000"/>
                <w:sz w:val="13"/>
              </w:rPr>
              <w:t>行政事业单位医疗</w:t>
            </w:r>
          </w:p>
        </w:tc>
        <w:tc>
          <w:tcPr>
            <w:tcW w:w="1440" w:type="dxa"/>
            <w:vAlign w:val="center"/>
          </w:tcPr>
          <w:p>
            <w:pPr>
              <w:snapToGrid w:val="0"/>
              <w:jc w:val="right"/>
            </w:pPr>
            <w:r>
              <w:rPr>
                <w:rFonts w:ascii="宋体" w:hAnsi="宋体" w:eastAsia="宋体" w:cs="宋体"/>
                <w:b w:val="0"/>
                <w:i w:val="0"/>
                <w:color w:val="000000"/>
                <w:sz w:val="13"/>
              </w:rPr>
              <w:t>4.08</w:t>
            </w:r>
          </w:p>
        </w:tc>
        <w:tc>
          <w:tcPr>
            <w:tcW w:w="1440" w:type="dxa"/>
            <w:vAlign w:val="center"/>
          </w:tcPr>
          <w:p>
            <w:pPr>
              <w:snapToGrid w:val="0"/>
              <w:jc w:val="right"/>
            </w:pPr>
            <w:r>
              <w:rPr>
                <w:rFonts w:ascii="宋体" w:hAnsi="宋体" w:eastAsia="宋体" w:cs="宋体"/>
                <w:b w:val="0"/>
                <w:i w:val="0"/>
                <w:color w:val="000000"/>
                <w:sz w:val="13"/>
              </w:rPr>
              <w:t>4.08</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2101102</w:t>
            </w:r>
          </w:p>
        </w:tc>
        <w:tc>
          <w:tcPr>
            <w:tcW w:w="3780" w:type="dxa"/>
            <w:vAlign w:val="center"/>
          </w:tcPr>
          <w:p>
            <w:pPr>
              <w:snapToGrid w:val="0"/>
              <w:jc w:val="left"/>
            </w:pPr>
            <w:r>
              <w:rPr>
                <w:rFonts w:ascii="宋体" w:hAnsi="宋体" w:eastAsia="宋体" w:cs="宋体"/>
                <w:b w:val="0"/>
                <w:i w:val="0"/>
                <w:color w:val="000000"/>
                <w:sz w:val="13"/>
              </w:rPr>
              <w:t>事业单位医疗</w:t>
            </w:r>
          </w:p>
        </w:tc>
        <w:tc>
          <w:tcPr>
            <w:tcW w:w="1440" w:type="dxa"/>
            <w:vAlign w:val="center"/>
          </w:tcPr>
          <w:p>
            <w:pPr>
              <w:snapToGrid w:val="0"/>
              <w:jc w:val="right"/>
            </w:pPr>
            <w:r>
              <w:rPr>
                <w:rFonts w:ascii="宋体" w:hAnsi="宋体" w:eastAsia="宋体" w:cs="宋体"/>
                <w:b w:val="0"/>
                <w:i w:val="0"/>
                <w:color w:val="000000"/>
                <w:sz w:val="13"/>
              </w:rPr>
              <w:t>4.08</w:t>
            </w:r>
          </w:p>
        </w:tc>
        <w:tc>
          <w:tcPr>
            <w:tcW w:w="1440" w:type="dxa"/>
            <w:vAlign w:val="center"/>
          </w:tcPr>
          <w:p>
            <w:pPr>
              <w:snapToGrid w:val="0"/>
              <w:jc w:val="right"/>
            </w:pPr>
            <w:r>
              <w:rPr>
                <w:rFonts w:ascii="宋体" w:hAnsi="宋体" w:eastAsia="宋体" w:cs="宋体"/>
                <w:b w:val="0"/>
                <w:i w:val="0"/>
                <w:color w:val="000000"/>
                <w:sz w:val="13"/>
              </w:rPr>
              <w:t>4.08</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w:t>
            </w:r>
          </w:p>
        </w:tc>
        <w:tc>
          <w:tcPr>
            <w:tcW w:w="3780" w:type="dxa"/>
            <w:vAlign w:val="center"/>
          </w:tcPr>
          <w:p>
            <w:pPr>
              <w:snapToGrid w:val="0"/>
              <w:jc w:val="left"/>
            </w:pPr>
            <w:r>
              <w:rPr>
                <w:rFonts w:ascii="宋体" w:hAnsi="宋体" w:eastAsia="宋体" w:cs="宋体"/>
                <w:b w:val="0"/>
                <w:i w:val="0"/>
                <w:color w:val="000000"/>
                <w:sz w:val="13"/>
              </w:rPr>
              <w:t>城乡社区支出</w:t>
            </w:r>
          </w:p>
        </w:tc>
        <w:tc>
          <w:tcPr>
            <w:tcW w:w="1440" w:type="dxa"/>
            <w:vAlign w:val="center"/>
          </w:tcPr>
          <w:p>
            <w:pPr>
              <w:snapToGrid w:val="0"/>
              <w:jc w:val="right"/>
            </w:pPr>
            <w:r>
              <w:rPr>
                <w:rFonts w:ascii="宋体" w:hAnsi="宋体" w:eastAsia="宋体" w:cs="宋体"/>
                <w:b w:val="0"/>
                <w:i w:val="0"/>
                <w:color w:val="000000"/>
                <w:sz w:val="13"/>
              </w:rPr>
              <w:t>111.60</w:t>
            </w:r>
          </w:p>
        </w:tc>
        <w:tc>
          <w:tcPr>
            <w:tcW w:w="1440" w:type="dxa"/>
            <w:vAlign w:val="center"/>
          </w:tcPr>
          <w:p>
            <w:pPr>
              <w:snapToGrid w:val="0"/>
              <w:jc w:val="right"/>
            </w:pPr>
            <w:r>
              <w:rPr>
                <w:rFonts w:ascii="宋体" w:hAnsi="宋体" w:eastAsia="宋体" w:cs="宋体"/>
                <w:b w:val="0"/>
                <w:i w:val="0"/>
                <w:color w:val="000000"/>
                <w:sz w:val="13"/>
              </w:rPr>
              <w:t>111.60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21201</w:t>
            </w:r>
          </w:p>
        </w:tc>
        <w:tc>
          <w:tcPr>
            <w:tcW w:w="3780" w:type="dxa"/>
            <w:vAlign w:val="center"/>
          </w:tcPr>
          <w:p>
            <w:pPr>
              <w:snapToGrid w:val="0"/>
              <w:jc w:val="left"/>
            </w:pPr>
            <w:r>
              <w:rPr>
                <w:rFonts w:ascii="宋体" w:hAnsi="宋体" w:eastAsia="宋体" w:cs="宋体"/>
                <w:b w:val="0"/>
                <w:i w:val="0"/>
                <w:color w:val="000000"/>
                <w:sz w:val="13"/>
              </w:rPr>
              <w:t>城乡社区管理事务</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2120199</w:t>
            </w:r>
          </w:p>
        </w:tc>
        <w:tc>
          <w:tcPr>
            <w:tcW w:w="3780" w:type="dxa"/>
            <w:vAlign w:val="center"/>
          </w:tcPr>
          <w:p>
            <w:pPr>
              <w:snapToGrid w:val="0"/>
              <w:jc w:val="left"/>
            </w:pPr>
            <w:r>
              <w:rPr>
                <w:rFonts w:ascii="宋体" w:hAnsi="宋体" w:eastAsia="宋体" w:cs="宋体"/>
                <w:b w:val="0"/>
                <w:i w:val="0"/>
                <w:color w:val="000000"/>
                <w:sz w:val="13"/>
              </w:rPr>
              <w:t>其他城乡社区管理事务支出</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21202</w:t>
            </w:r>
          </w:p>
        </w:tc>
        <w:tc>
          <w:tcPr>
            <w:tcW w:w="3780" w:type="dxa"/>
            <w:vAlign w:val="center"/>
          </w:tcPr>
          <w:p>
            <w:pPr>
              <w:snapToGrid w:val="0"/>
              <w:jc w:val="left"/>
            </w:pPr>
            <w:r>
              <w:rPr>
                <w:rFonts w:ascii="宋体" w:hAnsi="宋体" w:eastAsia="宋体" w:cs="宋体"/>
                <w:b w:val="0"/>
                <w:i w:val="0"/>
                <w:color w:val="000000"/>
                <w:sz w:val="13"/>
              </w:rPr>
              <w:t>城乡社区规划与管理</w:t>
            </w:r>
          </w:p>
        </w:tc>
        <w:tc>
          <w:tcPr>
            <w:tcW w:w="1440" w:type="dxa"/>
            <w:vAlign w:val="center"/>
          </w:tcPr>
          <w:p>
            <w:pPr>
              <w:snapToGrid w:val="0"/>
              <w:jc w:val="right"/>
            </w:pPr>
            <w:r>
              <w:rPr>
                <w:rFonts w:ascii="宋体" w:hAnsi="宋体" w:eastAsia="宋体" w:cs="宋体"/>
                <w:b w:val="0"/>
                <w:i w:val="0"/>
                <w:color w:val="000000"/>
                <w:sz w:val="13"/>
              </w:rPr>
              <w:t>111.60</w:t>
            </w:r>
          </w:p>
        </w:tc>
        <w:tc>
          <w:tcPr>
            <w:tcW w:w="1440" w:type="dxa"/>
            <w:vAlign w:val="center"/>
          </w:tcPr>
          <w:p>
            <w:pPr>
              <w:snapToGrid w:val="0"/>
              <w:jc w:val="right"/>
            </w:pPr>
            <w:r>
              <w:rPr>
                <w:rFonts w:ascii="宋体" w:hAnsi="宋体" w:eastAsia="宋体" w:cs="宋体"/>
                <w:b w:val="0"/>
                <w:i w:val="0"/>
                <w:color w:val="000000"/>
                <w:sz w:val="13"/>
              </w:rPr>
              <w:t>111.60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2120201</w:t>
            </w:r>
          </w:p>
        </w:tc>
        <w:tc>
          <w:tcPr>
            <w:tcW w:w="3780" w:type="dxa"/>
            <w:vAlign w:val="center"/>
          </w:tcPr>
          <w:p>
            <w:pPr>
              <w:snapToGrid w:val="0"/>
              <w:jc w:val="left"/>
            </w:pPr>
            <w:r>
              <w:rPr>
                <w:rFonts w:ascii="宋体" w:hAnsi="宋体" w:eastAsia="宋体" w:cs="宋体"/>
                <w:b w:val="0"/>
                <w:i w:val="0"/>
                <w:color w:val="000000"/>
                <w:sz w:val="13"/>
              </w:rPr>
              <w:t>城乡社区规划与管理</w:t>
            </w:r>
          </w:p>
        </w:tc>
        <w:tc>
          <w:tcPr>
            <w:tcW w:w="1440" w:type="dxa"/>
            <w:vAlign w:val="center"/>
          </w:tcPr>
          <w:p>
            <w:pPr>
              <w:snapToGrid w:val="0"/>
              <w:jc w:val="right"/>
            </w:pPr>
            <w:r>
              <w:rPr>
                <w:rFonts w:ascii="宋体" w:hAnsi="宋体" w:eastAsia="宋体" w:cs="宋体"/>
                <w:b w:val="0"/>
                <w:i w:val="0"/>
                <w:color w:val="000000"/>
                <w:sz w:val="13"/>
              </w:rPr>
              <w:t>111.60</w:t>
            </w:r>
          </w:p>
        </w:tc>
        <w:tc>
          <w:tcPr>
            <w:tcW w:w="1440" w:type="dxa"/>
            <w:vAlign w:val="center"/>
          </w:tcPr>
          <w:p>
            <w:pPr>
              <w:snapToGrid w:val="0"/>
              <w:jc w:val="right"/>
            </w:pPr>
            <w:r>
              <w:rPr>
                <w:rFonts w:ascii="宋体" w:hAnsi="宋体" w:eastAsia="宋体" w:cs="宋体"/>
                <w:b w:val="0"/>
                <w:i w:val="0"/>
                <w:color w:val="000000"/>
                <w:sz w:val="13"/>
              </w:rPr>
              <w:t>111.60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w:t>
            </w:r>
          </w:p>
        </w:tc>
        <w:tc>
          <w:tcPr>
            <w:tcW w:w="3780" w:type="dxa"/>
            <w:vAlign w:val="center"/>
          </w:tcPr>
          <w:p>
            <w:pPr>
              <w:snapToGrid w:val="0"/>
              <w:jc w:val="left"/>
            </w:pPr>
            <w:r>
              <w:rPr>
                <w:rFonts w:ascii="宋体" w:hAnsi="宋体" w:eastAsia="宋体" w:cs="宋体"/>
                <w:b w:val="0"/>
                <w:i w:val="0"/>
                <w:color w:val="000000"/>
                <w:sz w:val="13"/>
              </w:rPr>
              <w:t>住房保障支出</w:t>
            </w:r>
          </w:p>
        </w:tc>
        <w:tc>
          <w:tcPr>
            <w:tcW w:w="1440" w:type="dxa"/>
            <w:vAlign w:val="center"/>
          </w:tcPr>
          <w:p>
            <w:pPr>
              <w:snapToGrid w:val="0"/>
              <w:jc w:val="right"/>
            </w:pPr>
            <w:r>
              <w:rPr>
                <w:rFonts w:ascii="宋体" w:hAnsi="宋体" w:eastAsia="宋体" w:cs="宋体"/>
                <w:b w:val="0"/>
                <w:i w:val="0"/>
                <w:color w:val="000000"/>
                <w:sz w:val="13"/>
              </w:rPr>
              <w:t>7.77</w:t>
            </w:r>
          </w:p>
        </w:tc>
        <w:tc>
          <w:tcPr>
            <w:tcW w:w="1440" w:type="dxa"/>
            <w:vAlign w:val="center"/>
          </w:tcPr>
          <w:p>
            <w:pPr>
              <w:snapToGrid w:val="0"/>
              <w:jc w:val="right"/>
            </w:pPr>
            <w:r>
              <w:rPr>
                <w:rFonts w:ascii="宋体" w:hAnsi="宋体" w:eastAsia="宋体" w:cs="宋体"/>
                <w:b w:val="0"/>
                <w:i w:val="0"/>
                <w:color w:val="000000"/>
                <w:sz w:val="13"/>
              </w:rPr>
              <w:t>7.77</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w:t>
            </w:r>
          </w:p>
        </w:tc>
        <w:tc>
          <w:tcPr>
            <w:tcW w:w="3780" w:type="dxa"/>
            <w:vAlign w:val="center"/>
          </w:tcPr>
          <w:p>
            <w:pPr>
              <w:snapToGrid w:val="0"/>
              <w:jc w:val="left"/>
            </w:pPr>
            <w:r>
              <w:rPr>
                <w:rFonts w:ascii="宋体" w:hAnsi="宋体" w:eastAsia="宋体" w:cs="宋体"/>
                <w:b w:val="0"/>
                <w:i w:val="0"/>
                <w:color w:val="000000"/>
                <w:sz w:val="13"/>
              </w:rPr>
              <w:t>住房改革支出</w:t>
            </w:r>
          </w:p>
        </w:tc>
        <w:tc>
          <w:tcPr>
            <w:tcW w:w="1440" w:type="dxa"/>
            <w:vAlign w:val="center"/>
          </w:tcPr>
          <w:p>
            <w:pPr>
              <w:snapToGrid w:val="0"/>
              <w:jc w:val="right"/>
            </w:pPr>
            <w:r>
              <w:rPr>
                <w:rFonts w:ascii="宋体" w:hAnsi="宋体" w:eastAsia="宋体" w:cs="宋体"/>
                <w:b w:val="0"/>
                <w:i w:val="0"/>
                <w:color w:val="000000"/>
                <w:sz w:val="13"/>
              </w:rPr>
              <w:t>7.77</w:t>
            </w:r>
          </w:p>
        </w:tc>
        <w:tc>
          <w:tcPr>
            <w:tcW w:w="1440" w:type="dxa"/>
            <w:vAlign w:val="center"/>
          </w:tcPr>
          <w:p>
            <w:pPr>
              <w:snapToGrid w:val="0"/>
              <w:jc w:val="right"/>
            </w:pPr>
            <w:r>
              <w:rPr>
                <w:rFonts w:ascii="宋体" w:hAnsi="宋体" w:eastAsia="宋体" w:cs="宋体"/>
                <w:b w:val="0"/>
                <w:i w:val="0"/>
                <w:color w:val="000000"/>
                <w:sz w:val="13"/>
              </w:rPr>
              <w:t>7.77</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2210201</w:t>
            </w:r>
          </w:p>
        </w:tc>
        <w:tc>
          <w:tcPr>
            <w:tcW w:w="3780" w:type="dxa"/>
            <w:vAlign w:val="center"/>
          </w:tcPr>
          <w:p>
            <w:pPr>
              <w:snapToGrid w:val="0"/>
              <w:jc w:val="left"/>
            </w:pPr>
            <w:r>
              <w:rPr>
                <w:rFonts w:ascii="宋体" w:hAnsi="宋体" w:eastAsia="宋体" w:cs="宋体"/>
                <w:b w:val="0"/>
                <w:i w:val="0"/>
                <w:color w:val="000000"/>
                <w:sz w:val="13"/>
              </w:rPr>
              <w:t>住房公积金</w:t>
            </w:r>
          </w:p>
        </w:tc>
        <w:tc>
          <w:tcPr>
            <w:tcW w:w="1440" w:type="dxa"/>
            <w:vAlign w:val="center"/>
          </w:tcPr>
          <w:p>
            <w:pPr>
              <w:snapToGrid w:val="0"/>
              <w:jc w:val="right"/>
            </w:pPr>
            <w:r>
              <w:rPr>
                <w:rFonts w:ascii="宋体" w:hAnsi="宋体" w:eastAsia="宋体" w:cs="宋体"/>
                <w:b w:val="0"/>
                <w:i w:val="0"/>
                <w:color w:val="000000"/>
                <w:sz w:val="13"/>
              </w:rPr>
              <w:t>7.77</w:t>
            </w:r>
          </w:p>
        </w:tc>
        <w:tc>
          <w:tcPr>
            <w:tcW w:w="1440" w:type="dxa"/>
            <w:vAlign w:val="center"/>
          </w:tcPr>
          <w:p>
            <w:pPr>
              <w:snapToGrid w:val="0"/>
              <w:jc w:val="right"/>
            </w:pPr>
            <w:r>
              <w:rPr>
                <w:rFonts w:ascii="宋体" w:hAnsi="宋体" w:eastAsia="宋体" w:cs="宋体"/>
                <w:b w:val="0"/>
                <w:i w:val="0"/>
                <w:color w:val="000000"/>
                <w:sz w:val="13"/>
              </w:rPr>
              <w:t>7.77</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pPr>
              <w:snapToGrid w:val="0"/>
              <w:jc w:val="center"/>
            </w:pPr>
            <w:r>
              <w:rPr>
                <w:rFonts w:ascii="宋体" w:hAnsi="宋体" w:eastAsia="宋体" w:cs="宋体"/>
                <w:b w:val="0"/>
                <w:i w:val="0"/>
                <w:color w:val="000000"/>
                <w:sz w:val="12"/>
              </w:rPr>
              <w:t>人员经费</w:t>
            </w:r>
          </w:p>
        </w:tc>
        <w:tc>
          <w:tcPr>
            <w:tcW w:w="9458" w:type="dxa"/>
            <w:gridSpan w:val="6"/>
            <w:vAlign w:val="center"/>
          </w:tcPr>
          <w:p>
            <w:pPr>
              <w:snapToGrid w:val="0"/>
              <w:jc w:val="center"/>
            </w:pPr>
            <w:r>
              <w:rPr>
                <w:rFonts w:ascii="宋体" w:hAnsi="宋体" w:eastAsia="宋体" w:cs="宋体"/>
                <w:b w:val="0"/>
                <w:i w:val="0"/>
                <w:color w:val="000000"/>
                <w:sz w:val="12"/>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pPr>
              <w:snapToGrid w:val="0"/>
              <w:jc w:val="center"/>
            </w:pPr>
            <w:r>
              <w:rPr>
                <w:rFonts w:ascii="宋体" w:hAnsi="宋体" w:eastAsia="宋体" w:cs="宋体"/>
                <w:b w:val="0"/>
                <w:i w:val="0"/>
                <w:color w:val="000000"/>
                <w:sz w:val="12"/>
              </w:rPr>
              <w:t>科目名称</w:t>
            </w:r>
          </w:p>
        </w:tc>
        <w:tc>
          <w:tcPr>
            <w:tcW w:w="1058" w:type="dxa"/>
            <w:vMerge w:val="restart"/>
            <w:vAlign w:val="center"/>
          </w:tcPr>
          <w:p>
            <w:pPr>
              <w:snapToGrid w:val="0"/>
              <w:jc w:val="center"/>
            </w:pPr>
            <w:r>
              <w:rPr>
                <w:rFonts w:ascii="宋体" w:hAnsi="宋体" w:eastAsia="宋体" w:cs="宋体"/>
                <w:b w:val="0"/>
                <w:i w:val="0"/>
                <w:color w:val="000000"/>
                <w:sz w:val="1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3040" w:type="dxa"/>
            <w:vMerge w:val="continue"/>
            <w:vAlign w:val="center"/>
          </w:tcPr>
          <w:p/>
        </w:tc>
        <w:tc>
          <w:tcPr>
            <w:tcW w:w="10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w:t>
            </w:r>
          </w:p>
        </w:tc>
        <w:tc>
          <w:tcPr>
            <w:tcW w:w="2600" w:type="dxa"/>
            <w:vAlign w:val="center"/>
          </w:tcPr>
          <w:p>
            <w:pPr>
              <w:snapToGrid w:val="0"/>
              <w:jc w:val="left"/>
            </w:pPr>
            <w:r>
              <w:rPr>
                <w:rFonts w:ascii="宋体" w:hAnsi="宋体" w:eastAsia="宋体" w:cs="宋体"/>
                <w:b w:val="0"/>
                <w:i w:val="0"/>
                <w:color w:val="000000"/>
                <w:sz w:val="12"/>
              </w:rPr>
              <w:t>工资福利支出</w:t>
            </w:r>
          </w:p>
        </w:tc>
        <w:tc>
          <w:tcPr>
            <w:tcW w:w="1040" w:type="dxa"/>
            <w:vAlign w:val="center"/>
          </w:tcPr>
          <w:p>
            <w:pPr>
              <w:snapToGrid w:val="0"/>
              <w:jc w:val="right"/>
            </w:pPr>
            <w:r>
              <w:rPr>
                <w:rFonts w:ascii="宋体" w:hAnsi="宋体" w:eastAsia="宋体" w:cs="宋体"/>
                <w:b w:val="0"/>
                <w:i w:val="0"/>
                <w:color w:val="000000"/>
                <w:sz w:val="12"/>
              </w:rPr>
              <w:t>128.90</w:t>
            </w:r>
          </w:p>
        </w:tc>
        <w:tc>
          <w:tcPr>
            <w:tcW w:w="860" w:type="dxa"/>
            <w:vAlign w:val="center"/>
          </w:tcPr>
          <w:p>
            <w:pPr>
              <w:snapToGrid w:val="0"/>
              <w:jc w:val="left"/>
            </w:pPr>
            <w:r>
              <w:rPr>
                <w:rFonts w:ascii="宋体" w:hAnsi="宋体" w:eastAsia="宋体" w:cs="宋体"/>
                <w:b w:val="0"/>
                <w:i w:val="0"/>
                <w:color w:val="000000"/>
                <w:sz w:val="12"/>
              </w:rPr>
              <w:t>302</w:t>
            </w:r>
          </w:p>
        </w:tc>
        <w:tc>
          <w:tcPr>
            <w:tcW w:w="2600" w:type="dxa"/>
            <w:vAlign w:val="center"/>
          </w:tcPr>
          <w:p>
            <w:pPr>
              <w:snapToGrid w:val="0"/>
              <w:jc w:val="left"/>
            </w:pPr>
            <w:r>
              <w:rPr>
                <w:rFonts w:ascii="宋体" w:hAnsi="宋体" w:eastAsia="宋体" w:cs="宋体"/>
                <w:b w:val="0"/>
                <w:i w:val="0"/>
                <w:color w:val="000000"/>
                <w:sz w:val="12"/>
              </w:rPr>
              <w:t>商品和服务支出</w:t>
            </w:r>
          </w:p>
        </w:tc>
        <w:tc>
          <w:tcPr>
            <w:tcW w:w="1040" w:type="dxa"/>
            <w:vAlign w:val="center"/>
          </w:tcPr>
          <w:p>
            <w:pPr>
              <w:snapToGrid w:val="0"/>
              <w:jc w:val="right"/>
            </w:pPr>
            <w:r>
              <w:rPr>
                <w:rFonts w:ascii="宋体" w:hAnsi="宋体" w:eastAsia="宋体" w:cs="宋体"/>
                <w:b w:val="0"/>
                <w:i w:val="0"/>
                <w:color w:val="000000"/>
                <w:sz w:val="12"/>
              </w:rPr>
              <w:t>4.11</w:t>
            </w:r>
          </w:p>
        </w:tc>
        <w:tc>
          <w:tcPr>
            <w:tcW w:w="860" w:type="dxa"/>
            <w:vAlign w:val="center"/>
          </w:tcPr>
          <w:p>
            <w:pPr>
              <w:snapToGrid w:val="0"/>
              <w:jc w:val="left"/>
            </w:pPr>
            <w:r>
              <w:rPr>
                <w:rFonts w:ascii="宋体" w:hAnsi="宋体" w:eastAsia="宋体" w:cs="宋体"/>
                <w:b w:val="0"/>
                <w:i w:val="0"/>
                <w:color w:val="000000"/>
                <w:sz w:val="12"/>
              </w:rPr>
              <w:t>307</w:t>
            </w:r>
          </w:p>
        </w:tc>
        <w:tc>
          <w:tcPr>
            <w:tcW w:w="3040" w:type="dxa"/>
            <w:vAlign w:val="center"/>
          </w:tcPr>
          <w:p>
            <w:pPr>
              <w:snapToGrid w:val="0"/>
              <w:jc w:val="left"/>
            </w:pPr>
            <w:r>
              <w:rPr>
                <w:rFonts w:ascii="宋体" w:hAnsi="宋体" w:eastAsia="宋体" w:cs="宋体"/>
                <w:b w:val="0"/>
                <w:i w:val="0"/>
                <w:color w:val="000000"/>
                <w:sz w:val="12"/>
              </w:rPr>
              <w:t>债务利息及费用支出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30101</w:t>
            </w:r>
          </w:p>
        </w:tc>
        <w:tc>
          <w:tcPr>
            <w:tcW w:w="2600" w:type="dxa"/>
            <w:vAlign w:val="center"/>
          </w:tcPr>
          <w:p>
            <w:pPr>
              <w:snapToGrid w:val="0"/>
              <w:jc w:val="left"/>
            </w:pPr>
            <w:r>
              <w:rPr>
                <w:rFonts w:ascii="宋体" w:hAnsi="宋体" w:eastAsia="宋体" w:cs="宋体"/>
                <w:b w:val="0"/>
                <w:i w:val="0"/>
                <w:color w:val="000000"/>
                <w:sz w:val="12"/>
              </w:rPr>
              <w:t xml:space="preserve">  基本工资</w:t>
            </w:r>
          </w:p>
        </w:tc>
        <w:tc>
          <w:tcPr>
            <w:tcW w:w="1040" w:type="dxa"/>
            <w:vAlign w:val="center"/>
          </w:tcPr>
          <w:p>
            <w:pPr>
              <w:snapToGrid w:val="0"/>
              <w:jc w:val="right"/>
            </w:pPr>
            <w:r>
              <w:rPr>
                <w:rFonts w:ascii="宋体" w:hAnsi="宋体" w:eastAsia="宋体" w:cs="宋体"/>
                <w:b w:val="0"/>
                <w:i w:val="0"/>
                <w:color w:val="000000"/>
                <w:sz w:val="12"/>
              </w:rPr>
              <w:t>37.07</w:t>
            </w:r>
          </w:p>
        </w:tc>
        <w:tc>
          <w:tcPr>
            <w:tcW w:w="860" w:type="dxa"/>
            <w:vAlign w:val="center"/>
          </w:tcPr>
          <w:p>
            <w:pPr>
              <w:snapToGrid w:val="0"/>
              <w:jc w:val="left"/>
            </w:pPr>
            <w:r>
              <w:rPr>
                <w:rFonts w:ascii="宋体" w:hAnsi="宋体" w:eastAsia="宋体" w:cs="宋体"/>
                <w:b w:val="0"/>
                <w:i w:val="0"/>
                <w:color w:val="000000"/>
                <w:sz w:val="12"/>
              </w:rPr>
              <w:t>30201</w:t>
            </w:r>
          </w:p>
        </w:tc>
        <w:tc>
          <w:tcPr>
            <w:tcW w:w="2600" w:type="dxa"/>
            <w:vAlign w:val="center"/>
          </w:tcPr>
          <w:p>
            <w:pPr>
              <w:snapToGrid w:val="0"/>
              <w:jc w:val="left"/>
            </w:pPr>
            <w:r>
              <w:rPr>
                <w:rFonts w:ascii="宋体" w:hAnsi="宋体" w:eastAsia="宋体" w:cs="宋体"/>
                <w:b w:val="0"/>
                <w:i w:val="0"/>
                <w:color w:val="000000"/>
                <w:sz w:val="12"/>
              </w:rPr>
              <w:t xml:space="preserve">  办公费</w:t>
            </w:r>
          </w:p>
        </w:tc>
        <w:tc>
          <w:tcPr>
            <w:tcW w:w="1040" w:type="dxa"/>
            <w:vAlign w:val="center"/>
          </w:tcPr>
          <w:p>
            <w:pPr>
              <w:snapToGrid w:val="0"/>
              <w:jc w:val="right"/>
            </w:pPr>
            <w:r>
              <w:rPr>
                <w:rFonts w:ascii="宋体" w:hAnsi="宋体" w:eastAsia="宋体" w:cs="宋体"/>
                <w:b w:val="0"/>
                <w:i w:val="0"/>
                <w:color w:val="000000"/>
                <w:sz w:val="12"/>
              </w:rPr>
              <w:t>1.06</w:t>
            </w:r>
          </w:p>
        </w:tc>
        <w:tc>
          <w:tcPr>
            <w:tcW w:w="860" w:type="dxa"/>
            <w:vAlign w:val="center"/>
          </w:tcPr>
          <w:p>
            <w:pPr>
              <w:snapToGrid w:val="0"/>
              <w:jc w:val="left"/>
            </w:pPr>
            <w:r>
              <w:rPr>
                <w:rFonts w:ascii="宋体" w:hAnsi="宋体" w:eastAsia="宋体" w:cs="宋体"/>
                <w:b w:val="0"/>
                <w:i w:val="0"/>
                <w:color w:val="000000"/>
                <w:sz w:val="12"/>
              </w:rPr>
              <w:t>30701</w:t>
            </w:r>
          </w:p>
        </w:tc>
        <w:tc>
          <w:tcPr>
            <w:tcW w:w="3040" w:type="dxa"/>
            <w:vAlign w:val="center"/>
          </w:tcPr>
          <w:p>
            <w:pPr>
              <w:snapToGrid w:val="0"/>
              <w:jc w:val="left"/>
            </w:pPr>
            <w:r>
              <w:rPr>
                <w:rFonts w:ascii="宋体" w:hAnsi="宋体" w:eastAsia="宋体" w:cs="宋体"/>
                <w:b w:val="0"/>
                <w:i w:val="0"/>
                <w:color w:val="000000"/>
                <w:sz w:val="12"/>
              </w:rPr>
              <w:t xml:space="preserve">  国内债务付息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30102</w:t>
            </w:r>
          </w:p>
        </w:tc>
        <w:tc>
          <w:tcPr>
            <w:tcW w:w="2600" w:type="dxa"/>
            <w:vAlign w:val="center"/>
          </w:tcPr>
          <w:p>
            <w:pPr>
              <w:snapToGrid w:val="0"/>
              <w:jc w:val="left"/>
            </w:pPr>
            <w:r>
              <w:rPr>
                <w:rFonts w:ascii="宋体" w:hAnsi="宋体" w:eastAsia="宋体" w:cs="宋体"/>
                <w:b w:val="0"/>
                <w:i w:val="0"/>
                <w:color w:val="000000"/>
                <w:sz w:val="12"/>
              </w:rPr>
              <w:t xml:space="preserve">  津贴补贴</w:t>
            </w:r>
          </w:p>
        </w:tc>
        <w:tc>
          <w:tcPr>
            <w:tcW w:w="1040" w:type="dxa"/>
            <w:vAlign w:val="center"/>
          </w:tcPr>
          <w:p>
            <w:pPr>
              <w:snapToGrid w:val="0"/>
              <w:jc w:val="right"/>
            </w:pPr>
            <w:r>
              <w:rPr>
                <w:rFonts w:ascii="宋体" w:hAnsi="宋体" w:eastAsia="宋体" w:cs="宋体"/>
                <w:b w:val="0"/>
                <w:i w:val="0"/>
                <w:color w:val="000000"/>
                <w:sz w:val="12"/>
              </w:rPr>
              <w:t>19.97</w:t>
            </w:r>
          </w:p>
        </w:tc>
        <w:tc>
          <w:tcPr>
            <w:tcW w:w="860" w:type="dxa"/>
            <w:vAlign w:val="center"/>
          </w:tcPr>
          <w:p>
            <w:pPr>
              <w:snapToGrid w:val="0"/>
              <w:jc w:val="left"/>
            </w:pPr>
            <w:r>
              <w:rPr>
                <w:rFonts w:ascii="宋体" w:hAnsi="宋体" w:eastAsia="宋体" w:cs="宋体"/>
                <w:b w:val="0"/>
                <w:i w:val="0"/>
                <w:color w:val="000000"/>
                <w:sz w:val="12"/>
              </w:rPr>
              <w:t>30202</w:t>
            </w:r>
          </w:p>
        </w:tc>
        <w:tc>
          <w:tcPr>
            <w:tcW w:w="2600" w:type="dxa"/>
            <w:vAlign w:val="center"/>
          </w:tcPr>
          <w:p>
            <w:pPr>
              <w:snapToGrid w:val="0"/>
              <w:jc w:val="left"/>
            </w:pPr>
            <w:r>
              <w:rPr>
                <w:rFonts w:ascii="宋体" w:hAnsi="宋体" w:eastAsia="宋体" w:cs="宋体"/>
                <w:b w:val="0"/>
                <w:i w:val="0"/>
                <w:color w:val="000000"/>
                <w:sz w:val="12"/>
              </w:rPr>
              <w:t xml:space="preserve">  印刷费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30702</w:t>
            </w:r>
          </w:p>
        </w:tc>
        <w:tc>
          <w:tcPr>
            <w:tcW w:w="3040" w:type="dxa"/>
            <w:vAlign w:val="center"/>
          </w:tcPr>
          <w:p>
            <w:pPr>
              <w:snapToGrid w:val="0"/>
              <w:jc w:val="left"/>
            </w:pPr>
            <w:r>
              <w:rPr>
                <w:rFonts w:ascii="宋体" w:hAnsi="宋体" w:eastAsia="宋体" w:cs="宋体"/>
                <w:b w:val="0"/>
                <w:i w:val="0"/>
                <w:color w:val="000000"/>
                <w:sz w:val="12"/>
              </w:rPr>
              <w:t xml:space="preserve">  国外债务付息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30103</w:t>
            </w:r>
          </w:p>
        </w:tc>
        <w:tc>
          <w:tcPr>
            <w:tcW w:w="2600" w:type="dxa"/>
            <w:vAlign w:val="center"/>
          </w:tcPr>
          <w:p>
            <w:pPr>
              <w:snapToGrid w:val="0"/>
              <w:jc w:val="left"/>
            </w:pPr>
            <w:r>
              <w:rPr>
                <w:rFonts w:ascii="宋体" w:hAnsi="宋体" w:eastAsia="宋体" w:cs="宋体"/>
                <w:b w:val="0"/>
                <w:i w:val="0"/>
                <w:color w:val="000000"/>
                <w:sz w:val="12"/>
              </w:rPr>
              <w:t xml:space="preserve">  奖金</w:t>
            </w:r>
          </w:p>
        </w:tc>
        <w:tc>
          <w:tcPr>
            <w:tcW w:w="1040" w:type="dxa"/>
            <w:vAlign w:val="center"/>
          </w:tcPr>
          <w:p>
            <w:pPr>
              <w:snapToGrid w:val="0"/>
              <w:jc w:val="right"/>
            </w:pPr>
            <w:r>
              <w:rPr>
                <w:rFonts w:ascii="宋体" w:hAnsi="宋体" w:eastAsia="宋体" w:cs="宋体"/>
                <w:b w:val="0"/>
                <w:i w:val="0"/>
                <w:color w:val="000000"/>
                <w:sz w:val="12"/>
              </w:rPr>
              <w:t>31.67</w:t>
            </w:r>
          </w:p>
        </w:tc>
        <w:tc>
          <w:tcPr>
            <w:tcW w:w="860" w:type="dxa"/>
            <w:vAlign w:val="center"/>
          </w:tcPr>
          <w:p>
            <w:pPr>
              <w:snapToGrid w:val="0"/>
              <w:jc w:val="left"/>
            </w:pPr>
            <w:r>
              <w:rPr>
                <w:rFonts w:ascii="宋体" w:hAnsi="宋体" w:eastAsia="宋体" w:cs="宋体"/>
                <w:b w:val="0"/>
                <w:i w:val="0"/>
                <w:color w:val="000000"/>
                <w:sz w:val="12"/>
              </w:rPr>
              <w:t>30203</w:t>
            </w:r>
          </w:p>
        </w:tc>
        <w:tc>
          <w:tcPr>
            <w:tcW w:w="2600" w:type="dxa"/>
            <w:vAlign w:val="center"/>
          </w:tcPr>
          <w:p>
            <w:pPr>
              <w:snapToGrid w:val="0"/>
              <w:jc w:val="left"/>
            </w:pPr>
            <w:r>
              <w:rPr>
                <w:rFonts w:ascii="宋体" w:hAnsi="宋体" w:eastAsia="宋体" w:cs="宋体"/>
                <w:b w:val="0"/>
                <w:i w:val="0"/>
                <w:color w:val="000000"/>
                <w:sz w:val="12"/>
              </w:rPr>
              <w:t xml:space="preserve">  咨询费</w:t>
            </w:r>
          </w:p>
        </w:tc>
        <w:tc>
          <w:tcPr>
            <w:tcW w:w="1040" w:type="dxa"/>
            <w:vAlign w:val="center"/>
          </w:tcPr>
          <w:p>
            <w:pPr>
              <w:snapToGrid w:val="0"/>
              <w:jc w:val="right"/>
            </w:pPr>
            <w:r>
              <w:rPr>
                <w:rFonts w:ascii="宋体" w:hAnsi="宋体" w:eastAsia="宋体" w:cs="宋体"/>
                <w:b w:val="0"/>
                <w:i w:val="0"/>
                <w:color w:val="000000"/>
                <w:sz w:val="12"/>
              </w:rPr>
              <w:t>0.21</w:t>
            </w:r>
          </w:p>
        </w:tc>
        <w:tc>
          <w:tcPr>
            <w:tcW w:w="860" w:type="dxa"/>
            <w:vAlign w:val="center"/>
          </w:tcPr>
          <w:p>
            <w:pPr>
              <w:snapToGrid w:val="0"/>
              <w:jc w:val="left"/>
            </w:pPr>
            <w:r>
              <w:rPr>
                <w:rFonts w:ascii="宋体" w:hAnsi="宋体" w:eastAsia="宋体" w:cs="宋体"/>
                <w:b w:val="0"/>
                <w:i w:val="0"/>
                <w:color w:val="000000"/>
                <w:sz w:val="12"/>
              </w:rPr>
              <w:t>310</w:t>
            </w:r>
          </w:p>
        </w:tc>
        <w:tc>
          <w:tcPr>
            <w:tcW w:w="3040" w:type="dxa"/>
            <w:vAlign w:val="center"/>
          </w:tcPr>
          <w:p>
            <w:pPr>
              <w:snapToGrid w:val="0"/>
              <w:jc w:val="left"/>
            </w:pPr>
            <w:r>
              <w:rPr>
                <w:rFonts w:ascii="宋体" w:hAnsi="宋体" w:eastAsia="宋体" w:cs="宋体"/>
                <w:b w:val="0"/>
                <w:i w:val="0"/>
                <w:color w:val="000000"/>
                <w:sz w:val="12"/>
              </w:rPr>
              <w:t>资本性支出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30106</w:t>
            </w:r>
          </w:p>
        </w:tc>
        <w:tc>
          <w:tcPr>
            <w:tcW w:w="2600" w:type="dxa"/>
            <w:vAlign w:val="center"/>
          </w:tcPr>
          <w:p>
            <w:pPr>
              <w:snapToGrid w:val="0"/>
              <w:jc w:val="left"/>
            </w:pPr>
            <w:r>
              <w:rPr>
                <w:rFonts w:ascii="宋体" w:hAnsi="宋体" w:eastAsia="宋体" w:cs="宋体"/>
                <w:b w:val="0"/>
                <w:i w:val="0"/>
                <w:color w:val="000000"/>
                <w:sz w:val="12"/>
              </w:rPr>
              <w:t xml:space="preserve">  伙食补助费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30204</w:t>
            </w:r>
          </w:p>
        </w:tc>
        <w:tc>
          <w:tcPr>
            <w:tcW w:w="2600" w:type="dxa"/>
            <w:vAlign w:val="center"/>
          </w:tcPr>
          <w:p>
            <w:pPr>
              <w:snapToGrid w:val="0"/>
              <w:jc w:val="left"/>
            </w:pPr>
            <w:r>
              <w:rPr>
                <w:rFonts w:ascii="宋体" w:hAnsi="宋体" w:eastAsia="宋体" w:cs="宋体"/>
                <w:b w:val="0"/>
                <w:i w:val="0"/>
                <w:color w:val="000000"/>
                <w:sz w:val="12"/>
              </w:rPr>
              <w:t xml:space="preserve">  手续费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31001</w:t>
            </w:r>
          </w:p>
        </w:tc>
        <w:tc>
          <w:tcPr>
            <w:tcW w:w="3040" w:type="dxa"/>
            <w:vAlign w:val="center"/>
          </w:tcPr>
          <w:p>
            <w:pPr>
              <w:snapToGrid w:val="0"/>
              <w:jc w:val="left"/>
            </w:pPr>
            <w:r>
              <w:rPr>
                <w:rFonts w:ascii="宋体" w:hAnsi="宋体" w:eastAsia="宋体" w:cs="宋体"/>
                <w:b w:val="0"/>
                <w:i w:val="0"/>
                <w:color w:val="000000"/>
                <w:sz w:val="12"/>
              </w:rPr>
              <w:t xml:space="preserve">  房屋建筑物购建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30107</w:t>
            </w:r>
          </w:p>
        </w:tc>
        <w:tc>
          <w:tcPr>
            <w:tcW w:w="2600" w:type="dxa"/>
            <w:vAlign w:val="center"/>
          </w:tcPr>
          <w:p>
            <w:pPr>
              <w:snapToGrid w:val="0"/>
              <w:jc w:val="left"/>
            </w:pPr>
            <w:r>
              <w:rPr>
                <w:rFonts w:ascii="宋体" w:hAnsi="宋体" w:eastAsia="宋体" w:cs="宋体"/>
                <w:b w:val="0"/>
                <w:i w:val="0"/>
                <w:color w:val="000000"/>
                <w:sz w:val="12"/>
              </w:rPr>
              <w:t xml:space="preserve">  绩效工资</w:t>
            </w:r>
          </w:p>
        </w:tc>
        <w:tc>
          <w:tcPr>
            <w:tcW w:w="1040" w:type="dxa"/>
            <w:vAlign w:val="center"/>
          </w:tcPr>
          <w:p>
            <w:pPr>
              <w:snapToGrid w:val="0"/>
              <w:jc w:val="right"/>
            </w:pPr>
            <w:r>
              <w:rPr>
                <w:rFonts w:ascii="宋体" w:hAnsi="宋体" w:eastAsia="宋体" w:cs="宋体"/>
                <w:b w:val="0"/>
                <w:i w:val="0"/>
                <w:color w:val="000000"/>
                <w:sz w:val="12"/>
              </w:rPr>
              <w:t>17.94</w:t>
            </w:r>
          </w:p>
        </w:tc>
        <w:tc>
          <w:tcPr>
            <w:tcW w:w="860" w:type="dxa"/>
            <w:vAlign w:val="center"/>
          </w:tcPr>
          <w:p>
            <w:pPr>
              <w:snapToGrid w:val="0"/>
              <w:jc w:val="left"/>
            </w:pPr>
            <w:r>
              <w:rPr>
                <w:rFonts w:ascii="宋体" w:hAnsi="宋体" w:eastAsia="宋体" w:cs="宋体"/>
                <w:b w:val="0"/>
                <w:i w:val="0"/>
                <w:color w:val="000000"/>
                <w:sz w:val="12"/>
              </w:rPr>
              <w:t>30205</w:t>
            </w:r>
          </w:p>
        </w:tc>
        <w:tc>
          <w:tcPr>
            <w:tcW w:w="2600" w:type="dxa"/>
            <w:vAlign w:val="center"/>
          </w:tcPr>
          <w:p>
            <w:pPr>
              <w:snapToGrid w:val="0"/>
              <w:jc w:val="left"/>
            </w:pPr>
            <w:r>
              <w:rPr>
                <w:rFonts w:ascii="宋体" w:hAnsi="宋体" w:eastAsia="宋体" w:cs="宋体"/>
                <w:b w:val="0"/>
                <w:i w:val="0"/>
                <w:color w:val="000000"/>
                <w:sz w:val="12"/>
              </w:rPr>
              <w:t xml:space="preserve">  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31002</w:t>
            </w:r>
          </w:p>
        </w:tc>
        <w:tc>
          <w:tcPr>
            <w:tcW w:w="3040" w:type="dxa"/>
            <w:vAlign w:val="center"/>
          </w:tcPr>
          <w:p>
            <w:pPr>
              <w:snapToGrid w:val="0"/>
              <w:jc w:val="left"/>
            </w:pPr>
            <w:r>
              <w:rPr>
                <w:rFonts w:ascii="宋体" w:hAnsi="宋体" w:eastAsia="宋体" w:cs="宋体"/>
                <w:b w:val="0"/>
                <w:i w:val="0"/>
                <w:color w:val="000000"/>
                <w:sz w:val="12"/>
              </w:rPr>
              <w:t xml:space="preserve">  办公设备购置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30108</w:t>
            </w:r>
          </w:p>
        </w:tc>
        <w:tc>
          <w:tcPr>
            <w:tcW w:w="2600" w:type="dxa"/>
            <w:vAlign w:val="center"/>
          </w:tcPr>
          <w:p>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pPr>
              <w:snapToGrid w:val="0"/>
              <w:jc w:val="right"/>
            </w:pPr>
            <w:r>
              <w:rPr>
                <w:rFonts w:ascii="宋体" w:hAnsi="宋体" w:eastAsia="宋体" w:cs="宋体"/>
                <w:b w:val="0"/>
                <w:i w:val="0"/>
                <w:color w:val="000000"/>
                <w:sz w:val="12"/>
              </w:rPr>
              <w:t>9.55</w:t>
            </w:r>
          </w:p>
        </w:tc>
        <w:tc>
          <w:tcPr>
            <w:tcW w:w="860" w:type="dxa"/>
            <w:vAlign w:val="center"/>
          </w:tcPr>
          <w:p>
            <w:pPr>
              <w:snapToGrid w:val="0"/>
              <w:jc w:val="left"/>
            </w:pPr>
            <w:r>
              <w:rPr>
                <w:rFonts w:ascii="宋体" w:hAnsi="宋体" w:eastAsia="宋体" w:cs="宋体"/>
                <w:b w:val="0"/>
                <w:i w:val="0"/>
                <w:color w:val="000000"/>
                <w:sz w:val="12"/>
              </w:rPr>
              <w:t>30206</w:t>
            </w:r>
          </w:p>
        </w:tc>
        <w:tc>
          <w:tcPr>
            <w:tcW w:w="2600" w:type="dxa"/>
            <w:vAlign w:val="center"/>
          </w:tcPr>
          <w:p>
            <w:pPr>
              <w:snapToGrid w:val="0"/>
              <w:jc w:val="left"/>
            </w:pPr>
            <w:r>
              <w:rPr>
                <w:rFonts w:ascii="宋体" w:hAnsi="宋体" w:eastAsia="宋体" w:cs="宋体"/>
                <w:b w:val="0"/>
                <w:i w:val="0"/>
                <w:color w:val="000000"/>
                <w:sz w:val="12"/>
              </w:rPr>
              <w:t xml:space="preserve">  电费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31003</w:t>
            </w:r>
          </w:p>
        </w:tc>
        <w:tc>
          <w:tcPr>
            <w:tcW w:w="3040" w:type="dxa"/>
            <w:vAlign w:val="center"/>
          </w:tcPr>
          <w:p>
            <w:pPr>
              <w:snapToGrid w:val="0"/>
              <w:jc w:val="left"/>
            </w:pPr>
            <w:r>
              <w:rPr>
                <w:rFonts w:ascii="宋体" w:hAnsi="宋体" w:eastAsia="宋体" w:cs="宋体"/>
                <w:b w:val="0"/>
                <w:i w:val="0"/>
                <w:color w:val="000000"/>
                <w:sz w:val="12"/>
              </w:rPr>
              <w:t xml:space="preserve">  专用设备购置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30109</w:t>
            </w:r>
          </w:p>
        </w:tc>
        <w:tc>
          <w:tcPr>
            <w:tcW w:w="2600" w:type="dxa"/>
            <w:vAlign w:val="center"/>
          </w:tcPr>
          <w:p>
            <w:pPr>
              <w:snapToGrid w:val="0"/>
              <w:jc w:val="left"/>
            </w:pPr>
            <w:r>
              <w:rPr>
                <w:rFonts w:ascii="宋体" w:hAnsi="宋体" w:eastAsia="宋体" w:cs="宋体"/>
                <w:b w:val="0"/>
                <w:i w:val="0"/>
                <w:color w:val="000000"/>
                <w:sz w:val="12"/>
              </w:rPr>
              <w:t xml:space="preserve">  职业年金缴费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30207</w:t>
            </w:r>
          </w:p>
        </w:tc>
        <w:tc>
          <w:tcPr>
            <w:tcW w:w="2600" w:type="dxa"/>
            <w:vAlign w:val="center"/>
          </w:tcPr>
          <w:p>
            <w:pPr>
              <w:snapToGrid w:val="0"/>
              <w:jc w:val="left"/>
            </w:pPr>
            <w:r>
              <w:rPr>
                <w:rFonts w:ascii="宋体" w:hAnsi="宋体" w:eastAsia="宋体" w:cs="宋体"/>
                <w:b w:val="0"/>
                <w:i w:val="0"/>
                <w:color w:val="000000"/>
                <w:sz w:val="12"/>
              </w:rPr>
              <w:t xml:space="preserve">  邮电费</w:t>
            </w:r>
          </w:p>
        </w:tc>
        <w:tc>
          <w:tcPr>
            <w:tcW w:w="1040" w:type="dxa"/>
            <w:vAlign w:val="center"/>
          </w:tcPr>
          <w:p>
            <w:pPr>
              <w:snapToGrid w:val="0"/>
              <w:jc w:val="right"/>
            </w:pPr>
            <w:r>
              <w:rPr>
                <w:rFonts w:ascii="宋体" w:hAnsi="宋体" w:eastAsia="宋体" w:cs="宋体"/>
                <w:b w:val="0"/>
                <w:i w:val="0"/>
                <w:color w:val="000000"/>
                <w:sz w:val="12"/>
              </w:rPr>
              <w:t>1.20</w:t>
            </w:r>
          </w:p>
        </w:tc>
        <w:tc>
          <w:tcPr>
            <w:tcW w:w="860" w:type="dxa"/>
            <w:vAlign w:val="center"/>
          </w:tcPr>
          <w:p>
            <w:pPr>
              <w:snapToGrid w:val="0"/>
              <w:jc w:val="left"/>
            </w:pPr>
            <w:r>
              <w:rPr>
                <w:rFonts w:ascii="宋体" w:hAnsi="宋体" w:eastAsia="宋体" w:cs="宋体"/>
                <w:b w:val="0"/>
                <w:i w:val="0"/>
                <w:color w:val="000000"/>
                <w:sz w:val="12"/>
              </w:rPr>
              <w:t>31005</w:t>
            </w:r>
          </w:p>
        </w:tc>
        <w:tc>
          <w:tcPr>
            <w:tcW w:w="3040" w:type="dxa"/>
            <w:vAlign w:val="center"/>
          </w:tcPr>
          <w:p>
            <w:pPr>
              <w:snapToGrid w:val="0"/>
              <w:jc w:val="left"/>
            </w:pPr>
            <w:r>
              <w:rPr>
                <w:rFonts w:ascii="宋体" w:hAnsi="宋体" w:eastAsia="宋体" w:cs="宋体"/>
                <w:b w:val="0"/>
                <w:i w:val="0"/>
                <w:color w:val="000000"/>
                <w:sz w:val="12"/>
              </w:rPr>
              <w:t xml:space="preserve">  基础设施建设</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30110</w:t>
            </w:r>
          </w:p>
        </w:tc>
        <w:tc>
          <w:tcPr>
            <w:tcW w:w="2600" w:type="dxa"/>
            <w:vAlign w:val="center"/>
          </w:tcPr>
          <w:p>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pPr>
              <w:snapToGrid w:val="0"/>
              <w:jc w:val="right"/>
            </w:pPr>
            <w:r>
              <w:rPr>
                <w:rFonts w:ascii="宋体" w:hAnsi="宋体" w:eastAsia="宋体" w:cs="宋体"/>
                <w:b w:val="0"/>
                <w:i w:val="0"/>
                <w:color w:val="000000"/>
                <w:sz w:val="12"/>
              </w:rPr>
              <w:t>4.45</w:t>
            </w:r>
          </w:p>
        </w:tc>
        <w:tc>
          <w:tcPr>
            <w:tcW w:w="860" w:type="dxa"/>
            <w:vAlign w:val="center"/>
          </w:tcPr>
          <w:p>
            <w:pPr>
              <w:snapToGrid w:val="0"/>
              <w:jc w:val="left"/>
            </w:pPr>
            <w:r>
              <w:rPr>
                <w:rFonts w:ascii="宋体" w:hAnsi="宋体" w:eastAsia="宋体" w:cs="宋体"/>
                <w:b w:val="0"/>
                <w:i w:val="0"/>
                <w:color w:val="000000"/>
                <w:sz w:val="12"/>
              </w:rPr>
              <w:t>30208</w:t>
            </w:r>
          </w:p>
        </w:tc>
        <w:tc>
          <w:tcPr>
            <w:tcW w:w="2600" w:type="dxa"/>
            <w:vAlign w:val="center"/>
          </w:tcPr>
          <w:p>
            <w:pPr>
              <w:snapToGrid w:val="0"/>
              <w:jc w:val="left"/>
            </w:pPr>
            <w:r>
              <w:rPr>
                <w:rFonts w:ascii="宋体" w:hAnsi="宋体" w:eastAsia="宋体" w:cs="宋体"/>
                <w:b w:val="0"/>
                <w:i w:val="0"/>
                <w:color w:val="000000"/>
                <w:sz w:val="12"/>
              </w:rPr>
              <w:t xml:space="preserve">  取暖费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31006</w:t>
            </w:r>
          </w:p>
        </w:tc>
        <w:tc>
          <w:tcPr>
            <w:tcW w:w="3040" w:type="dxa"/>
            <w:vAlign w:val="center"/>
          </w:tcPr>
          <w:p>
            <w:pPr>
              <w:snapToGrid w:val="0"/>
              <w:jc w:val="left"/>
            </w:pPr>
            <w:r>
              <w:rPr>
                <w:rFonts w:ascii="宋体" w:hAnsi="宋体" w:eastAsia="宋体" w:cs="宋体"/>
                <w:b w:val="0"/>
                <w:i w:val="0"/>
                <w:color w:val="000000"/>
                <w:sz w:val="12"/>
              </w:rPr>
              <w:t xml:space="preserve">  大型修缮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30111</w:t>
            </w:r>
          </w:p>
        </w:tc>
        <w:tc>
          <w:tcPr>
            <w:tcW w:w="2600" w:type="dxa"/>
            <w:vAlign w:val="center"/>
          </w:tcPr>
          <w:p>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30209</w:t>
            </w:r>
          </w:p>
        </w:tc>
        <w:tc>
          <w:tcPr>
            <w:tcW w:w="2600" w:type="dxa"/>
            <w:vAlign w:val="center"/>
          </w:tcPr>
          <w:p>
            <w:pPr>
              <w:snapToGrid w:val="0"/>
              <w:jc w:val="left"/>
            </w:pPr>
            <w:r>
              <w:rPr>
                <w:rFonts w:ascii="宋体" w:hAnsi="宋体" w:eastAsia="宋体" w:cs="宋体"/>
                <w:b w:val="0"/>
                <w:i w:val="0"/>
                <w:color w:val="000000"/>
                <w:sz w:val="12"/>
              </w:rPr>
              <w:t xml:space="preserve">  物业管理费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31007</w:t>
            </w:r>
          </w:p>
        </w:tc>
        <w:tc>
          <w:tcPr>
            <w:tcW w:w="3040" w:type="dxa"/>
            <w:vAlign w:val="center"/>
          </w:tcPr>
          <w:p>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30112</w:t>
            </w:r>
          </w:p>
        </w:tc>
        <w:tc>
          <w:tcPr>
            <w:tcW w:w="2600" w:type="dxa"/>
            <w:vAlign w:val="center"/>
          </w:tcPr>
          <w:p>
            <w:pPr>
              <w:snapToGrid w:val="0"/>
              <w:jc w:val="left"/>
            </w:pPr>
            <w:r>
              <w:rPr>
                <w:rFonts w:ascii="宋体" w:hAnsi="宋体" w:eastAsia="宋体" w:cs="宋体"/>
                <w:b w:val="0"/>
                <w:i w:val="0"/>
                <w:color w:val="000000"/>
                <w:sz w:val="12"/>
              </w:rPr>
              <w:t xml:space="preserve">  其他社会保障缴费</w:t>
            </w:r>
          </w:p>
        </w:tc>
        <w:tc>
          <w:tcPr>
            <w:tcW w:w="1040" w:type="dxa"/>
            <w:vAlign w:val="center"/>
          </w:tcPr>
          <w:p>
            <w:pPr>
              <w:snapToGrid w:val="0"/>
              <w:jc w:val="right"/>
            </w:pPr>
            <w:r>
              <w:rPr>
                <w:rFonts w:ascii="宋体" w:hAnsi="宋体" w:eastAsia="宋体" w:cs="宋体"/>
                <w:b w:val="0"/>
                <w:i w:val="0"/>
                <w:color w:val="000000"/>
                <w:sz w:val="12"/>
              </w:rPr>
              <w:t>0.48</w:t>
            </w:r>
          </w:p>
        </w:tc>
        <w:tc>
          <w:tcPr>
            <w:tcW w:w="860" w:type="dxa"/>
            <w:vAlign w:val="center"/>
          </w:tcPr>
          <w:p>
            <w:pPr>
              <w:snapToGrid w:val="0"/>
              <w:jc w:val="left"/>
            </w:pPr>
            <w:r>
              <w:rPr>
                <w:rFonts w:ascii="宋体" w:hAnsi="宋体" w:eastAsia="宋体" w:cs="宋体"/>
                <w:b w:val="0"/>
                <w:i w:val="0"/>
                <w:color w:val="000000"/>
                <w:sz w:val="12"/>
              </w:rPr>
              <w:t>30211</w:t>
            </w:r>
          </w:p>
        </w:tc>
        <w:tc>
          <w:tcPr>
            <w:tcW w:w="2600" w:type="dxa"/>
            <w:vAlign w:val="center"/>
          </w:tcPr>
          <w:p>
            <w:pPr>
              <w:snapToGrid w:val="0"/>
              <w:jc w:val="left"/>
            </w:pPr>
            <w:r>
              <w:rPr>
                <w:rFonts w:ascii="宋体" w:hAnsi="宋体" w:eastAsia="宋体" w:cs="宋体"/>
                <w:b w:val="0"/>
                <w:i w:val="0"/>
                <w:color w:val="000000"/>
                <w:sz w:val="12"/>
              </w:rPr>
              <w:t xml:space="preserve">  差旅费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31008</w:t>
            </w:r>
          </w:p>
        </w:tc>
        <w:tc>
          <w:tcPr>
            <w:tcW w:w="3040" w:type="dxa"/>
            <w:vAlign w:val="center"/>
          </w:tcPr>
          <w:p>
            <w:pPr>
              <w:snapToGrid w:val="0"/>
              <w:jc w:val="left"/>
            </w:pPr>
            <w:r>
              <w:rPr>
                <w:rFonts w:ascii="宋体" w:hAnsi="宋体" w:eastAsia="宋体" w:cs="宋体"/>
                <w:b w:val="0"/>
                <w:i w:val="0"/>
                <w:color w:val="000000"/>
                <w:sz w:val="12"/>
              </w:rPr>
              <w:t xml:space="preserve">  物资储备</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30113</w:t>
            </w:r>
          </w:p>
        </w:tc>
        <w:tc>
          <w:tcPr>
            <w:tcW w:w="2600" w:type="dxa"/>
            <w:vAlign w:val="center"/>
          </w:tcPr>
          <w:p>
            <w:pPr>
              <w:snapToGrid w:val="0"/>
              <w:jc w:val="left"/>
            </w:pPr>
            <w:r>
              <w:rPr>
                <w:rFonts w:ascii="宋体" w:hAnsi="宋体" w:eastAsia="宋体" w:cs="宋体"/>
                <w:b w:val="0"/>
                <w:i w:val="0"/>
                <w:color w:val="000000"/>
                <w:sz w:val="12"/>
              </w:rPr>
              <w:t xml:space="preserve">  住房公积金</w:t>
            </w:r>
          </w:p>
        </w:tc>
        <w:tc>
          <w:tcPr>
            <w:tcW w:w="1040" w:type="dxa"/>
            <w:vAlign w:val="center"/>
          </w:tcPr>
          <w:p>
            <w:pPr>
              <w:snapToGrid w:val="0"/>
              <w:jc w:val="right"/>
            </w:pPr>
            <w:r>
              <w:rPr>
                <w:rFonts w:ascii="宋体" w:hAnsi="宋体" w:eastAsia="宋体" w:cs="宋体"/>
                <w:b w:val="0"/>
                <w:i w:val="0"/>
                <w:color w:val="000000"/>
                <w:sz w:val="12"/>
              </w:rPr>
              <w:t>7.77</w:t>
            </w:r>
          </w:p>
        </w:tc>
        <w:tc>
          <w:tcPr>
            <w:tcW w:w="860" w:type="dxa"/>
            <w:vAlign w:val="center"/>
          </w:tcPr>
          <w:p>
            <w:pPr>
              <w:snapToGrid w:val="0"/>
              <w:jc w:val="left"/>
            </w:pPr>
            <w:r>
              <w:rPr>
                <w:rFonts w:ascii="宋体" w:hAnsi="宋体" w:eastAsia="宋体" w:cs="宋体"/>
                <w:b w:val="0"/>
                <w:i w:val="0"/>
                <w:color w:val="000000"/>
                <w:sz w:val="12"/>
              </w:rPr>
              <w:t>30212</w:t>
            </w:r>
          </w:p>
        </w:tc>
        <w:tc>
          <w:tcPr>
            <w:tcW w:w="2600" w:type="dxa"/>
            <w:vAlign w:val="center"/>
          </w:tcPr>
          <w:p>
            <w:pPr>
              <w:snapToGrid w:val="0"/>
              <w:jc w:val="left"/>
            </w:pPr>
            <w:r>
              <w:rPr>
                <w:rFonts w:ascii="宋体" w:hAnsi="宋体" w:eastAsia="宋体" w:cs="宋体"/>
                <w:b w:val="0"/>
                <w:i w:val="0"/>
                <w:color w:val="000000"/>
                <w:sz w:val="12"/>
              </w:rPr>
              <w:t xml:space="preserve">  因公出国（境）费用</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31009</w:t>
            </w:r>
          </w:p>
        </w:tc>
        <w:tc>
          <w:tcPr>
            <w:tcW w:w="3040" w:type="dxa"/>
            <w:vAlign w:val="center"/>
          </w:tcPr>
          <w:p>
            <w:pPr>
              <w:snapToGrid w:val="0"/>
              <w:jc w:val="left"/>
            </w:pPr>
            <w:r>
              <w:rPr>
                <w:rFonts w:ascii="宋体" w:hAnsi="宋体" w:eastAsia="宋体" w:cs="宋体"/>
                <w:b w:val="0"/>
                <w:i w:val="0"/>
                <w:color w:val="000000"/>
                <w:sz w:val="12"/>
              </w:rPr>
              <w:t xml:space="preserve">  土地补偿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30114</w:t>
            </w:r>
          </w:p>
        </w:tc>
        <w:tc>
          <w:tcPr>
            <w:tcW w:w="2600" w:type="dxa"/>
            <w:vAlign w:val="center"/>
          </w:tcPr>
          <w:p>
            <w:pPr>
              <w:snapToGrid w:val="0"/>
              <w:jc w:val="left"/>
            </w:pPr>
            <w:r>
              <w:rPr>
                <w:rFonts w:ascii="宋体" w:hAnsi="宋体" w:eastAsia="宋体" w:cs="宋体"/>
                <w:b w:val="0"/>
                <w:i w:val="0"/>
                <w:color w:val="000000"/>
                <w:sz w:val="12"/>
              </w:rPr>
              <w:t xml:space="preserve">  医疗费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30213</w:t>
            </w:r>
          </w:p>
        </w:tc>
        <w:tc>
          <w:tcPr>
            <w:tcW w:w="2600" w:type="dxa"/>
            <w:vAlign w:val="center"/>
          </w:tcPr>
          <w:p>
            <w:pPr>
              <w:snapToGrid w:val="0"/>
              <w:jc w:val="left"/>
            </w:pPr>
            <w:r>
              <w:rPr>
                <w:rFonts w:ascii="宋体" w:hAnsi="宋体" w:eastAsia="宋体" w:cs="宋体"/>
                <w:b w:val="0"/>
                <w:i w:val="0"/>
                <w:color w:val="000000"/>
                <w:sz w:val="12"/>
              </w:rPr>
              <w:t xml:space="preserve">  维修（护）费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31010</w:t>
            </w:r>
          </w:p>
        </w:tc>
        <w:tc>
          <w:tcPr>
            <w:tcW w:w="3040" w:type="dxa"/>
            <w:vAlign w:val="center"/>
          </w:tcPr>
          <w:p>
            <w:pPr>
              <w:snapToGrid w:val="0"/>
              <w:jc w:val="left"/>
            </w:pPr>
            <w:r>
              <w:rPr>
                <w:rFonts w:ascii="宋体" w:hAnsi="宋体" w:eastAsia="宋体" w:cs="宋体"/>
                <w:b w:val="0"/>
                <w:i w:val="0"/>
                <w:color w:val="000000"/>
                <w:sz w:val="12"/>
              </w:rPr>
              <w:t xml:space="preserve">  安置补助</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30199</w:t>
            </w:r>
          </w:p>
        </w:tc>
        <w:tc>
          <w:tcPr>
            <w:tcW w:w="2600" w:type="dxa"/>
            <w:vAlign w:val="center"/>
          </w:tcPr>
          <w:p>
            <w:pPr>
              <w:snapToGrid w:val="0"/>
              <w:jc w:val="left"/>
            </w:pPr>
            <w:r>
              <w:rPr>
                <w:rFonts w:ascii="宋体" w:hAnsi="宋体" w:eastAsia="宋体" w:cs="宋体"/>
                <w:b w:val="0"/>
                <w:i w:val="0"/>
                <w:color w:val="000000"/>
                <w:sz w:val="12"/>
              </w:rPr>
              <w:t xml:space="preserve">  其他工资福利支出</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30214</w:t>
            </w:r>
          </w:p>
        </w:tc>
        <w:tc>
          <w:tcPr>
            <w:tcW w:w="2600" w:type="dxa"/>
            <w:vAlign w:val="center"/>
          </w:tcPr>
          <w:p>
            <w:pPr>
              <w:snapToGrid w:val="0"/>
              <w:jc w:val="left"/>
            </w:pPr>
            <w:r>
              <w:rPr>
                <w:rFonts w:ascii="宋体" w:hAnsi="宋体" w:eastAsia="宋体" w:cs="宋体"/>
                <w:b w:val="0"/>
                <w:i w:val="0"/>
                <w:color w:val="000000"/>
                <w:sz w:val="12"/>
              </w:rPr>
              <w:t xml:space="preserve">  租赁费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31011</w:t>
            </w:r>
          </w:p>
        </w:tc>
        <w:tc>
          <w:tcPr>
            <w:tcW w:w="3040" w:type="dxa"/>
            <w:vAlign w:val="center"/>
          </w:tcPr>
          <w:p>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w:t>
            </w:r>
          </w:p>
        </w:tc>
        <w:tc>
          <w:tcPr>
            <w:tcW w:w="2600" w:type="dxa"/>
            <w:vAlign w:val="center"/>
          </w:tcPr>
          <w:p>
            <w:pPr>
              <w:snapToGrid w:val="0"/>
              <w:jc w:val="left"/>
            </w:pPr>
            <w:r>
              <w:rPr>
                <w:rFonts w:ascii="宋体" w:hAnsi="宋体" w:eastAsia="宋体" w:cs="宋体"/>
                <w:b w:val="0"/>
                <w:i w:val="0"/>
                <w:color w:val="000000"/>
                <w:sz w:val="12"/>
              </w:rPr>
              <w:t>对个人和家庭的补助</w:t>
            </w:r>
          </w:p>
        </w:tc>
        <w:tc>
          <w:tcPr>
            <w:tcW w:w="1040" w:type="dxa"/>
            <w:vAlign w:val="center"/>
          </w:tcPr>
          <w:p>
            <w:pPr>
              <w:snapToGrid w:val="0"/>
              <w:jc w:val="right"/>
            </w:pPr>
            <w:r>
              <w:rPr>
                <w:rFonts w:ascii="宋体" w:hAnsi="宋体" w:eastAsia="宋体" w:cs="宋体"/>
                <w:b w:val="0"/>
                <w:i w:val="0"/>
                <w:color w:val="000000"/>
                <w:sz w:val="12"/>
              </w:rPr>
              <w:t>6.44</w:t>
            </w:r>
          </w:p>
        </w:tc>
        <w:tc>
          <w:tcPr>
            <w:tcW w:w="860" w:type="dxa"/>
            <w:vAlign w:val="center"/>
          </w:tcPr>
          <w:p>
            <w:pPr>
              <w:snapToGrid w:val="0"/>
              <w:jc w:val="left"/>
            </w:pPr>
            <w:r>
              <w:rPr>
                <w:rFonts w:ascii="宋体" w:hAnsi="宋体" w:eastAsia="宋体" w:cs="宋体"/>
                <w:b w:val="0"/>
                <w:i w:val="0"/>
                <w:color w:val="000000"/>
                <w:sz w:val="12"/>
              </w:rPr>
              <w:t>30215</w:t>
            </w:r>
          </w:p>
        </w:tc>
        <w:tc>
          <w:tcPr>
            <w:tcW w:w="2600" w:type="dxa"/>
            <w:vAlign w:val="center"/>
          </w:tcPr>
          <w:p>
            <w:pPr>
              <w:snapToGrid w:val="0"/>
              <w:jc w:val="left"/>
            </w:pPr>
            <w:r>
              <w:rPr>
                <w:rFonts w:ascii="宋体" w:hAnsi="宋体" w:eastAsia="宋体" w:cs="宋体"/>
                <w:b w:val="0"/>
                <w:i w:val="0"/>
                <w:color w:val="000000"/>
                <w:sz w:val="12"/>
              </w:rPr>
              <w:t xml:space="preserve">  会议费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31012</w:t>
            </w:r>
          </w:p>
        </w:tc>
        <w:tc>
          <w:tcPr>
            <w:tcW w:w="3040" w:type="dxa"/>
            <w:vAlign w:val="center"/>
          </w:tcPr>
          <w:p>
            <w:pPr>
              <w:snapToGrid w:val="0"/>
              <w:jc w:val="left"/>
            </w:pPr>
            <w:r>
              <w:rPr>
                <w:rFonts w:ascii="宋体" w:hAnsi="宋体" w:eastAsia="宋体" w:cs="宋体"/>
                <w:b w:val="0"/>
                <w:i w:val="0"/>
                <w:color w:val="000000"/>
                <w:sz w:val="12"/>
              </w:rPr>
              <w:t xml:space="preserve">  拆迁补偿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30301</w:t>
            </w:r>
          </w:p>
        </w:tc>
        <w:tc>
          <w:tcPr>
            <w:tcW w:w="2600" w:type="dxa"/>
            <w:vAlign w:val="center"/>
          </w:tcPr>
          <w:p>
            <w:pPr>
              <w:snapToGrid w:val="0"/>
              <w:jc w:val="left"/>
            </w:pPr>
            <w:r>
              <w:rPr>
                <w:rFonts w:ascii="宋体" w:hAnsi="宋体" w:eastAsia="宋体" w:cs="宋体"/>
                <w:b w:val="0"/>
                <w:i w:val="0"/>
                <w:color w:val="000000"/>
                <w:sz w:val="12"/>
              </w:rPr>
              <w:t xml:space="preserve">  离休费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30216</w:t>
            </w:r>
          </w:p>
        </w:tc>
        <w:tc>
          <w:tcPr>
            <w:tcW w:w="2600" w:type="dxa"/>
            <w:vAlign w:val="center"/>
          </w:tcPr>
          <w:p>
            <w:pPr>
              <w:snapToGrid w:val="0"/>
              <w:jc w:val="left"/>
            </w:pPr>
            <w:r>
              <w:rPr>
                <w:rFonts w:ascii="宋体" w:hAnsi="宋体" w:eastAsia="宋体" w:cs="宋体"/>
                <w:b w:val="0"/>
                <w:i w:val="0"/>
                <w:color w:val="000000"/>
                <w:sz w:val="12"/>
              </w:rPr>
              <w:t xml:space="preserve">  培训费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31013</w:t>
            </w:r>
          </w:p>
        </w:tc>
        <w:tc>
          <w:tcPr>
            <w:tcW w:w="3040" w:type="dxa"/>
            <w:vAlign w:val="center"/>
          </w:tcPr>
          <w:p>
            <w:pPr>
              <w:snapToGrid w:val="0"/>
              <w:jc w:val="left"/>
            </w:pPr>
            <w:r>
              <w:rPr>
                <w:rFonts w:ascii="宋体" w:hAnsi="宋体" w:eastAsia="宋体" w:cs="宋体"/>
                <w:b w:val="0"/>
                <w:i w:val="0"/>
                <w:color w:val="000000"/>
                <w:sz w:val="12"/>
              </w:rPr>
              <w:t xml:space="preserve">  公务用车购置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30302</w:t>
            </w:r>
          </w:p>
        </w:tc>
        <w:tc>
          <w:tcPr>
            <w:tcW w:w="2600" w:type="dxa"/>
            <w:vAlign w:val="center"/>
          </w:tcPr>
          <w:p>
            <w:pPr>
              <w:snapToGrid w:val="0"/>
              <w:jc w:val="left"/>
            </w:pPr>
            <w:r>
              <w:rPr>
                <w:rFonts w:ascii="宋体" w:hAnsi="宋体" w:eastAsia="宋体" w:cs="宋体"/>
                <w:b w:val="0"/>
                <w:i w:val="0"/>
                <w:color w:val="000000"/>
                <w:sz w:val="12"/>
              </w:rPr>
              <w:t xml:space="preserve">  退休费</w:t>
            </w:r>
          </w:p>
        </w:tc>
        <w:tc>
          <w:tcPr>
            <w:tcW w:w="1040" w:type="dxa"/>
            <w:vAlign w:val="center"/>
          </w:tcPr>
          <w:p>
            <w:pPr>
              <w:snapToGrid w:val="0"/>
              <w:jc w:val="right"/>
            </w:pPr>
            <w:r>
              <w:rPr>
                <w:rFonts w:ascii="宋体" w:hAnsi="宋体" w:eastAsia="宋体" w:cs="宋体"/>
                <w:b w:val="0"/>
                <w:i w:val="0"/>
                <w:color w:val="000000"/>
                <w:sz w:val="12"/>
              </w:rPr>
              <w:t>6.44</w:t>
            </w:r>
          </w:p>
        </w:tc>
        <w:tc>
          <w:tcPr>
            <w:tcW w:w="860" w:type="dxa"/>
            <w:vAlign w:val="center"/>
          </w:tcPr>
          <w:p>
            <w:pPr>
              <w:snapToGrid w:val="0"/>
              <w:jc w:val="left"/>
            </w:pPr>
            <w:r>
              <w:rPr>
                <w:rFonts w:ascii="宋体" w:hAnsi="宋体" w:eastAsia="宋体" w:cs="宋体"/>
                <w:b w:val="0"/>
                <w:i w:val="0"/>
                <w:color w:val="000000"/>
                <w:sz w:val="12"/>
              </w:rPr>
              <w:t>30217</w:t>
            </w:r>
          </w:p>
        </w:tc>
        <w:tc>
          <w:tcPr>
            <w:tcW w:w="2600" w:type="dxa"/>
            <w:vAlign w:val="center"/>
          </w:tcPr>
          <w:p>
            <w:pPr>
              <w:snapToGrid w:val="0"/>
              <w:jc w:val="left"/>
            </w:pPr>
            <w:r>
              <w:rPr>
                <w:rFonts w:ascii="宋体" w:hAnsi="宋体" w:eastAsia="宋体" w:cs="宋体"/>
                <w:b w:val="0"/>
                <w:i w:val="0"/>
                <w:color w:val="000000"/>
                <w:sz w:val="12"/>
              </w:rPr>
              <w:t xml:space="preserve">  公务接待费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31019</w:t>
            </w:r>
          </w:p>
        </w:tc>
        <w:tc>
          <w:tcPr>
            <w:tcW w:w="3040" w:type="dxa"/>
            <w:vAlign w:val="center"/>
          </w:tcPr>
          <w:p>
            <w:pPr>
              <w:snapToGrid w:val="0"/>
              <w:jc w:val="left"/>
            </w:pPr>
            <w:r>
              <w:rPr>
                <w:rFonts w:ascii="宋体" w:hAnsi="宋体" w:eastAsia="宋体" w:cs="宋体"/>
                <w:b w:val="0"/>
                <w:i w:val="0"/>
                <w:color w:val="000000"/>
                <w:sz w:val="12"/>
              </w:rPr>
              <w:t xml:space="preserve">  其他交通工具购置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30303</w:t>
            </w:r>
          </w:p>
        </w:tc>
        <w:tc>
          <w:tcPr>
            <w:tcW w:w="2600" w:type="dxa"/>
            <w:vAlign w:val="center"/>
          </w:tcPr>
          <w:p>
            <w:pPr>
              <w:snapToGrid w:val="0"/>
              <w:jc w:val="left"/>
            </w:pPr>
            <w:r>
              <w:rPr>
                <w:rFonts w:ascii="宋体" w:hAnsi="宋体" w:eastAsia="宋体" w:cs="宋体"/>
                <w:b w:val="0"/>
                <w:i w:val="0"/>
                <w:color w:val="000000"/>
                <w:sz w:val="12"/>
              </w:rPr>
              <w:t xml:space="preserve">  退职（役）费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30218</w:t>
            </w:r>
          </w:p>
        </w:tc>
        <w:tc>
          <w:tcPr>
            <w:tcW w:w="2600" w:type="dxa"/>
            <w:vAlign w:val="center"/>
          </w:tcPr>
          <w:p>
            <w:pPr>
              <w:snapToGrid w:val="0"/>
              <w:jc w:val="left"/>
            </w:pPr>
            <w:r>
              <w:rPr>
                <w:rFonts w:ascii="宋体" w:hAnsi="宋体" w:eastAsia="宋体" w:cs="宋体"/>
                <w:b w:val="0"/>
                <w:i w:val="0"/>
                <w:color w:val="000000"/>
                <w:sz w:val="12"/>
              </w:rPr>
              <w:t xml:space="preserve">  专用材料费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31021</w:t>
            </w:r>
          </w:p>
        </w:tc>
        <w:tc>
          <w:tcPr>
            <w:tcW w:w="3040" w:type="dxa"/>
            <w:vAlign w:val="center"/>
          </w:tcPr>
          <w:p>
            <w:pPr>
              <w:snapToGrid w:val="0"/>
              <w:jc w:val="left"/>
            </w:pPr>
            <w:r>
              <w:rPr>
                <w:rFonts w:ascii="宋体" w:hAnsi="宋体" w:eastAsia="宋体" w:cs="宋体"/>
                <w:b w:val="0"/>
                <w:i w:val="0"/>
                <w:color w:val="000000"/>
                <w:sz w:val="12"/>
              </w:rPr>
              <w:t xml:space="preserve">  文物和陈列品购置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30304</w:t>
            </w:r>
          </w:p>
        </w:tc>
        <w:tc>
          <w:tcPr>
            <w:tcW w:w="2600" w:type="dxa"/>
            <w:vAlign w:val="center"/>
          </w:tcPr>
          <w:p>
            <w:pPr>
              <w:snapToGrid w:val="0"/>
              <w:jc w:val="left"/>
            </w:pPr>
            <w:r>
              <w:rPr>
                <w:rFonts w:ascii="宋体" w:hAnsi="宋体" w:eastAsia="宋体" w:cs="宋体"/>
                <w:b w:val="0"/>
                <w:i w:val="0"/>
                <w:color w:val="000000"/>
                <w:sz w:val="12"/>
              </w:rPr>
              <w:t xml:space="preserve">  抚恤金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30224</w:t>
            </w:r>
          </w:p>
        </w:tc>
        <w:tc>
          <w:tcPr>
            <w:tcW w:w="2600" w:type="dxa"/>
            <w:vAlign w:val="center"/>
          </w:tcPr>
          <w:p>
            <w:pPr>
              <w:snapToGrid w:val="0"/>
              <w:jc w:val="left"/>
            </w:pPr>
            <w:r>
              <w:rPr>
                <w:rFonts w:ascii="宋体" w:hAnsi="宋体" w:eastAsia="宋体" w:cs="宋体"/>
                <w:b w:val="0"/>
                <w:i w:val="0"/>
                <w:color w:val="000000"/>
                <w:sz w:val="12"/>
              </w:rPr>
              <w:t xml:space="preserve">  被装购置费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31022</w:t>
            </w:r>
          </w:p>
        </w:tc>
        <w:tc>
          <w:tcPr>
            <w:tcW w:w="3040" w:type="dxa"/>
            <w:vAlign w:val="center"/>
          </w:tcPr>
          <w:p>
            <w:pPr>
              <w:snapToGrid w:val="0"/>
              <w:jc w:val="left"/>
            </w:pPr>
            <w:r>
              <w:rPr>
                <w:rFonts w:ascii="宋体" w:hAnsi="宋体" w:eastAsia="宋体" w:cs="宋体"/>
                <w:b w:val="0"/>
                <w:i w:val="0"/>
                <w:color w:val="000000"/>
                <w:sz w:val="12"/>
              </w:rPr>
              <w:t xml:space="preserve">  无形资产购置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30305</w:t>
            </w:r>
          </w:p>
        </w:tc>
        <w:tc>
          <w:tcPr>
            <w:tcW w:w="2600" w:type="dxa"/>
            <w:vAlign w:val="center"/>
          </w:tcPr>
          <w:p>
            <w:pPr>
              <w:snapToGrid w:val="0"/>
              <w:jc w:val="left"/>
            </w:pPr>
            <w:r>
              <w:rPr>
                <w:rFonts w:ascii="宋体" w:hAnsi="宋体" w:eastAsia="宋体" w:cs="宋体"/>
                <w:b w:val="0"/>
                <w:i w:val="0"/>
                <w:color w:val="000000"/>
                <w:sz w:val="12"/>
              </w:rPr>
              <w:t xml:space="preserve">  生活补助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30225</w:t>
            </w:r>
          </w:p>
        </w:tc>
        <w:tc>
          <w:tcPr>
            <w:tcW w:w="2600" w:type="dxa"/>
            <w:vAlign w:val="center"/>
          </w:tcPr>
          <w:p>
            <w:pPr>
              <w:snapToGrid w:val="0"/>
              <w:jc w:val="left"/>
            </w:pPr>
            <w:r>
              <w:rPr>
                <w:rFonts w:ascii="宋体" w:hAnsi="宋体" w:eastAsia="宋体" w:cs="宋体"/>
                <w:b w:val="0"/>
                <w:i w:val="0"/>
                <w:color w:val="000000"/>
                <w:sz w:val="12"/>
              </w:rPr>
              <w:t xml:space="preserve">  专用燃料费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31099</w:t>
            </w:r>
          </w:p>
        </w:tc>
        <w:tc>
          <w:tcPr>
            <w:tcW w:w="3040" w:type="dxa"/>
            <w:vAlign w:val="center"/>
          </w:tcPr>
          <w:p>
            <w:pPr>
              <w:snapToGrid w:val="0"/>
              <w:jc w:val="left"/>
            </w:pPr>
            <w:r>
              <w:rPr>
                <w:rFonts w:ascii="宋体" w:hAnsi="宋体" w:eastAsia="宋体" w:cs="宋体"/>
                <w:b w:val="0"/>
                <w:i w:val="0"/>
                <w:color w:val="000000"/>
                <w:sz w:val="12"/>
              </w:rPr>
              <w:t xml:space="preserve">  其他资本性支出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30306</w:t>
            </w:r>
          </w:p>
        </w:tc>
        <w:tc>
          <w:tcPr>
            <w:tcW w:w="2600" w:type="dxa"/>
            <w:vAlign w:val="center"/>
          </w:tcPr>
          <w:p>
            <w:pPr>
              <w:snapToGrid w:val="0"/>
              <w:jc w:val="left"/>
            </w:pPr>
            <w:r>
              <w:rPr>
                <w:rFonts w:ascii="宋体" w:hAnsi="宋体" w:eastAsia="宋体" w:cs="宋体"/>
                <w:b w:val="0"/>
                <w:i w:val="0"/>
                <w:color w:val="000000"/>
                <w:sz w:val="12"/>
              </w:rPr>
              <w:t xml:space="preserve">  救济费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30226</w:t>
            </w:r>
          </w:p>
        </w:tc>
        <w:tc>
          <w:tcPr>
            <w:tcW w:w="2600" w:type="dxa"/>
            <w:vAlign w:val="center"/>
          </w:tcPr>
          <w:p>
            <w:pPr>
              <w:snapToGrid w:val="0"/>
              <w:jc w:val="left"/>
            </w:pPr>
            <w:r>
              <w:rPr>
                <w:rFonts w:ascii="宋体" w:hAnsi="宋体" w:eastAsia="宋体" w:cs="宋体"/>
                <w:b w:val="0"/>
                <w:i w:val="0"/>
                <w:color w:val="000000"/>
                <w:sz w:val="12"/>
              </w:rPr>
              <w:t xml:space="preserve">  劳务费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w:t>
            </w:r>
          </w:p>
        </w:tc>
        <w:tc>
          <w:tcPr>
            <w:tcW w:w="3040" w:type="dxa"/>
            <w:vAlign w:val="center"/>
          </w:tcPr>
          <w:p>
            <w:pPr>
              <w:snapToGrid w:val="0"/>
              <w:jc w:val="left"/>
            </w:pPr>
            <w:r>
              <w:rPr>
                <w:rFonts w:ascii="宋体" w:hAnsi="宋体" w:eastAsia="宋体" w:cs="宋体"/>
                <w:b w:val="0"/>
                <w:i w:val="0"/>
                <w:color w:val="000000"/>
                <w:sz w:val="12"/>
              </w:rPr>
              <w:t>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30307</w:t>
            </w:r>
          </w:p>
        </w:tc>
        <w:tc>
          <w:tcPr>
            <w:tcW w:w="2600" w:type="dxa"/>
            <w:vAlign w:val="center"/>
          </w:tcPr>
          <w:p>
            <w:pPr>
              <w:snapToGrid w:val="0"/>
              <w:jc w:val="left"/>
            </w:pPr>
            <w:r>
              <w:rPr>
                <w:rFonts w:ascii="宋体" w:hAnsi="宋体" w:eastAsia="宋体" w:cs="宋体"/>
                <w:b w:val="0"/>
                <w:i w:val="0"/>
                <w:color w:val="000000"/>
                <w:sz w:val="12"/>
              </w:rPr>
              <w:t xml:space="preserve">  医疗费补助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30227</w:t>
            </w:r>
          </w:p>
        </w:tc>
        <w:tc>
          <w:tcPr>
            <w:tcW w:w="2600" w:type="dxa"/>
            <w:vAlign w:val="center"/>
          </w:tcPr>
          <w:p>
            <w:pPr>
              <w:snapToGrid w:val="0"/>
              <w:jc w:val="left"/>
            </w:pPr>
            <w:r>
              <w:rPr>
                <w:rFonts w:ascii="宋体" w:hAnsi="宋体" w:eastAsia="宋体" w:cs="宋体"/>
                <w:b w:val="0"/>
                <w:i w:val="0"/>
                <w:color w:val="000000"/>
                <w:sz w:val="12"/>
              </w:rPr>
              <w:t xml:space="preserve">  委托业务费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39907</w:t>
            </w:r>
          </w:p>
        </w:tc>
        <w:tc>
          <w:tcPr>
            <w:tcW w:w="3040" w:type="dxa"/>
            <w:vAlign w:val="center"/>
          </w:tcPr>
          <w:p>
            <w:pPr>
              <w:snapToGrid w:val="0"/>
              <w:jc w:val="left"/>
            </w:pPr>
            <w:r>
              <w:rPr>
                <w:rFonts w:ascii="宋体" w:hAnsi="宋体" w:eastAsia="宋体" w:cs="宋体"/>
                <w:b w:val="0"/>
                <w:i w:val="0"/>
                <w:color w:val="000000"/>
                <w:sz w:val="12"/>
              </w:rPr>
              <w:t xml:space="preserve">  国家赔偿费用支出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30308</w:t>
            </w:r>
          </w:p>
        </w:tc>
        <w:tc>
          <w:tcPr>
            <w:tcW w:w="2600" w:type="dxa"/>
            <w:vAlign w:val="center"/>
          </w:tcPr>
          <w:p>
            <w:pPr>
              <w:snapToGrid w:val="0"/>
              <w:jc w:val="left"/>
            </w:pPr>
            <w:r>
              <w:rPr>
                <w:rFonts w:ascii="宋体" w:hAnsi="宋体" w:eastAsia="宋体" w:cs="宋体"/>
                <w:b w:val="0"/>
                <w:i w:val="0"/>
                <w:color w:val="000000"/>
                <w:sz w:val="12"/>
              </w:rPr>
              <w:t xml:space="preserve">  助学金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30228</w:t>
            </w:r>
          </w:p>
        </w:tc>
        <w:tc>
          <w:tcPr>
            <w:tcW w:w="2600" w:type="dxa"/>
            <w:vAlign w:val="center"/>
          </w:tcPr>
          <w:p>
            <w:pPr>
              <w:snapToGrid w:val="0"/>
              <w:jc w:val="left"/>
            </w:pPr>
            <w:r>
              <w:rPr>
                <w:rFonts w:ascii="宋体" w:hAnsi="宋体" w:eastAsia="宋体" w:cs="宋体"/>
                <w:b w:val="0"/>
                <w:i w:val="0"/>
                <w:color w:val="000000"/>
                <w:sz w:val="12"/>
              </w:rPr>
              <w:t xml:space="preserve">  工会经费</w:t>
            </w:r>
          </w:p>
        </w:tc>
        <w:tc>
          <w:tcPr>
            <w:tcW w:w="1040" w:type="dxa"/>
            <w:vAlign w:val="center"/>
          </w:tcPr>
          <w:p>
            <w:pPr>
              <w:snapToGrid w:val="0"/>
              <w:jc w:val="right"/>
            </w:pPr>
            <w:r>
              <w:rPr>
                <w:rFonts w:ascii="宋体" w:hAnsi="宋体" w:eastAsia="宋体" w:cs="宋体"/>
                <w:b w:val="0"/>
                <w:i w:val="0"/>
                <w:color w:val="000000"/>
                <w:sz w:val="12"/>
              </w:rPr>
              <w:t>0.74</w:t>
            </w:r>
          </w:p>
        </w:tc>
        <w:tc>
          <w:tcPr>
            <w:tcW w:w="860" w:type="dxa"/>
            <w:vAlign w:val="center"/>
          </w:tcPr>
          <w:p>
            <w:pPr>
              <w:snapToGrid w:val="0"/>
              <w:jc w:val="left"/>
            </w:pPr>
            <w:r>
              <w:rPr>
                <w:rFonts w:ascii="宋体" w:hAnsi="宋体" w:eastAsia="宋体" w:cs="宋体"/>
                <w:b w:val="0"/>
                <w:i w:val="0"/>
                <w:color w:val="000000"/>
                <w:sz w:val="12"/>
              </w:rPr>
              <w:t>39908</w:t>
            </w:r>
          </w:p>
        </w:tc>
        <w:tc>
          <w:tcPr>
            <w:tcW w:w="3040" w:type="dxa"/>
            <w:vAlign w:val="center"/>
          </w:tcPr>
          <w:p>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30309</w:t>
            </w:r>
          </w:p>
        </w:tc>
        <w:tc>
          <w:tcPr>
            <w:tcW w:w="2600" w:type="dxa"/>
            <w:vAlign w:val="center"/>
          </w:tcPr>
          <w:p>
            <w:pPr>
              <w:snapToGrid w:val="0"/>
              <w:jc w:val="left"/>
            </w:pPr>
            <w:r>
              <w:rPr>
                <w:rFonts w:ascii="宋体" w:hAnsi="宋体" w:eastAsia="宋体" w:cs="宋体"/>
                <w:b w:val="0"/>
                <w:i w:val="0"/>
                <w:color w:val="000000"/>
                <w:sz w:val="12"/>
              </w:rPr>
              <w:t xml:space="preserve">  奖励金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30229</w:t>
            </w:r>
          </w:p>
        </w:tc>
        <w:tc>
          <w:tcPr>
            <w:tcW w:w="2600" w:type="dxa"/>
            <w:vAlign w:val="center"/>
          </w:tcPr>
          <w:p>
            <w:pPr>
              <w:snapToGrid w:val="0"/>
              <w:jc w:val="left"/>
            </w:pPr>
            <w:r>
              <w:rPr>
                <w:rFonts w:ascii="宋体" w:hAnsi="宋体" w:eastAsia="宋体" w:cs="宋体"/>
                <w:b w:val="0"/>
                <w:i w:val="0"/>
                <w:color w:val="000000"/>
                <w:sz w:val="12"/>
              </w:rPr>
              <w:t xml:space="preserve">  福利费</w:t>
            </w:r>
          </w:p>
        </w:tc>
        <w:tc>
          <w:tcPr>
            <w:tcW w:w="1040" w:type="dxa"/>
            <w:vAlign w:val="center"/>
          </w:tcPr>
          <w:p>
            <w:pPr>
              <w:snapToGrid w:val="0"/>
              <w:jc w:val="right"/>
            </w:pPr>
            <w:r>
              <w:rPr>
                <w:rFonts w:ascii="宋体" w:hAnsi="宋体" w:eastAsia="宋体" w:cs="宋体"/>
                <w:b w:val="0"/>
                <w:i w:val="0"/>
                <w:color w:val="000000"/>
                <w:sz w:val="12"/>
              </w:rPr>
              <w:t>0.90</w:t>
            </w:r>
          </w:p>
        </w:tc>
        <w:tc>
          <w:tcPr>
            <w:tcW w:w="860" w:type="dxa"/>
            <w:vAlign w:val="center"/>
          </w:tcPr>
          <w:p>
            <w:pPr>
              <w:snapToGrid w:val="0"/>
              <w:jc w:val="left"/>
            </w:pPr>
            <w:r>
              <w:rPr>
                <w:rFonts w:ascii="宋体" w:hAnsi="宋体" w:eastAsia="宋体" w:cs="宋体"/>
                <w:b w:val="0"/>
                <w:i w:val="0"/>
                <w:color w:val="000000"/>
                <w:sz w:val="12"/>
              </w:rPr>
              <w:t>39909</w:t>
            </w:r>
          </w:p>
        </w:tc>
        <w:tc>
          <w:tcPr>
            <w:tcW w:w="3040" w:type="dxa"/>
            <w:vAlign w:val="center"/>
          </w:tcPr>
          <w:p>
            <w:pPr>
              <w:snapToGrid w:val="0"/>
              <w:jc w:val="left"/>
            </w:pPr>
            <w:r>
              <w:rPr>
                <w:rFonts w:ascii="宋体" w:hAnsi="宋体" w:eastAsia="宋体" w:cs="宋体"/>
                <w:b w:val="0"/>
                <w:i w:val="0"/>
                <w:color w:val="000000"/>
                <w:sz w:val="12"/>
              </w:rPr>
              <w:t xml:space="preserve">  经常性赠与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30310</w:t>
            </w:r>
          </w:p>
        </w:tc>
        <w:tc>
          <w:tcPr>
            <w:tcW w:w="2600" w:type="dxa"/>
            <w:vAlign w:val="center"/>
          </w:tcPr>
          <w:p>
            <w:pPr>
              <w:snapToGrid w:val="0"/>
              <w:jc w:val="left"/>
            </w:pPr>
            <w:r>
              <w:rPr>
                <w:rFonts w:ascii="宋体" w:hAnsi="宋体" w:eastAsia="宋体" w:cs="宋体"/>
                <w:b w:val="0"/>
                <w:i w:val="0"/>
                <w:color w:val="000000"/>
                <w:sz w:val="12"/>
              </w:rPr>
              <w:t xml:space="preserve">  个人农业生产补贴</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30231</w:t>
            </w:r>
          </w:p>
        </w:tc>
        <w:tc>
          <w:tcPr>
            <w:tcW w:w="2600" w:type="dxa"/>
            <w:vAlign w:val="center"/>
          </w:tcPr>
          <w:p>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39910</w:t>
            </w:r>
          </w:p>
        </w:tc>
        <w:tc>
          <w:tcPr>
            <w:tcW w:w="3040" w:type="dxa"/>
            <w:vAlign w:val="center"/>
          </w:tcPr>
          <w:p>
            <w:pPr>
              <w:snapToGrid w:val="0"/>
              <w:jc w:val="left"/>
            </w:pPr>
            <w:r>
              <w:rPr>
                <w:rFonts w:ascii="宋体" w:hAnsi="宋体" w:eastAsia="宋体" w:cs="宋体"/>
                <w:b w:val="0"/>
                <w:i w:val="0"/>
                <w:color w:val="000000"/>
                <w:sz w:val="12"/>
              </w:rPr>
              <w:t xml:space="preserve">  资本性赠与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30311</w:t>
            </w:r>
          </w:p>
        </w:tc>
        <w:tc>
          <w:tcPr>
            <w:tcW w:w="2600" w:type="dxa"/>
            <w:vAlign w:val="center"/>
          </w:tcPr>
          <w:p>
            <w:pPr>
              <w:snapToGrid w:val="0"/>
              <w:jc w:val="left"/>
            </w:pPr>
            <w:r>
              <w:rPr>
                <w:rFonts w:ascii="宋体" w:hAnsi="宋体" w:eastAsia="宋体" w:cs="宋体"/>
                <w:b w:val="0"/>
                <w:i w:val="0"/>
                <w:color w:val="000000"/>
                <w:sz w:val="12"/>
              </w:rPr>
              <w:t xml:space="preserve">  代缴社会保险费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30239</w:t>
            </w:r>
          </w:p>
        </w:tc>
        <w:tc>
          <w:tcPr>
            <w:tcW w:w="2600" w:type="dxa"/>
            <w:vAlign w:val="center"/>
          </w:tcPr>
          <w:p>
            <w:pPr>
              <w:snapToGrid w:val="0"/>
              <w:jc w:val="left"/>
            </w:pPr>
            <w:r>
              <w:rPr>
                <w:rFonts w:ascii="宋体" w:hAnsi="宋体" w:eastAsia="宋体" w:cs="宋体"/>
                <w:b w:val="0"/>
                <w:i w:val="0"/>
                <w:color w:val="000000"/>
                <w:sz w:val="12"/>
              </w:rPr>
              <w:t xml:space="preserve">  其他交通费用</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39999</w:t>
            </w:r>
          </w:p>
        </w:tc>
        <w:tc>
          <w:tcPr>
            <w:tcW w:w="3040" w:type="dxa"/>
            <w:vAlign w:val="center"/>
          </w:tcPr>
          <w:p>
            <w:pPr>
              <w:snapToGrid w:val="0"/>
              <w:jc w:val="left"/>
            </w:pPr>
            <w:r>
              <w:rPr>
                <w:rFonts w:ascii="宋体" w:hAnsi="宋体" w:eastAsia="宋体" w:cs="宋体"/>
                <w:b w:val="0"/>
                <w:i w:val="0"/>
                <w:color w:val="000000"/>
                <w:sz w:val="12"/>
              </w:rPr>
              <w:t xml:space="preserve">  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30399</w:t>
            </w:r>
          </w:p>
        </w:tc>
        <w:tc>
          <w:tcPr>
            <w:tcW w:w="2600" w:type="dxa"/>
            <w:vAlign w:val="center"/>
          </w:tcPr>
          <w:p>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30240</w:t>
            </w:r>
          </w:p>
        </w:tc>
        <w:tc>
          <w:tcPr>
            <w:tcW w:w="2600" w:type="dxa"/>
            <w:vAlign w:val="center"/>
          </w:tcPr>
          <w:p>
            <w:pPr>
              <w:snapToGrid w:val="0"/>
              <w:jc w:val="left"/>
            </w:pPr>
            <w:r>
              <w:rPr>
                <w:rFonts w:ascii="宋体" w:hAnsi="宋体" w:eastAsia="宋体" w:cs="宋体"/>
                <w:b w:val="0"/>
                <w:i w:val="0"/>
                <w:color w:val="000000"/>
                <w:sz w:val="12"/>
              </w:rPr>
              <w:t xml:space="preserve">  税金及附加费用</w:t>
            </w:r>
          </w:p>
        </w:tc>
        <w:tc>
          <w:tcPr>
            <w:tcW w:w="1040" w:type="dxa"/>
            <w:vAlign w:val="center"/>
          </w:tcP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tc>
        <w:tc>
          <w:tcPr>
            <w:tcW w:w="2600" w:type="dxa"/>
            <w:vAlign w:val="center"/>
          </w:tcP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30299</w:t>
            </w:r>
          </w:p>
        </w:tc>
        <w:tc>
          <w:tcPr>
            <w:tcW w:w="2600" w:type="dxa"/>
            <w:vAlign w:val="center"/>
          </w:tcPr>
          <w:p>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pPr>
              <w:snapToGrid w:val="0"/>
              <w:jc w:val="center"/>
            </w:pPr>
            <w:r>
              <w:rPr>
                <w:rFonts w:ascii="宋体" w:hAnsi="宋体" w:eastAsia="宋体" w:cs="宋体"/>
                <w:b w:val="0"/>
                <w:i w:val="0"/>
                <w:color w:val="000000"/>
                <w:sz w:val="12"/>
              </w:rPr>
              <w:t>人员经费合计</w:t>
            </w:r>
          </w:p>
        </w:tc>
        <w:tc>
          <w:tcPr>
            <w:tcW w:w="1040" w:type="dxa"/>
            <w:vAlign w:val="center"/>
          </w:tcPr>
          <w:p>
            <w:pPr>
              <w:snapToGrid w:val="0"/>
              <w:jc w:val="right"/>
            </w:pPr>
            <w:r>
              <w:rPr>
                <w:rFonts w:ascii="宋体" w:hAnsi="宋体" w:eastAsia="宋体" w:cs="宋体"/>
                <w:b w:val="0"/>
                <w:i w:val="0"/>
                <w:color w:val="000000"/>
                <w:sz w:val="12"/>
              </w:rPr>
              <w:t>135.34</w:t>
            </w:r>
          </w:p>
        </w:tc>
        <w:tc>
          <w:tcPr>
            <w:tcW w:w="8400" w:type="dxa"/>
            <w:gridSpan w:val="5"/>
            <w:vAlign w:val="center"/>
          </w:tcPr>
          <w:p>
            <w:pPr>
              <w:snapToGrid w:val="0"/>
              <w:jc w:val="center"/>
            </w:pPr>
            <w:r>
              <w:rPr>
                <w:rFonts w:ascii="宋体" w:hAnsi="宋体" w:eastAsia="宋体" w:cs="宋体"/>
                <w:b w:val="0"/>
                <w:i w:val="0"/>
                <w:color w:val="000000"/>
                <w:sz w:val="12"/>
              </w:rPr>
              <w:t>公用经费合计</w:t>
            </w:r>
          </w:p>
        </w:tc>
        <w:tc>
          <w:tcPr>
            <w:tcW w:w="1058" w:type="dxa"/>
            <w:vAlign w:val="center"/>
          </w:tcPr>
          <w:p>
            <w:pPr>
              <w:snapToGrid w:val="0"/>
              <w:jc w:val="right"/>
            </w:pPr>
            <w:r>
              <w:rPr>
                <w:rFonts w:ascii="宋体" w:hAnsi="宋体" w:eastAsia="宋体" w:cs="宋体"/>
                <w:b w:val="0"/>
                <w:i w:val="0"/>
                <w:color w:val="000000"/>
                <w:sz w:val="12"/>
              </w:rPr>
              <w:t>4.11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项目</w:t>
            </w:r>
          </w:p>
        </w:tc>
        <w:tc>
          <w:tcPr>
            <w:tcW w:w="1420" w:type="dxa"/>
            <w:vMerge w:val="restart"/>
            <w:vAlign w:val="center"/>
          </w:tcPr>
          <w:p>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pPr>
              <w:snapToGrid w:val="0"/>
              <w:jc w:val="center"/>
            </w:pPr>
            <w:r>
              <w:rPr>
                <w:rFonts w:ascii="宋体" w:hAnsi="宋体" w:eastAsia="宋体" w:cs="宋体"/>
                <w:b w:val="0"/>
                <w:i w:val="0"/>
                <w:color w:val="000000"/>
                <w:sz w:val="18"/>
              </w:rPr>
              <w:t>本年收入</w:t>
            </w:r>
          </w:p>
        </w:tc>
        <w:tc>
          <w:tcPr>
            <w:tcW w:w="4260" w:type="dxa"/>
            <w:gridSpan w:val="3"/>
            <w:vAlign w:val="center"/>
          </w:tcPr>
          <w:p>
            <w:pPr>
              <w:snapToGrid w:val="0"/>
              <w:jc w:val="center"/>
            </w:pPr>
            <w:r>
              <w:rPr>
                <w:rFonts w:ascii="宋体" w:hAnsi="宋体" w:eastAsia="宋体" w:cs="宋体"/>
                <w:b w:val="0"/>
                <w:i w:val="0"/>
                <w:color w:val="000000"/>
                <w:sz w:val="18"/>
              </w:rPr>
              <w:t>本年支出</w:t>
            </w:r>
          </w:p>
        </w:tc>
        <w:tc>
          <w:tcPr>
            <w:tcW w:w="145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pPr>
              <w:snapToGrid w:val="0"/>
              <w:jc w:val="center"/>
            </w:pPr>
            <w:r>
              <w:rPr>
                <w:rFonts w:ascii="宋体" w:hAnsi="宋体" w:eastAsia="宋体" w:cs="宋体"/>
                <w:b w:val="0"/>
                <w:i w:val="0"/>
                <w:color w:val="000000"/>
                <w:sz w:val="18"/>
              </w:rPr>
              <w:t>功能分类</w:t>
            </w:r>
          </w:p>
          <w:p>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pPr>
              <w:snapToGrid w:val="0"/>
              <w:jc w:val="center"/>
            </w:pPr>
            <w:r>
              <w:rPr>
                <w:rFonts w:ascii="宋体" w:hAnsi="宋体" w:eastAsia="宋体" w:cs="宋体"/>
                <w:b w:val="0"/>
                <w:i w:val="0"/>
                <w:color w:val="000000"/>
                <w:sz w:val="18"/>
              </w:rPr>
              <w:t>科目名称</w:t>
            </w:r>
          </w:p>
        </w:tc>
        <w:tc>
          <w:tcPr>
            <w:tcW w:w="1420" w:type="dxa"/>
            <w:vMerge w:val="continue"/>
            <w:vAlign w:val="center"/>
          </w:tcPr>
          <w:p/>
        </w:tc>
        <w:tc>
          <w:tcPr>
            <w:tcW w:w="1420" w:type="dxa"/>
            <w:vMerge w:val="continue"/>
            <w:vAlign w:val="center"/>
          </w:tcPr>
          <w:p/>
        </w:tc>
        <w:tc>
          <w:tcPr>
            <w:tcW w:w="1420" w:type="dxa"/>
            <w:vMerge w:val="restart"/>
            <w:vAlign w:val="center"/>
          </w:tcPr>
          <w:p>
            <w:pPr>
              <w:snapToGrid w:val="0"/>
              <w:jc w:val="center"/>
            </w:pPr>
            <w:r>
              <w:rPr>
                <w:rFonts w:ascii="宋体" w:hAnsi="宋体" w:eastAsia="宋体" w:cs="宋体"/>
                <w:b w:val="0"/>
                <w:i w:val="0"/>
                <w:color w:val="000000"/>
                <w:sz w:val="18"/>
              </w:rPr>
              <w:t>小计</w:t>
            </w:r>
          </w:p>
        </w:tc>
        <w:tc>
          <w:tcPr>
            <w:tcW w:w="1420" w:type="dxa"/>
            <w:vMerge w:val="restart"/>
            <w:vAlign w:val="center"/>
          </w:tcPr>
          <w:p>
            <w:pPr>
              <w:snapToGrid w:val="0"/>
              <w:jc w:val="center"/>
            </w:pPr>
            <w:r>
              <w:rPr>
                <w:rFonts w:ascii="宋体" w:hAnsi="宋体" w:eastAsia="宋体" w:cs="宋体"/>
                <w:b w:val="0"/>
                <w:i w:val="0"/>
                <w:color w:val="000000"/>
                <w:sz w:val="18"/>
              </w:rPr>
              <w:t>基本支出</w:t>
            </w:r>
          </w:p>
        </w:tc>
        <w:tc>
          <w:tcPr>
            <w:tcW w:w="1420" w:type="dxa"/>
            <w:vMerge w:val="restart"/>
            <w:vAlign w:val="center"/>
          </w:tcPr>
          <w:p>
            <w:pPr>
              <w:snapToGrid w:val="0"/>
              <w:jc w:val="center"/>
            </w:pPr>
            <w:r>
              <w:rPr>
                <w:rFonts w:ascii="宋体" w:hAnsi="宋体" w:eastAsia="宋体" w:cs="宋体"/>
                <w:b w:val="0"/>
                <w:i w:val="0"/>
                <w:color w:val="000000"/>
                <w:sz w:val="18"/>
              </w:rPr>
              <w:t>项目支出</w:t>
            </w: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栏次</w:t>
            </w:r>
          </w:p>
        </w:tc>
        <w:tc>
          <w:tcPr>
            <w:tcW w:w="1420" w:type="dxa"/>
            <w:vAlign w:val="center"/>
          </w:tcPr>
          <w:p>
            <w:pPr>
              <w:snapToGrid w:val="0"/>
              <w:jc w:val="center"/>
            </w:pPr>
            <w:r>
              <w:rPr>
                <w:rFonts w:ascii="宋体" w:hAnsi="宋体" w:eastAsia="宋体" w:cs="宋体"/>
                <w:b w:val="0"/>
                <w:i w:val="0"/>
                <w:color w:val="000000"/>
                <w:sz w:val="18"/>
              </w:rPr>
              <w:t>1</w:t>
            </w:r>
          </w:p>
        </w:tc>
        <w:tc>
          <w:tcPr>
            <w:tcW w:w="1420" w:type="dxa"/>
            <w:vAlign w:val="center"/>
          </w:tcPr>
          <w:p>
            <w:pPr>
              <w:snapToGrid w:val="0"/>
              <w:jc w:val="center"/>
            </w:pPr>
            <w:r>
              <w:rPr>
                <w:rFonts w:ascii="宋体" w:hAnsi="宋体" w:eastAsia="宋体" w:cs="宋体"/>
                <w:b w:val="0"/>
                <w:i w:val="0"/>
                <w:color w:val="000000"/>
                <w:sz w:val="18"/>
              </w:rPr>
              <w:t>2</w:t>
            </w:r>
          </w:p>
        </w:tc>
        <w:tc>
          <w:tcPr>
            <w:tcW w:w="1420" w:type="dxa"/>
            <w:vAlign w:val="center"/>
          </w:tcPr>
          <w:p>
            <w:pPr>
              <w:snapToGrid w:val="0"/>
              <w:jc w:val="center"/>
            </w:pPr>
            <w:r>
              <w:rPr>
                <w:rFonts w:ascii="宋体" w:hAnsi="宋体" w:eastAsia="宋体" w:cs="宋体"/>
                <w:b w:val="0"/>
                <w:i w:val="0"/>
                <w:color w:val="000000"/>
                <w:sz w:val="18"/>
              </w:rPr>
              <w:t>3</w:t>
            </w:r>
          </w:p>
        </w:tc>
        <w:tc>
          <w:tcPr>
            <w:tcW w:w="1420" w:type="dxa"/>
            <w:vAlign w:val="center"/>
          </w:tcPr>
          <w:p>
            <w:pPr>
              <w:snapToGrid w:val="0"/>
              <w:jc w:val="center"/>
            </w:pPr>
            <w:r>
              <w:rPr>
                <w:rFonts w:ascii="宋体" w:hAnsi="宋体" w:eastAsia="宋体" w:cs="宋体"/>
                <w:b w:val="0"/>
                <w:i w:val="0"/>
                <w:color w:val="000000"/>
                <w:sz w:val="18"/>
              </w:rPr>
              <w:t>4</w:t>
            </w:r>
          </w:p>
        </w:tc>
        <w:tc>
          <w:tcPr>
            <w:tcW w:w="1420" w:type="dxa"/>
            <w:vAlign w:val="center"/>
          </w:tcPr>
          <w:p>
            <w:pPr>
              <w:snapToGrid w:val="0"/>
              <w:jc w:val="center"/>
            </w:pPr>
            <w:r>
              <w:rPr>
                <w:rFonts w:ascii="宋体" w:hAnsi="宋体" w:eastAsia="宋体" w:cs="宋体"/>
                <w:b w:val="0"/>
                <w:i w:val="0"/>
                <w:color w:val="000000"/>
                <w:sz w:val="18"/>
              </w:rPr>
              <w:t>5</w:t>
            </w:r>
          </w:p>
        </w:tc>
        <w:tc>
          <w:tcPr>
            <w:tcW w:w="1458" w:type="dxa"/>
            <w:vAlign w:val="center"/>
          </w:tcPr>
          <w:p>
            <w:pPr>
              <w:snapToGrid w:val="0"/>
              <w:jc w:val="center"/>
            </w:pPr>
            <w:r>
              <w:rPr>
                <w:rFonts w:ascii="宋体" w:hAnsi="宋体" w:eastAsia="宋体" w:cs="宋体"/>
                <w:b w:val="0"/>
                <w:i w:val="0"/>
                <w:color w:val="000000"/>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合计</w:t>
            </w: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tc>
        <w:tc>
          <w:tcPr>
            <w:tcW w:w="40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项目</w:t>
            </w:r>
          </w:p>
        </w:tc>
        <w:tc>
          <w:tcPr>
            <w:tcW w:w="6518" w:type="dxa"/>
            <w:gridSpan w:val="3"/>
            <w:vAlign w:val="center"/>
          </w:tcPr>
          <w:p>
            <w:pPr>
              <w:snapToGrid w:val="0"/>
              <w:jc w:val="center"/>
            </w:pPr>
            <w:r>
              <w:rPr>
                <w:rFonts w:ascii="宋体" w:hAnsi="宋体" w:eastAsia="宋体" w:cs="宋体"/>
                <w:b w:val="0"/>
                <w:i w:val="0"/>
                <w:color w:val="000000"/>
                <w:sz w:val="19"/>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pPr>
              <w:snapToGrid w:val="0"/>
              <w:jc w:val="center"/>
            </w:pPr>
            <w:r>
              <w:rPr>
                <w:rFonts w:ascii="宋体" w:hAnsi="宋体" w:eastAsia="宋体" w:cs="宋体"/>
                <w:b w:val="0"/>
                <w:i w:val="0"/>
                <w:color w:val="000000"/>
                <w:sz w:val="19"/>
              </w:rPr>
              <w:t>科目代码</w:t>
            </w:r>
          </w:p>
        </w:tc>
        <w:tc>
          <w:tcPr>
            <w:tcW w:w="5580" w:type="dxa"/>
            <w:vMerge w:val="restart"/>
            <w:vAlign w:val="center"/>
          </w:tcPr>
          <w:p>
            <w:pPr>
              <w:snapToGrid w:val="0"/>
              <w:jc w:val="center"/>
            </w:pPr>
            <w:r>
              <w:rPr>
                <w:rFonts w:ascii="宋体" w:hAnsi="宋体" w:eastAsia="宋体" w:cs="宋体"/>
                <w:b w:val="0"/>
                <w:i w:val="0"/>
                <w:color w:val="000000"/>
                <w:sz w:val="19"/>
              </w:rPr>
              <w:t>科目名称</w:t>
            </w:r>
          </w:p>
        </w:tc>
        <w:tc>
          <w:tcPr>
            <w:tcW w:w="2180" w:type="dxa"/>
            <w:vMerge w:val="restart"/>
            <w:vAlign w:val="center"/>
          </w:tcPr>
          <w:p>
            <w:pPr>
              <w:snapToGrid w:val="0"/>
              <w:jc w:val="center"/>
            </w:pPr>
            <w:r>
              <w:rPr>
                <w:rFonts w:ascii="宋体" w:hAnsi="宋体" w:eastAsia="宋体" w:cs="宋体"/>
                <w:b w:val="0"/>
                <w:i w:val="0"/>
                <w:color w:val="000000"/>
                <w:sz w:val="19"/>
              </w:rPr>
              <w:t>合计</w:t>
            </w:r>
          </w:p>
        </w:tc>
        <w:tc>
          <w:tcPr>
            <w:tcW w:w="2180" w:type="dxa"/>
            <w:vMerge w:val="restart"/>
            <w:vAlign w:val="center"/>
          </w:tcPr>
          <w:p>
            <w:pPr>
              <w:snapToGrid w:val="0"/>
              <w:jc w:val="center"/>
            </w:pPr>
            <w:r>
              <w:rPr>
                <w:rFonts w:ascii="宋体" w:hAnsi="宋体" w:eastAsia="宋体" w:cs="宋体"/>
                <w:b w:val="0"/>
                <w:i w:val="0"/>
                <w:color w:val="000000"/>
                <w:sz w:val="19"/>
              </w:rPr>
              <w:t>基本支出</w:t>
            </w:r>
          </w:p>
        </w:tc>
        <w:tc>
          <w:tcPr>
            <w:tcW w:w="2158" w:type="dxa"/>
            <w:vMerge w:val="restart"/>
            <w:vAlign w:val="center"/>
          </w:tcPr>
          <w:p>
            <w:pPr>
              <w:snapToGrid w:val="0"/>
              <w:jc w:val="center"/>
            </w:pPr>
            <w:r>
              <w:rPr>
                <w:rFonts w:ascii="宋体" w:hAnsi="宋体" w:eastAsia="宋体" w:cs="宋体"/>
                <w:b w:val="0"/>
                <w:i w:val="0"/>
                <w:color w:val="000000"/>
                <w:sz w:val="19"/>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栏次</w:t>
            </w:r>
          </w:p>
        </w:tc>
        <w:tc>
          <w:tcPr>
            <w:tcW w:w="2180" w:type="dxa"/>
            <w:vAlign w:val="center"/>
          </w:tcPr>
          <w:p>
            <w:pPr>
              <w:snapToGrid w:val="0"/>
              <w:jc w:val="center"/>
            </w:pPr>
            <w:r>
              <w:rPr>
                <w:rFonts w:ascii="宋体" w:hAnsi="宋体" w:eastAsia="宋体" w:cs="宋体"/>
                <w:b w:val="0"/>
                <w:i w:val="0"/>
                <w:color w:val="000000"/>
                <w:sz w:val="19"/>
              </w:rPr>
              <w:t>1</w:t>
            </w:r>
          </w:p>
        </w:tc>
        <w:tc>
          <w:tcPr>
            <w:tcW w:w="2180" w:type="dxa"/>
            <w:vAlign w:val="center"/>
          </w:tcPr>
          <w:p>
            <w:pPr>
              <w:snapToGrid w:val="0"/>
              <w:jc w:val="center"/>
            </w:pPr>
            <w:r>
              <w:rPr>
                <w:rFonts w:ascii="宋体" w:hAnsi="宋体" w:eastAsia="宋体" w:cs="宋体"/>
                <w:b w:val="0"/>
                <w:i w:val="0"/>
                <w:color w:val="000000"/>
                <w:sz w:val="19"/>
              </w:rPr>
              <w:t>2</w:t>
            </w:r>
          </w:p>
        </w:tc>
        <w:tc>
          <w:tcPr>
            <w:tcW w:w="2158" w:type="dxa"/>
            <w:vAlign w:val="center"/>
          </w:tcPr>
          <w:p>
            <w:pPr>
              <w:snapToGrid w:val="0"/>
              <w:jc w:val="center"/>
            </w:pPr>
            <w:r>
              <w:rPr>
                <w:rFonts w:ascii="宋体" w:hAnsi="宋体" w:eastAsia="宋体" w:cs="宋体"/>
                <w:b w:val="0"/>
                <w:i w:val="0"/>
                <w:color w:val="000000"/>
                <w:sz w:val="19"/>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合计</w:t>
            </w: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tc>
        <w:tc>
          <w:tcPr>
            <w:tcW w:w="5580" w:type="dxa"/>
            <w:vAlign w:val="center"/>
          </w:tcP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单位（部门）：许昌市城市规划建设档案馆</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pPr>
              <w:snapToGrid w:val="0"/>
              <w:jc w:val="center"/>
            </w:pPr>
            <w:r>
              <w:rPr>
                <w:rFonts w:ascii="宋体" w:hAnsi="宋体" w:eastAsia="宋体" w:cs="宋体"/>
                <w:b w:val="0"/>
                <w:i w:val="0"/>
                <w:color w:val="000000"/>
                <w:sz w:val="17"/>
              </w:rPr>
              <w:t>预算数</w:t>
            </w:r>
          </w:p>
        </w:tc>
        <w:tc>
          <w:tcPr>
            <w:tcW w:w="6998" w:type="dxa"/>
            <w:gridSpan w:val="6"/>
            <w:vAlign w:val="center"/>
          </w:tcPr>
          <w:p>
            <w:pPr>
              <w:snapToGrid w:val="0"/>
              <w:jc w:val="center"/>
            </w:pPr>
            <w:r>
              <w:rPr>
                <w:rFonts w:ascii="宋体" w:hAnsi="宋体" w:eastAsia="宋体" w:cs="宋体"/>
                <w:b w:val="0"/>
                <w:i w:val="0"/>
                <w:color w:val="000000"/>
                <w:sz w:val="17"/>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pPr>
              <w:snapToGrid w:val="0"/>
              <w:jc w:val="center"/>
            </w:pPr>
            <w:r>
              <w:rPr>
                <w:rFonts w:ascii="宋体" w:hAnsi="宋体" w:eastAsia="宋体" w:cs="宋体"/>
                <w:b w:val="0"/>
                <w:i w:val="0"/>
                <w:color w:val="000000"/>
                <w:sz w:val="17"/>
              </w:rPr>
              <w:t>公务接待费</w:t>
            </w:r>
          </w:p>
        </w:tc>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pPr>
              <w:snapToGrid w:val="0"/>
              <w:jc w:val="center"/>
            </w:pPr>
            <w:r>
              <w:rPr>
                <w:rFonts w:ascii="宋体" w:hAnsi="宋体" w:eastAsia="宋体" w:cs="宋体"/>
                <w:b w:val="0"/>
                <w:i w:val="0"/>
                <w:color w:val="000000"/>
                <w:sz w:val="17"/>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pPr>
              <w:snapToGrid w:val="0"/>
              <w:jc w:val="center"/>
            </w:pPr>
            <w:r>
              <w:rPr>
                <w:rFonts w:ascii="宋体" w:hAnsi="宋体" w:eastAsia="宋体" w:cs="宋体"/>
                <w:b w:val="0"/>
                <w:i w:val="0"/>
                <w:color w:val="000000"/>
                <w:sz w:val="17"/>
              </w:rPr>
              <w:t>1</w:t>
            </w:r>
          </w:p>
        </w:tc>
        <w:tc>
          <w:tcPr>
            <w:tcW w:w="1160" w:type="dxa"/>
            <w:vAlign w:val="center"/>
          </w:tcPr>
          <w:p>
            <w:pPr>
              <w:snapToGrid w:val="0"/>
              <w:jc w:val="center"/>
            </w:pPr>
            <w:r>
              <w:rPr>
                <w:rFonts w:ascii="宋体" w:hAnsi="宋体" w:eastAsia="宋体" w:cs="宋体"/>
                <w:b w:val="0"/>
                <w:i w:val="0"/>
                <w:color w:val="000000"/>
                <w:sz w:val="17"/>
              </w:rPr>
              <w:t>2</w:t>
            </w:r>
          </w:p>
        </w:tc>
        <w:tc>
          <w:tcPr>
            <w:tcW w:w="1160" w:type="dxa"/>
            <w:vAlign w:val="center"/>
          </w:tcPr>
          <w:p>
            <w:pPr>
              <w:snapToGrid w:val="0"/>
              <w:jc w:val="center"/>
            </w:pPr>
            <w:r>
              <w:rPr>
                <w:rFonts w:ascii="宋体" w:hAnsi="宋体" w:eastAsia="宋体" w:cs="宋体"/>
                <w:b w:val="0"/>
                <w:i w:val="0"/>
                <w:color w:val="000000"/>
                <w:sz w:val="17"/>
              </w:rPr>
              <w:t>3</w:t>
            </w:r>
          </w:p>
        </w:tc>
        <w:tc>
          <w:tcPr>
            <w:tcW w:w="1160" w:type="dxa"/>
            <w:vAlign w:val="center"/>
          </w:tcPr>
          <w:p>
            <w:pPr>
              <w:snapToGrid w:val="0"/>
              <w:jc w:val="center"/>
            </w:pPr>
            <w:r>
              <w:rPr>
                <w:rFonts w:ascii="宋体" w:hAnsi="宋体" w:eastAsia="宋体" w:cs="宋体"/>
                <w:b w:val="0"/>
                <w:i w:val="0"/>
                <w:color w:val="000000"/>
                <w:sz w:val="17"/>
              </w:rPr>
              <w:t>4</w:t>
            </w:r>
          </w:p>
        </w:tc>
        <w:tc>
          <w:tcPr>
            <w:tcW w:w="1160" w:type="dxa"/>
            <w:vAlign w:val="center"/>
          </w:tcPr>
          <w:p>
            <w:pPr>
              <w:snapToGrid w:val="0"/>
              <w:jc w:val="center"/>
            </w:pPr>
            <w:r>
              <w:rPr>
                <w:rFonts w:ascii="宋体" w:hAnsi="宋体" w:eastAsia="宋体" w:cs="宋体"/>
                <w:b w:val="0"/>
                <w:i w:val="0"/>
                <w:color w:val="000000"/>
                <w:sz w:val="17"/>
              </w:rPr>
              <w:t>5</w:t>
            </w:r>
          </w:p>
        </w:tc>
        <w:tc>
          <w:tcPr>
            <w:tcW w:w="1160" w:type="dxa"/>
            <w:vAlign w:val="center"/>
          </w:tcPr>
          <w:p>
            <w:pPr>
              <w:snapToGrid w:val="0"/>
              <w:jc w:val="center"/>
            </w:pPr>
            <w:r>
              <w:rPr>
                <w:rFonts w:ascii="宋体" w:hAnsi="宋体" w:eastAsia="宋体" w:cs="宋体"/>
                <w:b w:val="0"/>
                <w:i w:val="0"/>
                <w:color w:val="000000"/>
                <w:sz w:val="17"/>
              </w:rPr>
              <w:t>6</w:t>
            </w:r>
          </w:p>
        </w:tc>
        <w:tc>
          <w:tcPr>
            <w:tcW w:w="1160" w:type="dxa"/>
            <w:vAlign w:val="center"/>
          </w:tcPr>
          <w:p>
            <w:pPr>
              <w:snapToGrid w:val="0"/>
              <w:jc w:val="center"/>
            </w:pPr>
            <w:r>
              <w:rPr>
                <w:rFonts w:ascii="宋体" w:hAnsi="宋体" w:eastAsia="宋体" w:cs="宋体"/>
                <w:b w:val="0"/>
                <w:i w:val="0"/>
                <w:color w:val="000000"/>
                <w:sz w:val="17"/>
              </w:rPr>
              <w:t>7</w:t>
            </w:r>
          </w:p>
        </w:tc>
        <w:tc>
          <w:tcPr>
            <w:tcW w:w="1160" w:type="dxa"/>
            <w:vAlign w:val="center"/>
          </w:tcPr>
          <w:p>
            <w:pPr>
              <w:snapToGrid w:val="0"/>
              <w:jc w:val="center"/>
            </w:pPr>
            <w:r>
              <w:rPr>
                <w:rFonts w:ascii="宋体" w:hAnsi="宋体" w:eastAsia="宋体" w:cs="宋体"/>
                <w:b w:val="0"/>
                <w:i w:val="0"/>
                <w:color w:val="000000"/>
                <w:sz w:val="17"/>
              </w:rPr>
              <w:t>8</w:t>
            </w:r>
          </w:p>
        </w:tc>
        <w:tc>
          <w:tcPr>
            <w:tcW w:w="1160" w:type="dxa"/>
            <w:vAlign w:val="center"/>
          </w:tcPr>
          <w:p>
            <w:pPr>
              <w:snapToGrid w:val="0"/>
              <w:jc w:val="center"/>
            </w:pPr>
            <w:r>
              <w:rPr>
                <w:rFonts w:ascii="宋体" w:hAnsi="宋体" w:eastAsia="宋体" w:cs="宋体"/>
                <w:b w:val="0"/>
                <w:i w:val="0"/>
                <w:color w:val="000000"/>
                <w:sz w:val="17"/>
              </w:rPr>
              <w:t>9</w:t>
            </w:r>
          </w:p>
        </w:tc>
        <w:tc>
          <w:tcPr>
            <w:tcW w:w="1160" w:type="dxa"/>
            <w:vAlign w:val="center"/>
          </w:tcPr>
          <w:p>
            <w:pPr>
              <w:snapToGrid w:val="0"/>
              <w:jc w:val="center"/>
            </w:pPr>
            <w:r>
              <w:rPr>
                <w:rFonts w:ascii="宋体" w:hAnsi="宋体" w:eastAsia="宋体" w:cs="宋体"/>
                <w:b w:val="0"/>
                <w:i w:val="0"/>
                <w:color w:val="000000"/>
                <w:sz w:val="17"/>
              </w:rPr>
              <w:t>10</w:t>
            </w:r>
          </w:p>
        </w:tc>
        <w:tc>
          <w:tcPr>
            <w:tcW w:w="1160" w:type="dxa"/>
            <w:vAlign w:val="center"/>
          </w:tcPr>
          <w:p>
            <w:pPr>
              <w:snapToGrid w:val="0"/>
              <w:jc w:val="center"/>
            </w:pPr>
            <w:r>
              <w:rPr>
                <w:rFonts w:ascii="宋体" w:hAnsi="宋体" w:eastAsia="宋体" w:cs="宋体"/>
                <w:b w:val="0"/>
                <w:i w:val="0"/>
                <w:color w:val="000000"/>
                <w:sz w:val="17"/>
              </w:rPr>
              <w:t>11</w:t>
            </w:r>
          </w:p>
        </w:tc>
        <w:tc>
          <w:tcPr>
            <w:tcW w:w="1198" w:type="dxa"/>
            <w:vAlign w:val="center"/>
          </w:tcPr>
          <w:p>
            <w:pPr>
              <w:snapToGrid w:val="0"/>
              <w:jc w:val="center"/>
            </w:pPr>
            <w:r>
              <w:rPr>
                <w:rFonts w:ascii="宋体" w:hAnsi="宋体" w:eastAsia="宋体" w:cs="宋体"/>
                <w:b w:val="0"/>
                <w:i w:val="0"/>
                <w:color w:val="000000"/>
                <w:sz w:val="17"/>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许昌市城市规划建设档案馆2024年度单位决算情况说明</w:t>
      </w: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2024年度收、支总计均为</w:t>
      </w:r>
      <w:r>
        <w:rPr>
          <w:rFonts w:hint="eastAsia" w:ascii="仿宋_GB2312" w:hAnsi="仿宋_GB2312" w:eastAsia="仿宋_GB2312" w:cs="仿宋_GB2312"/>
          <w:sz w:val="32"/>
          <w:szCs w:val="32"/>
          <w:highlight w:val="none"/>
          <w:lang w:val="en-US" w:eastAsia="zh-CN"/>
        </w:rPr>
        <w:t>139.45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napToGrid/>
          <w:color w:val="auto"/>
          <w:kern w:val="2"/>
          <w:sz w:val="32"/>
          <w:szCs w:val="32"/>
          <w:highlight w:val="none"/>
          <w:lang w:val="en-US" w:eastAsia="zh-CN" w:bidi="ar-SA"/>
        </w:rPr>
        <w:t>与上年度相比，收、支总计各增加21.75万元，增长18.48%，主要原因是2024年度单位平稳运行，无增加减少人员，各项人员支出有序增加。</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139.45</w:t>
      </w:r>
      <w:r>
        <w:rPr>
          <w:rFonts w:hint="eastAsia" w:ascii="仿宋_GB2312" w:hAnsi="仿宋_GB2312" w:eastAsia="仿宋_GB2312" w:cs="仿宋_GB2312"/>
          <w:sz w:val="32"/>
          <w:szCs w:val="32"/>
          <w:lang w:val="en-US" w:eastAsia="zh-CN"/>
        </w:rPr>
        <w:t>万元，其中：财政拨款收入139.45万元，占100.00%;其他收入0.00万元，占0.00%。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139.45</w:t>
      </w:r>
      <w:r>
        <w:rPr>
          <w:rFonts w:hint="eastAsia" w:ascii="仿宋_GB2312" w:hAnsi="仿宋_GB2312" w:eastAsia="仿宋_GB2312" w:cs="仿宋_GB2312"/>
          <w:sz w:val="32"/>
          <w:szCs w:val="32"/>
          <w:lang w:val="en-US" w:eastAsia="zh-CN"/>
        </w:rPr>
        <w:t>万元，其中：基本支出139.45万元，占100.00%。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2024年度财政拨款收、支总计均为139.45万元。与上年度相比，财政拨款收、支总计各增加21.75万元，增长18.48%，主要原因是2024年度单位平稳运行，无增加减少人员，各项人员支出有序增加。</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139.45万元，占支出合计的100.00%。与上年度相比，一般公共预算财政拨款支出增加21.75万元，增长18.48%，主要原因是2024年度单位平稳运行，无增加减少人员，各项人员支出有序增加。</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139.45万元，主要用于以下方面：一般公共服务（类）支出0.74万元，占0.53%;社会保障和就业（类）支出15.26万元，占10.94%;卫生健康（类）支出4.08万元，占2.93%;城乡社区（类）支出111.60万元，占80.03%;住房保障（类）支出7.77万元，占5.57%。</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2024年度一般公共预算财政拨款支出年初预算为</w:t>
      </w:r>
      <w:r>
        <w:rPr>
          <w:rFonts w:hint="eastAsia" w:ascii="仿宋_GB2312" w:hAnsi="仿宋_GB2312" w:eastAsia="仿宋_GB2312" w:cs="仿宋_GB2312"/>
          <w:sz w:val="32"/>
          <w:szCs w:val="32"/>
          <w:highlight w:val="none"/>
          <w:lang w:val="en-US" w:eastAsia="zh-CN"/>
        </w:rPr>
        <w:t>137.46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sz w:val="32"/>
          <w:szCs w:val="32"/>
          <w:highlight w:val="none"/>
          <w:lang w:val="en-US" w:eastAsia="zh-CN"/>
        </w:rPr>
        <w:t>139.45</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101.45</w:t>
      </w:r>
      <w:r>
        <w:rPr>
          <w:rFonts w:hint="eastAsia" w:ascii="仿宋_GB2312" w:hAnsi="仿宋_GB2312" w:eastAsia="仿宋_GB2312" w:cs="仿宋_GB2312"/>
          <w:sz w:val="32"/>
          <w:szCs w:val="32"/>
          <w:lang w:val="en-US" w:eastAsia="zh-CN"/>
        </w:rPr>
        <w:t>%。其中：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0.74</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0.74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完成年初预算的100.20%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存在四舍五入。</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一般公共服务支出（类）其他一般公共服务支出（款）其他一般公共服务支出（项）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社会保障和就业支出（类）行政事业单位养老支出（款）事业单位离退休（项）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6.48</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完成年初预算的99.37%</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存在四舍五入。</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8.86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8.82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完成年初预算的99.59%</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存在四舍五入。</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4.08</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完成年初预算的99.99%</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存在四舍五入。</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城乡社区支出（类）城乡社区管理事务（款）其他城乡社区管理事务支出（项）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城乡社区支出（类）城乡社区规划与管理（款）城乡社区规划与管理（项）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109.52</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111.60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完成年初预算的101.90%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在职人员社保相应增加。</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7.77</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7.77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存在差异的主要原因是：不存在差异</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139.45</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135.34</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万元，主要包括：基本工资、奖金、津贴补贴、绩效工资、机关事业单位基本养老保险缴费、职工基本医疗保险缴费、其他社会保障缴费、住房公积金、退休费；公用经费</w:t>
      </w:r>
      <w:r>
        <w:rPr>
          <w:rFonts w:hint="eastAsia" w:ascii="仿宋_GB2312" w:hAnsi="Times New Roman" w:eastAsia="仿宋_GB2312"/>
          <w:sz w:val="32"/>
          <w:szCs w:val="32"/>
          <w:lang w:val="en-US" w:eastAsia="zh-CN"/>
        </w:rPr>
        <w:t>4.11</w:t>
      </w:r>
      <w:r>
        <w:rPr>
          <w:rFonts w:hint="eastAsia" w:ascii="仿宋_GB2312" w:hAnsi="仿宋_GB2312" w:eastAsia="仿宋_GB2312" w:cs="仿宋_GB2312"/>
          <w:sz w:val="32"/>
          <w:szCs w:val="32"/>
          <w:lang w:val="en-US" w:eastAsia="zh-CN"/>
        </w:rPr>
        <w:t>万元，主要包括：办公费、咨询费、邮电费、工会经费、福利费。</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2024年度一般公共预算财政拨款“三公”经费支出预算为0.00万元，支出决算为0.00万元，完成年初预算的100%。2024年度“三公”经费支出决算数与预算数无差异。</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0.00万元。2024年期末，单位开支财政拨款的公务用车保有量为0辆。</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0万元。2024年共接待国内来访团组0个、来宾0人次（不包括陪同人员）。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2024年期末，我单位共有车辆0辆；单位价值100万元（含）以上设备0台（套）。</w:t>
      </w:r>
    </w:p>
    <w:p>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pPr>
        <w:keepNext w:val="0"/>
        <w:keepLines w:val="0"/>
        <w:pageBreakBefore w:val="0"/>
        <w:kinsoku/>
        <w:wordWrap/>
        <w:overflowPunct/>
        <w:topLinePunct w:val="0"/>
        <w:bidi w:val="0"/>
        <w:snapToGrid/>
        <w:spacing w:line="560" w:lineRule="exact"/>
        <w:jc w:val="both"/>
        <w:textAlignment w:val="auto"/>
        <w:outlineLvl w:val="9"/>
        <w:rPr>
          <w:rFonts w:ascii="仿宋_GB2312"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u w:val="none"/>
          <w:lang w:val="en-US" w:eastAsia="zh-CN"/>
        </w:rPr>
        <w:t xml:space="preserve">    我部门（单位）认真贯彻市委、市政府关于全面实施预算绩效管理的相关要求，全面深化预算绩效管理理念，积极开展预算绩效管理各项工作。2024年我部门（单位）无预算项目支出。</w:t>
      </w:r>
    </w:p>
    <w:p>
      <w:pPr>
        <w:widowControl/>
        <w:numPr>
          <w:ilvl w:val="0"/>
          <w:numId w:val="0"/>
        </w:numPr>
        <w:spacing w:line="590" w:lineRule="exact"/>
        <w:ind w:firstLine="642" w:firstLineChars="200"/>
        <w:jc w:val="both"/>
        <w:rPr>
          <w:rFonts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结合工作实际，我部门（单位）2024年度没有项目支出，无需做项目绩效自评。</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2024年我部门（单位）无预算项目支出，未开展单位绩效评价。</w:t>
      </w:r>
    </w:p>
    <w:p>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bookmarkStart w:id="0" w:name="_GoBack"/>
      <w:bookmarkEnd w:id="0"/>
    </w:p>
    <w:p>
      <w:pPr>
        <w:pStyle w:val="22"/>
      </w:pPr>
    </w:p>
    <w:sectPr>
      <w:headerReference r:id="rId5" w:type="default"/>
      <w:pgSz w:w="11907" w:h="16839"/>
      <w:pgMar w:top="2" w:right="2" w:bottom="992" w:left="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decorative"/>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3707F"/>
    <w:multiLevelType w:val="singleLevel"/>
    <w:tmpl w:val="FEF370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noPunctuationKerning w:val="true"/>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67AE7E79"/>
    <w:rsid w:val="BF7E771A"/>
    <w:rsid w:val="CF9ECD8F"/>
    <w:rsid w:val="FEEFD02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qFormat/>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qFormat/>
    <w:uiPriority w:val="99"/>
    <w:pPr>
      <w:jc w:val="both"/>
    </w:pPr>
    <w:rPr>
      <w:sz w:val="18"/>
      <w:szCs w:val="18"/>
      <w:lang w:val="en-US" w:eastAsia="zh-CN"/>
    </w:rPr>
  </w:style>
  <w:style w:type="character" w:customStyle="1" w:styleId="8">
    <w:name w:val="批注框文本 Char"/>
    <w:link w:val="7"/>
    <w:semiHidden/>
    <w:qFormat/>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qFormat/>
    <w:uiPriority w:val="99"/>
    <w:rPr>
      <w:color w:val="800080"/>
      <w:u w:val="single"/>
    </w:rPr>
  </w:style>
  <w:style w:type="character" w:customStyle="1" w:styleId="16">
    <w:name w:val="超链接1"/>
    <w:unhideWhenUsed/>
    <w:qFormat/>
    <w:uiPriority w:val="99"/>
    <w:rPr>
      <w:color w:val="0000FF"/>
      <w:u w:val="singl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 w:type="paragraph" w:customStyle="1" w:styleId="22">
    <w:name w:val="Normal_b93428e1-5547-4efd-b5cc-4754650d8364"/>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935</Words>
  <Characters>3219</Characters>
  <Lines>70</Lines>
  <Paragraphs>19</Paragraphs>
  <TotalTime>0</TotalTime>
  <ScaleCrop>false</ScaleCrop>
  <LinksUpToDate>false</LinksUpToDate>
  <CharactersWithSpaces>3330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huanghe</cp:lastModifiedBy>
  <cp:lastPrinted>2025-08-01T08:04:00Z</cp:lastPrinted>
  <dcterms:modified xsi:type="dcterms:W3CDTF">2025-10-17T15:07:26Z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eyJoZGlkIjoiNThmZGFhOGQ2ZTQxMzRlY2ZmODc4MDYxYTM2NjExMmMiLCJ1c2VySWQiOiIyNTUzMjc5NDcifQ_x003D__x003D_</vt:lpwstr>
  </property>
  <property fmtid="{D5CDD505-2E9C-101B-9397-08002B2CF9AE}" pid="4" name="ICV">
    <vt:lpwstr>AA94A92DF4474876A912604E5029EDBB_12</vt:lpwstr>
  </property>
</Properties>
</file>