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附件2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许昌市数字化城市管理情况表（市直单位组）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（2022年9月1日零时——9月30日24时）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统计时间：10月8日</w:t>
      </w:r>
    </w:p>
    <w:tbl>
      <w:tblPr>
        <w:tblStyle w:val="5"/>
        <w:tblW w:w="484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51"/>
        <w:gridCol w:w="955"/>
        <w:gridCol w:w="1131"/>
        <w:gridCol w:w="874"/>
        <w:gridCol w:w="1009"/>
        <w:gridCol w:w="1063"/>
        <w:gridCol w:w="901"/>
        <w:gridCol w:w="1041"/>
        <w:gridCol w:w="1050"/>
        <w:gridCol w:w="631"/>
        <w:gridCol w:w="649"/>
        <w:gridCol w:w="1023"/>
        <w:gridCol w:w="1032"/>
        <w:gridCol w:w="698"/>
        <w:gridCol w:w="942"/>
        <w:gridCol w:w="707"/>
        <w:gridCol w:w="789"/>
        <w:gridCol w:w="870"/>
        <w:gridCol w:w="1077"/>
        <w:gridCol w:w="825"/>
        <w:gridCol w:w="753"/>
        <w:gridCol w:w="753"/>
        <w:gridCol w:w="9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4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21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5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65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664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104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525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16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22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36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0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3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40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36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5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1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19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5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许昌供电公司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0.25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市教育局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市供销社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市文化广电和旅游局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市公安局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99.43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49.72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99.77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19.95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7.13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0.87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0.02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许昌日报社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81.58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40.79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72.63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许昌电信公司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92.68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71.61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市公路事业发展中心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40.32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92.87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1.79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64.54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0.55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0.66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许昌职业技术学院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许昌移动公司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42.57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85.14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17.03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63.68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市市场监督管理局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66.67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33.34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58.67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市城市管理局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3182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2354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73.98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36.99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95.82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57.69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3.6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2.12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56.42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市体育局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34.62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84.62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16.92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0.77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57.85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0.01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市银保监分局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42.86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21.43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中石油许昌分公司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中广电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许昌联通公司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18.09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7.45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44.43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0.03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市卫健委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许昌铁塔公司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33.33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41.34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市住房和城乡建设局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54.55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27.28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71.21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14.24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2.73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0.64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许昌学院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市投资集团有限公司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市水利局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57.14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28.57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78.41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15.68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39.4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0.17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中石化许昌分公司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4.35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73.91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14.78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31.3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市交通运输局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146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38.36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19.18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54.79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10.96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3.42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30.69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0.06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达利广告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38.46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7.69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30.15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高铁东站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中航铁路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4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高铁北站</w:t>
            </w:r>
          </w:p>
        </w:tc>
        <w:tc>
          <w:tcPr>
            <w:tcW w:w="21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1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5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9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</w:tr>
    </w:tbl>
    <w:p>
      <w:pPr>
        <w:ind w:right="150"/>
        <w:rPr>
          <w:rFonts w:ascii="仿宋" w:hAnsi="仿宋" w:eastAsia="仿宋"/>
          <w:sz w:val="28"/>
          <w:szCs w:val="28"/>
        </w:rPr>
      </w:pPr>
    </w:p>
    <w:p>
      <w:pPr>
        <w:ind w:right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注：市发展和改革委员会、市自然资源和规划局、市生态环境局、市工业和信息化局、市商务局、市政务服务和大数据管理局、市民政局、市人防办、许昌广播电视台、许昌电气职业学院、许昌车站、许昌邮政公司、河南报业集团大河书局有限公司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5711D76"/>
    <w:rsid w:val="06931060"/>
    <w:rsid w:val="06FD2543"/>
    <w:rsid w:val="076E4C48"/>
    <w:rsid w:val="08951744"/>
    <w:rsid w:val="0E5741D1"/>
    <w:rsid w:val="0FFD318F"/>
    <w:rsid w:val="131F07A2"/>
    <w:rsid w:val="1E816063"/>
    <w:rsid w:val="219F6719"/>
    <w:rsid w:val="28D20065"/>
    <w:rsid w:val="29DB1AE0"/>
    <w:rsid w:val="2A4B2D3E"/>
    <w:rsid w:val="2D0824E3"/>
    <w:rsid w:val="2D85167C"/>
    <w:rsid w:val="32EE73AD"/>
    <w:rsid w:val="33A40D97"/>
    <w:rsid w:val="33FF509A"/>
    <w:rsid w:val="3EE644E2"/>
    <w:rsid w:val="4EC105DB"/>
    <w:rsid w:val="4EE41E24"/>
    <w:rsid w:val="4F84579C"/>
    <w:rsid w:val="54014AFB"/>
    <w:rsid w:val="5794221B"/>
    <w:rsid w:val="5EF12658"/>
    <w:rsid w:val="669053BB"/>
    <w:rsid w:val="67FB4C27"/>
    <w:rsid w:val="6AE809AA"/>
    <w:rsid w:val="731E14A9"/>
    <w:rsid w:val="76FF1CB7"/>
    <w:rsid w:val="77E80C4F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2</Pages>
  <Words>1190</Words>
  <Characters>1900</Characters>
  <Lines>94</Lines>
  <Paragraphs>26</Paragraphs>
  <TotalTime>1019</TotalTime>
  <ScaleCrop>false</ScaleCrop>
  <LinksUpToDate>false</LinksUpToDate>
  <CharactersWithSpaces>2018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2022-10-09T01:21:00Z</cp:lastPrinted>
  <dcterms:modified xsi:type="dcterms:W3CDTF">2022-10-13T01:27:40Z</dcterms:modified>
  <dc:title>第21期</dc:title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2198565822C142859CF02CAB04C93CA5</vt:lpwstr>
  </property>
</Properties>
</file>