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</w:t>
      </w:r>
      <w:r>
        <w:rPr>
          <w:rFonts w:hint="eastAsia" w:ascii="黑体" w:eastAsia="黑体"/>
          <w:sz w:val="32"/>
          <w:szCs w:val="32"/>
          <w:lang w:eastAsia="zh-CN"/>
        </w:rPr>
        <w:t>4月1日</w:t>
      </w:r>
      <w:r>
        <w:rPr>
          <w:rFonts w:hint="eastAsia" w:ascii="黑体" w:eastAsia="黑体"/>
          <w:sz w:val="32"/>
          <w:szCs w:val="32"/>
        </w:rPr>
        <w:t>零时——</w:t>
      </w:r>
      <w:r>
        <w:rPr>
          <w:rFonts w:hint="eastAsia" w:ascii="黑体" w:eastAsia="黑体"/>
          <w:sz w:val="32"/>
          <w:szCs w:val="32"/>
          <w:lang w:eastAsia="zh-CN"/>
        </w:rPr>
        <w:t>4月30日</w:t>
      </w:r>
      <w:r>
        <w:rPr>
          <w:rFonts w:hint="eastAsia" w:ascii="黑体" w:eastAsia="黑体"/>
          <w:sz w:val="32"/>
          <w:szCs w:val="32"/>
        </w:rPr>
        <w:t>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统计时间：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2"/>
        <w:tblpPr w:leftFromText="180" w:rightFromText="180" w:vertAnchor="text" w:tblpXSpec="center" w:tblpY="1"/>
        <w:tblOverlap w:val="never"/>
        <w:tblW w:w="205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4"/>
        <w:gridCol w:w="841"/>
        <w:gridCol w:w="616"/>
        <w:gridCol w:w="757"/>
        <w:gridCol w:w="701"/>
        <w:gridCol w:w="855"/>
        <w:gridCol w:w="714"/>
        <w:gridCol w:w="743"/>
        <w:gridCol w:w="827"/>
        <w:gridCol w:w="827"/>
        <w:gridCol w:w="715"/>
        <w:gridCol w:w="855"/>
        <w:gridCol w:w="897"/>
        <w:gridCol w:w="629"/>
        <w:gridCol w:w="630"/>
        <w:gridCol w:w="841"/>
        <w:gridCol w:w="819"/>
        <w:gridCol w:w="542"/>
        <w:gridCol w:w="674"/>
        <w:gridCol w:w="602"/>
        <w:gridCol w:w="588"/>
        <w:gridCol w:w="715"/>
        <w:gridCol w:w="883"/>
        <w:gridCol w:w="705"/>
        <w:gridCol w:w="654"/>
        <w:gridCol w:w="648"/>
        <w:gridCol w:w="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2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3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东城区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6213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122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2879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3055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94.24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2885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3158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91.36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46.54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6091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98.04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19.61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89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93.26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13.99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288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322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5.85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72.31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93.81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示范区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1620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164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796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902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88.25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464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718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64.62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39.4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1456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89.88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17.98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79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66.78</w:t>
            </w: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1.26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88.04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开发区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2998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423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1422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83.65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1298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62.1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37.52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2575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85.89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17.18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45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86.67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104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116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63.52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14520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2125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7646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9523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80.29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2833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4997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56.69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35.43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12395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85.37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17.07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10.8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454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507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7.21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60.41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81.91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7154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837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3359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4281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78.46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1702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2873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59.24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35.39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6317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88.3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17.66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85.29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12.79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454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567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3.66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59.28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80.78</w:t>
            </w:r>
          </w:p>
        </w:tc>
      </w:tr>
    </w:tbl>
    <w:p/>
    <w:sectPr>
      <w:pgSz w:w="25908" w:h="17291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41617DDC"/>
    <w:rsid w:val="416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2022-05-18T10:14:00Z</dcterms:created>
  <dc:creator>梦不到的地方</dc:creator>
  <cp:lastModifiedBy>梦不到的地方</cp:lastModifiedBy>
  <dcterms:modified xsi:type="dcterms:W3CDTF">2022-05-18T10:16:08Z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01A74CF6F15F42BAA0BEEFB722D84BB6</vt:lpwstr>
  </property>
</Properties>
</file>